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8F79" w14:textId="2B388286" w:rsidR="00413BDB" w:rsidRDefault="00413BDB" w:rsidP="003B40E0">
      <w:pPr>
        <w:spacing w:after="0"/>
        <w:jc w:val="center"/>
        <w:rPr>
          <w:b/>
          <w:bCs/>
        </w:rPr>
      </w:pPr>
      <w:r>
        <w:rPr>
          <w:noProof/>
        </w:rPr>
        <w:drawing>
          <wp:inline distT="0" distB="0" distL="0" distR="0" wp14:anchorId="31F42274" wp14:editId="7DDA8977">
            <wp:extent cx="4010025" cy="1073150"/>
            <wp:effectExtent l="0" t="0" r="9525" b="0"/>
            <wp:docPr id="1" name="image2.jpg" descr="Macintosh HD:Users:syvetril.perryman:Desktop:my pics folder:GC Music Foundation Logo Assets:jpgs:Gutiar-Center-Music-Foundation-Logo-stacked-4C-RGB.jpg"/>
            <wp:cNvGraphicFramePr/>
            <a:graphic xmlns:a="http://schemas.openxmlformats.org/drawingml/2006/main">
              <a:graphicData uri="http://schemas.openxmlformats.org/drawingml/2006/picture">
                <pic:pic xmlns:pic="http://schemas.openxmlformats.org/drawingml/2006/picture">
                  <pic:nvPicPr>
                    <pic:cNvPr id="1" name="image2.jpg" descr="Macintosh HD:Users:syvetril.perryman:Desktop:my pics folder:GC Music Foundation Logo Assets:jpgs:Gutiar-Center-Music-Foundation-Logo-stacked-4C-RGB.jpg"/>
                    <pic:cNvPicPr/>
                  </pic:nvPicPr>
                  <pic:blipFill>
                    <a:blip r:embed="rId7"/>
                    <a:srcRect/>
                    <a:stretch>
                      <a:fillRect/>
                    </a:stretch>
                  </pic:blipFill>
                  <pic:spPr>
                    <a:xfrm>
                      <a:off x="0" y="0"/>
                      <a:ext cx="4010025" cy="1073150"/>
                    </a:xfrm>
                    <a:prstGeom prst="rect">
                      <a:avLst/>
                    </a:prstGeom>
                    <a:ln/>
                  </pic:spPr>
                </pic:pic>
              </a:graphicData>
            </a:graphic>
          </wp:inline>
        </w:drawing>
      </w:r>
    </w:p>
    <w:p w14:paraId="0690337F" w14:textId="77777777" w:rsidR="003A32D3" w:rsidRDefault="003A32D3" w:rsidP="00D6628A">
      <w:pPr>
        <w:spacing w:after="0"/>
        <w:jc w:val="center"/>
        <w:rPr>
          <w:b/>
          <w:bCs/>
        </w:rPr>
      </w:pPr>
    </w:p>
    <w:p w14:paraId="105CD4F1" w14:textId="18B84E4D" w:rsidR="0087444C" w:rsidRPr="00D6628A" w:rsidRDefault="0087444C" w:rsidP="00D6628A">
      <w:pPr>
        <w:spacing w:after="0"/>
        <w:jc w:val="center"/>
        <w:rPr>
          <w:b/>
          <w:sz w:val="28"/>
        </w:rPr>
      </w:pPr>
      <w:r w:rsidRPr="00D6628A">
        <w:rPr>
          <w:b/>
          <w:sz w:val="28"/>
        </w:rPr>
        <w:t xml:space="preserve">The Guitar Center Music Foundation </w:t>
      </w:r>
      <w:r w:rsidR="00474A45" w:rsidRPr="00D6628A">
        <w:rPr>
          <w:b/>
          <w:sz w:val="28"/>
        </w:rPr>
        <w:t xml:space="preserve">collaborates </w:t>
      </w:r>
      <w:r w:rsidRPr="00D6628A">
        <w:rPr>
          <w:b/>
          <w:sz w:val="28"/>
        </w:rPr>
        <w:t xml:space="preserve">with Jerry Garcia Music Arts on </w:t>
      </w:r>
      <w:r w:rsidR="00E54D6D" w:rsidRPr="00D6628A">
        <w:rPr>
          <w:b/>
          <w:sz w:val="28"/>
        </w:rPr>
        <w:t xml:space="preserve">new </w:t>
      </w:r>
      <w:r w:rsidRPr="00D6628A">
        <w:rPr>
          <w:b/>
          <w:sz w:val="28"/>
        </w:rPr>
        <w:t xml:space="preserve">JG Bear </w:t>
      </w:r>
      <w:r w:rsidR="00474A45" w:rsidRPr="00D6628A">
        <w:rPr>
          <w:b/>
          <w:sz w:val="28"/>
        </w:rPr>
        <w:t xml:space="preserve">collectible items </w:t>
      </w:r>
      <w:r w:rsidRPr="00D6628A">
        <w:rPr>
          <w:b/>
          <w:sz w:val="28"/>
        </w:rPr>
        <w:t xml:space="preserve">to </w:t>
      </w:r>
      <w:r w:rsidR="00474A45" w:rsidRPr="00D6628A">
        <w:rPr>
          <w:b/>
          <w:sz w:val="28"/>
        </w:rPr>
        <w:t xml:space="preserve">raise funds </w:t>
      </w:r>
      <w:r w:rsidRPr="00D6628A">
        <w:rPr>
          <w:b/>
          <w:sz w:val="28"/>
        </w:rPr>
        <w:t xml:space="preserve">for </w:t>
      </w:r>
      <w:r w:rsidR="00474A45" w:rsidRPr="00D6628A">
        <w:rPr>
          <w:b/>
          <w:sz w:val="28"/>
        </w:rPr>
        <w:t>art</w:t>
      </w:r>
      <w:r w:rsidR="00457FF7" w:rsidRPr="00D6628A">
        <w:rPr>
          <w:b/>
          <w:sz w:val="28"/>
        </w:rPr>
        <w:t>s</w:t>
      </w:r>
      <w:r w:rsidR="00474A45" w:rsidRPr="00D6628A">
        <w:rPr>
          <w:b/>
          <w:sz w:val="28"/>
        </w:rPr>
        <w:t xml:space="preserve"> </w:t>
      </w:r>
      <w:r w:rsidRPr="00D6628A">
        <w:rPr>
          <w:b/>
          <w:sz w:val="28"/>
        </w:rPr>
        <w:t xml:space="preserve">and </w:t>
      </w:r>
      <w:r w:rsidR="00474A45" w:rsidRPr="00D6628A">
        <w:rPr>
          <w:b/>
          <w:sz w:val="28"/>
        </w:rPr>
        <w:t>music education</w:t>
      </w:r>
    </w:p>
    <w:p w14:paraId="00EF15C3" w14:textId="77777777" w:rsidR="003B40E0" w:rsidRDefault="003B40E0" w:rsidP="003B40E0">
      <w:pPr>
        <w:spacing w:after="0"/>
        <w:jc w:val="center"/>
      </w:pPr>
    </w:p>
    <w:p w14:paraId="49BA4DC1" w14:textId="5D8C3F38" w:rsidR="0087444C" w:rsidRPr="00474A45" w:rsidRDefault="0087444C" w:rsidP="00D6628A">
      <w:pPr>
        <w:spacing w:after="0"/>
        <w:jc w:val="center"/>
      </w:pPr>
      <w:r w:rsidRPr="00474A45">
        <w:t xml:space="preserve">“JG Bear” </w:t>
      </w:r>
      <w:r w:rsidR="007F7C0D">
        <w:t xml:space="preserve">organic </w:t>
      </w:r>
      <w:r w:rsidRPr="00474A45">
        <w:t xml:space="preserve">teddy bears, </w:t>
      </w:r>
      <w:r w:rsidR="00CE44AB">
        <w:t xml:space="preserve">produced </w:t>
      </w:r>
      <w:r w:rsidRPr="00474A45">
        <w:t xml:space="preserve">by Bears for Humanity, and </w:t>
      </w:r>
      <w:r w:rsidR="00DE221C">
        <w:t xml:space="preserve">organic </w:t>
      </w:r>
      <w:r w:rsidRPr="00474A45">
        <w:t xml:space="preserve">adult </w:t>
      </w:r>
      <w:r w:rsidR="00474A45">
        <w:t>T</w:t>
      </w:r>
      <w:r w:rsidRPr="00474A45">
        <w:t>-shirts feature original art created by Jerry Garcia</w:t>
      </w:r>
      <w:r w:rsidR="005E1315" w:rsidRPr="00474A45">
        <w:t>.</w:t>
      </w:r>
    </w:p>
    <w:p w14:paraId="0B45D19D" w14:textId="77777777" w:rsidR="0087444C" w:rsidRDefault="0087444C" w:rsidP="00D6628A">
      <w:pPr>
        <w:spacing w:after="0"/>
      </w:pPr>
    </w:p>
    <w:p w14:paraId="1087281D" w14:textId="431C63E1" w:rsidR="0087444C" w:rsidRDefault="00474A45" w:rsidP="00D6628A">
      <w:pPr>
        <w:spacing w:after="0"/>
      </w:pPr>
      <w:r w:rsidRPr="00125C6E">
        <w:rPr>
          <w:b/>
          <w:bCs/>
        </w:rPr>
        <w:t>WESTLA</w:t>
      </w:r>
      <w:r w:rsidR="00B93520">
        <w:rPr>
          <w:b/>
          <w:bCs/>
        </w:rPr>
        <w:t>K</w:t>
      </w:r>
      <w:r w:rsidR="003A32D3">
        <w:rPr>
          <w:b/>
          <w:bCs/>
        </w:rPr>
        <w:t xml:space="preserve">E VILLAGE, Calif., March </w:t>
      </w:r>
      <w:r w:rsidR="00F118D0">
        <w:rPr>
          <w:b/>
          <w:bCs/>
        </w:rPr>
        <w:t>25</w:t>
      </w:r>
      <w:r w:rsidRPr="00125C6E">
        <w:rPr>
          <w:b/>
          <w:bCs/>
        </w:rPr>
        <w:t xml:space="preserve">, </w:t>
      </w:r>
      <w:r w:rsidR="0087444C" w:rsidRPr="00125C6E">
        <w:rPr>
          <w:b/>
          <w:bCs/>
        </w:rPr>
        <w:t>202</w:t>
      </w:r>
      <w:r w:rsidRPr="00125C6E">
        <w:rPr>
          <w:b/>
          <w:bCs/>
        </w:rPr>
        <w:t>2 —</w:t>
      </w:r>
      <w:r>
        <w:t xml:space="preserve"> T</w:t>
      </w:r>
      <w:r w:rsidR="0087444C">
        <w:t xml:space="preserve">he </w:t>
      </w:r>
      <w:hyperlink r:id="rId8" w:history="1">
        <w:r w:rsidR="0087444C" w:rsidRPr="003E2318">
          <w:rPr>
            <w:rStyle w:val="Hyperlink"/>
          </w:rPr>
          <w:t>Guitar Center Music Foundation</w:t>
        </w:r>
      </w:hyperlink>
      <w:r w:rsidR="003A32D3" w:rsidRPr="003A32D3">
        <w:rPr>
          <w:rStyle w:val="Hyperlink"/>
          <w:color w:val="auto"/>
          <w:u w:val="none"/>
        </w:rPr>
        <w:t>,</w:t>
      </w:r>
      <w:r w:rsidR="0087444C">
        <w:t xml:space="preserve"> a nonprofit organization focused on granting instruments to music education and music therapy organizations, has collaborated with </w:t>
      </w:r>
      <w:hyperlink r:id="rId9" w:history="1">
        <w:r w:rsidR="0087444C" w:rsidRPr="003E2318">
          <w:rPr>
            <w:rStyle w:val="Hyperlink"/>
          </w:rPr>
          <w:t>Jerry Garcia Music Arts</w:t>
        </w:r>
      </w:hyperlink>
      <w:r w:rsidR="0087444C">
        <w:t xml:space="preserve"> (JGMA) and </w:t>
      </w:r>
      <w:hyperlink r:id="rId10" w:history="1">
        <w:r w:rsidR="0087444C" w:rsidRPr="006D61B6">
          <w:rPr>
            <w:rStyle w:val="Hyperlink"/>
          </w:rPr>
          <w:t>Bears for Humanity</w:t>
        </w:r>
      </w:hyperlink>
      <w:r w:rsidR="0087444C">
        <w:t xml:space="preserve"> to offer new collectable items </w:t>
      </w:r>
      <w:r w:rsidR="00B9395A">
        <w:t>to</w:t>
      </w:r>
      <w:r w:rsidR="0087444C">
        <w:t xml:space="preserve"> generate funds for arts and music education programs. Each item’s design contains iconic original art created by legendary musician Jerry Garcia of the Grateful Dead. </w:t>
      </w:r>
    </w:p>
    <w:p w14:paraId="00BD8049" w14:textId="77777777" w:rsidR="003B40E0" w:rsidRDefault="003B40E0" w:rsidP="003B40E0">
      <w:pPr>
        <w:spacing w:after="0"/>
      </w:pPr>
    </w:p>
    <w:p w14:paraId="08DCF051" w14:textId="0F123A28" w:rsidR="0087444C" w:rsidRDefault="005E5BB1" w:rsidP="00D6628A">
      <w:pPr>
        <w:spacing w:after="0"/>
      </w:pPr>
      <w:proofErr w:type="gramStart"/>
      <w:r>
        <w:t>Bears f</w:t>
      </w:r>
      <w:r w:rsidR="006F473A">
        <w:t>or Humanity is</w:t>
      </w:r>
      <w:proofErr w:type="gramEnd"/>
      <w:r>
        <w:t xml:space="preserve"> a nonprofit organization that creates </w:t>
      </w:r>
      <w:r w:rsidR="00CE44AB">
        <w:t>“</w:t>
      </w:r>
      <w:proofErr w:type="spellStart"/>
      <w:r>
        <w:t>plushies</w:t>
      </w:r>
      <w:proofErr w:type="spellEnd"/>
      <w:r>
        <w:t xml:space="preserve"> with a purpose</w:t>
      </w:r>
      <w:r w:rsidR="006F473A">
        <w:t>.</w:t>
      </w:r>
      <w:r w:rsidR="00CE44AB">
        <w:t>”</w:t>
      </w:r>
      <w:r>
        <w:t xml:space="preserve"> </w:t>
      </w:r>
      <w:r w:rsidR="006F473A">
        <w:t>The new collectible</w:t>
      </w:r>
      <w:r w:rsidR="00CE44AB">
        <w:t xml:space="preserve"> </w:t>
      </w:r>
      <w:r w:rsidR="0087444C">
        <w:t>“JG Bear” teddy bears</w:t>
      </w:r>
      <w:r w:rsidR="006F473A">
        <w:t xml:space="preserve"> are</w:t>
      </w:r>
      <w:r w:rsidR="0087444C">
        <w:t xml:space="preserve"> </w:t>
      </w:r>
      <w:r w:rsidR="006F473A">
        <w:t>certified</w:t>
      </w:r>
      <w:r w:rsidR="0087444C">
        <w:t xml:space="preserve"> organic</w:t>
      </w:r>
      <w:r w:rsidR="006F473A">
        <w:t xml:space="preserve">, </w:t>
      </w:r>
      <w:r w:rsidR="006F473A">
        <w:rPr>
          <w:lang w:val="en"/>
        </w:rPr>
        <w:t>non-toxic</w:t>
      </w:r>
      <w:r w:rsidR="006F473A" w:rsidRPr="006F473A">
        <w:rPr>
          <w:lang w:val="en"/>
        </w:rPr>
        <w:t xml:space="preserve"> </w:t>
      </w:r>
      <w:sdt>
        <w:sdtPr>
          <w:rPr>
            <w:lang w:val="en"/>
          </w:rPr>
          <w:tag w:val="goog_rdk_3"/>
          <w:id w:val="1624106344"/>
        </w:sdtPr>
        <w:sdtEndPr/>
        <w:sdtContent>
          <w:r w:rsidR="006F473A" w:rsidRPr="006F473A">
            <w:rPr>
              <w:lang w:val="en"/>
            </w:rPr>
            <w:t xml:space="preserve">and </w:t>
          </w:r>
        </w:sdtContent>
      </w:sdt>
      <w:r w:rsidR="006F473A" w:rsidRPr="006F473A">
        <w:rPr>
          <w:lang w:val="en"/>
        </w:rPr>
        <w:t>Fair Trade</w:t>
      </w:r>
      <w:r w:rsidR="0041052E">
        <w:rPr>
          <w:lang w:val="en"/>
        </w:rPr>
        <w:t>.</w:t>
      </w:r>
      <w:r w:rsidR="002119F7">
        <w:rPr>
          <w:lang w:val="en"/>
        </w:rPr>
        <w:t xml:space="preserve"> As a </w:t>
      </w:r>
      <w:sdt>
        <w:sdtPr>
          <w:rPr>
            <w:lang w:val="en"/>
          </w:rPr>
          <w:tag w:val="goog_rdk_4"/>
          <w:id w:val="590896453"/>
        </w:sdtPr>
        <w:sdtEndPr/>
        <w:sdtContent>
          <w:r w:rsidR="002119F7">
            <w:rPr>
              <w:lang w:val="en"/>
            </w:rPr>
            <w:t>non-profit</w:t>
          </w:r>
        </w:sdtContent>
      </w:sdt>
      <w:sdt>
        <w:sdtPr>
          <w:rPr>
            <w:lang w:val="en"/>
          </w:rPr>
          <w:tag w:val="goog_rdk_10"/>
          <w:id w:val="1512024954"/>
        </w:sdtPr>
        <w:sdtEndPr/>
        <w:sdtContent>
          <w:r w:rsidR="006F473A" w:rsidRPr="006F473A">
            <w:rPr>
              <w:lang w:val="en"/>
            </w:rPr>
            <w:t xml:space="preserve"> and World Fair Trade Organization member, Bears for Humanity is revolutionizing the toy industry by creating safe and sustainable plush toys. </w:t>
          </w:r>
        </w:sdtContent>
      </w:sdt>
      <w:r w:rsidR="006F473A" w:rsidRPr="006F473A">
        <w:rPr>
          <w:lang w:val="en"/>
        </w:rPr>
        <w:t>Their</w:t>
      </w:r>
      <w:sdt>
        <w:sdtPr>
          <w:rPr>
            <w:lang w:val="en"/>
          </w:rPr>
          <w:tag w:val="goog_rdk_11"/>
          <w:id w:val="-1039581613"/>
        </w:sdtPr>
        <w:sdtEndPr/>
        <w:sdtContent>
          <w:r w:rsidR="006F473A" w:rsidRPr="006F473A">
            <w:rPr>
              <w:lang w:val="en"/>
            </w:rPr>
            <w:t xml:space="preserve"> buy</w:t>
          </w:r>
          <w:r w:rsidR="006F473A">
            <w:rPr>
              <w:lang w:val="en"/>
            </w:rPr>
            <w:t>-</w:t>
          </w:r>
          <w:r w:rsidR="006F473A" w:rsidRPr="006F473A">
            <w:rPr>
              <w:lang w:val="en"/>
            </w:rPr>
            <w:t>one give</w:t>
          </w:r>
          <w:r w:rsidR="006F473A">
            <w:rPr>
              <w:lang w:val="en"/>
            </w:rPr>
            <w:t>-</w:t>
          </w:r>
          <w:r w:rsidR="006F473A" w:rsidRPr="006F473A">
            <w:rPr>
              <w:lang w:val="en"/>
            </w:rPr>
            <w:t>one model provides cuddly teddy bears</w:t>
          </w:r>
          <w:r w:rsidR="009D3619">
            <w:rPr>
              <w:lang w:val="en"/>
            </w:rPr>
            <w:t xml:space="preserve"> to children in need</w:t>
          </w:r>
        </w:sdtContent>
      </w:sdt>
      <w:r w:rsidR="002119F7">
        <w:rPr>
          <w:lang w:val="en"/>
        </w:rPr>
        <w:t xml:space="preserve">, all while </w:t>
      </w:r>
      <w:r w:rsidR="006F473A" w:rsidRPr="006F473A">
        <w:rPr>
          <w:lang w:val="en"/>
        </w:rPr>
        <w:t>protecting our planet</w:t>
      </w:r>
      <w:r w:rsidR="006F473A" w:rsidRPr="00D6628A">
        <w:rPr>
          <w:lang w:val="en"/>
        </w:rPr>
        <w:t>.</w:t>
      </w:r>
      <w:r w:rsidR="006F473A">
        <w:t xml:space="preserve"> </w:t>
      </w:r>
      <w:r>
        <w:t xml:space="preserve">Bears for Humanity created </w:t>
      </w:r>
      <w:r w:rsidR="00457FF7">
        <w:t xml:space="preserve">1,500 </w:t>
      </w:r>
      <w:r w:rsidR="00B9395A">
        <w:t>limited-edition</w:t>
      </w:r>
      <w:r w:rsidR="0087444C">
        <w:t xml:space="preserve"> collectible </w:t>
      </w:r>
      <w:r w:rsidR="00A471DE">
        <w:t xml:space="preserve">organic </w:t>
      </w:r>
      <w:r w:rsidR="0087444C">
        <w:t xml:space="preserve">teddy bears for this project. </w:t>
      </w:r>
      <w:r w:rsidR="007F7C0D">
        <w:t xml:space="preserve">The </w:t>
      </w:r>
      <w:r w:rsidR="002E25D0">
        <w:t xml:space="preserve">JG Bear </w:t>
      </w:r>
      <w:r w:rsidR="007F7C0D">
        <w:t>teddy bears are free from any petroleum-derived plastic components.</w:t>
      </w:r>
    </w:p>
    <w:p w14:paraId="2B0F0788" w14:textId="77777777" w:rsidR="003B40E0" w:rsidRDefault="003B40E0" w:rsidP="003B40E0">
      <w:pPr>
        <w:spacing w:after="0"/>
      </w:pPr>
    </w:p>
    <w:sdt>
      <w:sdtPr>
        <w:rPr>
          <w:lang w:val="en"/>
        </w:rPr>
        <w:tag w:val="goog_rdk_21"/>
        <w:id w:val="-730771894"/>
      </w:sdtPr>
      <w:sdtEndPr/>
      <w:sdtContent>
        <w:p w14:paraId="79A125C4" w14:textId="4171EB15" w:rsidR="006F473A" w:rsidRPr="007E23E5" w:rsidRDefault="000D712B" w:rsidP="003B40E0">
          <w:pPr>
            <w:spacing w:after="0"/>
            <w:rPr>
              <w:lang w:val="en"/>
            </w:rPr>
          </w:pPr>
          <w:sdt>
            <w:sdtPr>
              <w:rPr>
                <w:lang w:val="en"/>
              </w:rPr>
              <w:tag w:val="goog_rdk_19"/>
              <w:id w:val="1430239838"/>
            </w:sdtPr>
            <w:sdtEndPr/>
            <w:sdtContent>
              <w:r w:rsidR="006F473A" w:rsidRPr="006F473A">
                <w:rPr>
                  <w:lang w:val="en"/>
                </w:rPr>
                <w:t xml:space="preserve">“We commend Guitar Center Music Foundation and Jerry Garcia Music Arts for creating this beautiful collectible in the right way. They are honoring </w:t>
              </w:r>
              <w:r w:rsidR="00967818">
                <w:rPr>
                  <w:lang w:val="en"/>
                </w:rPr>
                <w:t>Jerry Garcia’s</w:t>
              </w:r>
              <w:r w:rsidR="006F473A" w:rsidRPr="006F473A">
                <w:rPr>
                  <w:lang w:val="en"/>
                </w:rPr>
                <w:t xml:space="preserve"> legacy by creating memorabilia that has a positive, rather than harmful, impact on the planet,” said Renju Prathap, Bears for Humanity co-founder. </w:t>
              </w:r>
            </w:sdtContent>
          </w:sdt>
          <w:sdt>
            <w:sdtPr>
              <w:rPr>
                <w:lang w:val="en"/>
              </w:rPr>
              <w:tag w:val="goog_rdk_20"/>
              <w:id w:val="512893041"/>
            </w:sdtPr>
            <w:sdtEndPr/>
            <w:sdtContent/>
          </w:sdt>
        </w:p>
      </w:sdtContent>
    </w:sdt>
    <w:p w14:paraId="5393914C" w14:textId="02FB3A3D" w:rsidR="009419BF" w:rsidRDefault="0087444C" w:rsidP="00D6628A">
      <w:pPr>
        <w:spacing w:after="0"/>
      </w:pPr>
      <w:r>
        <w:t>Additionally, 1,000</w:t>
      </w:r>
      <w:r w:rsidR="00457FF7">
        <w:t xml:space="preserve"> organic cotton T</w:t>
      </w:r>
      <w:r>
        <w:t xml:space="preserve">-shirts, </w:t>
      </w:r>
      <w:r w:rsidR="009147F9">
        <w:t xml:space="preserve">which are </w:t>
      </w:r>
      <w:r>
        <w:t xml:space="preserve">identical to the </w:t>
      </w:r>
      <w:r w:rsidR="00B93520">
        <w:t>T</w:t>
      </w:r>
      <w:r>
        <w:t xml:space="preserve">-shirt </w:t>
      </w:r>
      <w:r w:rsidR="005E5BB1">
        <w:t>that the JG Bear wears</w:t>
      </w:r>
      <w:r w:rsidR="009147F9">
        <w:t xml:space="preserve">, are </w:t>
      </w:r>
      <w:r w:rsidR="002E25D0">
        <w:t xml:space="preserve">now </w:t>
      </w:r>
      <w:r w:rsidR="009147F9">
        <w:t>available</w:t>
      </w:r>
      <w:r>
        <w:t xml:space="preserve">. </w:t>
      </w:r>
      <w:r w:rsidR="009147F9">
        <w:t>Both t</w:t>
      </w:r>
      <w:r>
        <w:t xml:space="preserve">he JG Bear and </w:t>
      </w:r>
      <w:r w:rsidR="009147F9">
        <w:t xml:space="preserve">the </w:t>
      </w:r>
      <w:r w:rsidR="00B93520">
        <w:t>T</w:t>
      </w:r>
      <w:r>
        <w:t>-shirt feature an image of Garcia’s pen and ink sketch titled “</w:t>
      </w:r>
      <w:r w:rsidRPr="004F31A1">
        <w:t>Mandolin Player</w:t>
      </w:r>
      <w:r>
        <w:t xml:space="preserve">.” “Mandolin Player” is one of many original fine art pieces </w:t>
      </w:r>
      <w:r w:rsidR="00B93520">
        <w:t>created</w:t>
      </w:r>
      <w:r w:rsidR="002E25D0">
        <w:t xml:space="preserve"> by the virtuoso</w:t>
      </w:r>
      <w:r>
        <w:t xml:space="preserve">. </w:t>
      </w:r>
    </w:p>
    <w:p w14:paraId="087FD4B0" w14:textId="77777777" w:rsidR="003B40E0" w:rsidRDefault="003B40E0" w:rsidP="003B40E0">
      <w:pPr>
        <w:spacing w:after="0"/>
      </w:pPr>
    </w:p>
    <w:p w14:paraId="45E243E9" w14:textId="11744000" w:rsidR="009419BF" w:rsidRDefault="005E5BB1" w:rsidP="00D6628A">
      <w:pPr>
        <w:spacing w:after="0"/>
      </w:pPr>
      <w:r>
        <w:t>Fifty percent</w:t>
      </w:r>
      <w:r w:rsidR="009419BF">
        <w:t xml:space="preserve"> of net proceeds will </w:t>
      </w:r>
      <w:r w:rsidR="001465BE">
        <w:t>go toward T</w:t>
      </w:r>
      <w:r w:rsidR="009419BF">
        <w:t>he Guitar Center Music Foundation</w:t>
      </w:r>
      <w:r w:rsidR="001465BE">
        <w:t>’s</w:t>
      </w:r>
      <w:r w:rsidR="009419BF">
        <w:t xml:space="preserve"> </w:t>
      </w:r>
      <w:r w:rsidR="001465BE">
        <w:t>mission of</w:t>
      </w:r>
      <w:r w:rsidR="009419BF">
        <w:t xml:space="preserve"> support</w:t>
      </w:r>
      <w:r w:rsidR="001465BE">
        <w:t>ing</w:t>
      </w:r>
      <w:r w:rsidR="009419BF">
        <w:t xml:space="preserve"> music education and therapy programs.</w:t>
      </w:r>
    </w:p>
    <w:p w14:paraId="5B8E9891" w14:textId="77777777" w:rsidR="003B40E0" w:rsidRDefault="003B40E0" w:rsidP="003B40E0">
      <w:pPr>
        <w:spacing w:after="0"/>
      </w:pPr>
    </w:p>
    <w:p w14:paraId="42F9807D" w14:textId="0C05AF4F" w:rsidR="0087444C" w:rsidRDefault="00E11D2B" w:rsidP="00D6628A">
      <w:pPr>
        <w:spacing w:after="0"/>
      </w:pPr>
      <w:r>
        <w:t>Garcia is most</w:t>
      </w:r>
      <w:r w:rsidR="0087444C">
        <w:t xml:space="preserve"> recognized for his signature sound as the lead guitarist of the Grateful Dead, </w:t>
      </w:r>
      <w:r>
        <w:t>but he</w:t>
      </w:r>
      <w:r w:rsidR="0087444C">
        <w:t xml:space="preserve"> was also a philanthropist who actively contributed his talents to preserving the planet’s rainforests and coral reefs. His creative vision continues to serve the community and inspire new generations.</w:t>
      </w:r>
    </w:p>
    <w:p w14:paraId="1F034584" w14:textId="77777777" w:rsidR="003B40E0" w:rsidRDefault="003B40E0" w:rsidP="003B40E0">
      <w:pPr>
        <w:spacing w:after="0"/>
      </w:pPr>
    </w:p>
    <w:p w14:paraId="78C306B6" w14:textId="4B8D5F4A" w:rsidR="0087444C" w:rsidRDefault="0087444C" w:rsidP="00D6628A">
      <w:pPr>
        <w:spacing w:after="0"/>
      </w:pPr>
      <w:r>
        <w:t>“It is an honor to work with the Guitar Center Music Foundation and Bears for Humanity on this project. My father always encouraged aspiring artists to follow their</w:t>
      </w:r>
      <w:r w:rsidR="00153AD4">
        <w:t xml:space="preserve"> dreams</w:t>
      </w:r>
      <w:r>
        <w:t xml:space="preserve">. The music education programs </w:t>
      </w:r>
      <w:r>
        <w:lastRenderedPageBreak/>
        <w:t xml:space="preserve">supported by this project will </w:t>
      </w:r>
      <w:r w:rsidR="00027A3F">
        <w:t xml:space="preserve">provide </w:t>
      </w:r>
      <w:r w:rsidR="00153AD4">
        <w:t xml:space="preserve">children </w:t>
      </w:r>
      <w:r w:rsidR="00027A3F">
        <w:t xml:space="preserve">with </w:t>
      </w:r>
      <w:r>
        <w:t xml:space="preserve">some </w:t>
      </w:r>
      <w:r w:rsidR="00C81653">
        <w:t xml:space="preserve">creative </w:t>
      </w:r>
      <w:r>
        <w:t xml:space="preserve">tools </w:t>
      </w:r>
      <w:r w:rsidR="00C81653">
        <w:t xml:space="preserve">to help them </w:t>
      </w:r>
      <w:r w:rsidR="00B93520">
        <w:t>realize</w:t>
      </w:r>
      <w:r>
        <w:t xml:space="preserve"> their dreams,” said </w:t>
      </w:r>
      <w:proofErr w:type="spellStart"/>
      <w:r>
        <w:t>Keelin</w:t>
      </w:r>
      <w:proofErr w:type="spellEnd"/>
      <w:r>
        <w:t xml:space="preserve"> Garcia, Jerry Garcia’s youngest daughter</w:t>
      </w:r>
      <w:r w:rsidR="007F7C0D">
        <w:t xml:space="preserve">, Guitar Center Music Foundation </w:t>
      </w:r>
      <w:hyperlink r:id="rId11" w:history="1">
        <w:r w:rsidR="007F7C0D" w:rsidRPr="006D61B6">
          <w:rPr>
            <w:rStyle w:val="Hyperlink"/>
          </w:rPr>
          <w:t>Advisory Board</w:t>
        </w:r>
      </w:hyperlink>
      <w:r w:rsidR="007F7C0D">
        <w:t xml:space="preserve"> member and</w:t>
      </w:r>
      <w:r w:rsidR="002837D4">
        <w:t xml:space="preserve"> </w:t>
      </w:r>
      <w:r w:rsidR="00C81653">
        <w:t>C</w:t>
      </w:r>
      <w:r>
        <w:t xml:space="preserve">reative </w:t>
      </w:r>
      <w:r w:rsidR="00C81653">
        <w:t>D</w:t>
      </w:r>
      <w:r>
        <w:t>irector at JGMA.</w:t>
      </w:r>
    </w:p>
    <w:p w14:paraId="255A9498" w14:textId="77777777" w:rsidR="003B40E0" w:rsidRDefault="003B40E0" w:rsidP="003B40E0">
      <w:pPr>
        <w:spacing w:after="0"/>
      </w:pPr>
    </w:p>
    <w:p w14:paraId="4B94D088" w14:textId="01F2784D" w:rsidR="000D712B" w:rsidRDefault="0087444C" w:rsidP="007705B3">
      <w:pPr>
        <w:spacing w:after="0"/>
        <w:rPr>
          <w:rStyle w:val="Hyperlink"/>
          <w:color w:val="auto"/>
          <w:u w:val="none"/>
        </w:rPr>
      </w:pPr>
      <w:r>
        <w:t xml:space="preserve">The limited-edition </w:t>
      </w:r>
      <w:r w:rsidRPr="000D712B">
        <w:t xml:space="preserve">JG </w:t>
      </w:r>
      <w:r w:rsidR="002837D4" w:rsidRPr="000D712B">
        <w:t>B</w:t>
      </w:r>
      <w:r w:rsidRPr="000D712B">
        <w:t>ear teddy bears</w:t>
      </w:r>
      <w:r>
        <w:t xml:space="preserve"> </w:t>
      </w:r>
      <w:r w:rsidR="007705B3">
        <w:t xml:space="preserve">and </w:t>
      </w:r>
      <w:r w:rsidR="007705B3" w:rsidRPr="000D712B">
        <w:t>t-shirts</w:t>
      </w:r>
      <w:bookmarkStart w:id="0" w:name="_GoBack"/>
      <w:bookmarkEnd w:id="0"/>
      <w:r w:rsidR="007705B3">
        <w:t xml:space="preserve"> </w:t>
      </w:r>
      <w:r>
        <w:t xml:space="preserve">are </w:t>
      </w:r>
      <w:r w:rsidR="007705B3">
        <w:t xml:space="preserve">both </w:t>
      </w:r>
      <w:r>
        <w:t xml:space="preserve">available online at </w:t>
      </w:r>
      <w:r w:rsidR="00CE44AB">
        <w:t xml:space="preserve">the </w:t>
      </w:r>
      <w:r w:rsidR="00CE44AB" w:rsidRPr="007705B3">
        <w:t>Guitar Center website</w:t>
      </w:r>
      <w:r w:rsidR="000D712B">
        <w:rPr>
          <w:rStyle w:val="Hyperlink"/>
          <w:color w:val="auto"/>
          <w:u w:val="none"/>
        </w:rPr>
        <w:t xml:space="preserve">: </w:t>
      </w:r>
    </w:p>
    <w:p w14:paraId="177B7119" w14:textId="77777777" w:rsidR="000D712B" w:rsidRPr="000D712B" w:rsidRDefault="000D712B" w:rsidP="000D712B">
      <w:pPr>
        <w:pStyle w:val="ListParagraph"/>
        <w:numPr>
          <w:ilvl w:val="0"/>
          <w:numId w:val="1"/>
        </w:numPr>
        <w:spacing w:after="0"/>
      </w:pPr>
      <w:r w:rsidRPr="000D712B">
        <w:t xml:space="preserve">JG Bear teddy bears: </w:t>
      </w:r>
      <w:hyperlink r:id="rId12" w:history="1">
        <w:r w:rsidRPr="000D712B">
          <w:rPr>
            <w:rStyle w:val="Hyperlink"/>
          </w:rPr>
          <w:t>https://www.guitarcenter.com/Bears-for-Humanity/Jerry-Garcia-Bear-Limited-Edition-Mandolin-Player-1500000359994.gc</w:t>
        </w:r>
      </w:hyperlink>
      <w:r w:rsidRPr="000D712B">
        <w:t xml:space="preserve"> </w:t>
      </w:r>
    </w:p>
    <w:p w14:paraId="44C4A713" w14:textId="77777777" w:rsidR="000D712B" w:rsidRPr="000D712B" w:rsidRDefault="000D712B" w:rsidP="000D712B">
      <w:pPr>
        <w:pStyle w:val="ListParagraph"/>
        <w:numPr>
          <w:ilvl w:val="0"/>
          <w:numId w:val="1"/>
        </w:numPr>
        <w:spacing w:after="0"/>
      </w:pPr>
      <w:r w:rsidRPr="000D712B">
        <w:t xml:space="preserve">JG “Mandolin” t-shirts: </w:t>
      </w:r>
      <w:hyperlink r:id="rId13" w:history="1">
        <w:r w:rsidRPr="000D712B">
          <w:rPr>
            <w:rStyle w:val="Hyperlink"/>
          </w:rPr>
          <w:t>https://www.guitarcenter.com/Bears-for-Humanity/JG-Limited-Edition-Mandolin-Player-T-shirt-X-Large-White-1500000363715.gc</w:t>
        </w:r>
      </w:hyperlink>
      <w:r w:rsidRPr="000D712B">
        <w:t xml:space="preserve"> </w:t>
      </w:r>
    </w:p>
    <w:p w14:paraId="4C4BEACC" w14:textId="77777777" w:rsidR="000D712B" w:rsidRDefault="000D712B" w:rsidP="007705B3">
      <w:pPr>
        <w:spacing w:after="0"/>
        <w:rPr>
          <w:rStyle w:val="Hyperlink"/>
          <w:color w:val="auto"/>
          <w:u w:val="none"/>
        </w:rPr>
      </w:pPr>
    </w:p>
    <w:p w14:paraId="7745123B" w14:textId="11976CD8" w:rsidR="0087444C" w:rsidRDefault="000D712B" w:rsidP="007705B3">
      <w:pPr>
        <w:spacing w:after="0"/>
      </w:pPr>
      <w:r>
        <w:t>Both are also available</w:t>
      </w:r>
      <w:r w:rsidR="002837D4">
        <w:t xml:space="preserve"> at</w:t>
      </w:r>
      <w:r w:rsidR="0087444C">
        <w:t xml:space="preserve"> 100 select Guitar Center locations. </w:t>
      </w:r>
      <w:r w:rsidR="003A32D3">
        <w:t xml:space="preserve">Each item is available for $29.99. </w:t>
      </w:r>
    </w:p>
    <w:p w14:paraId="249A2D86" w14:textId="77777777" w:rsidR="003B40E0" w:rsidRDefault="003B40E0" w:rsidP="003B40E0">
      <w:pPr>
        <w:spacing w:after="0"/>
      </w:pPr>
    </w:p>
    <w:p w14:paraId="799F230B" w14:textId="39B32573" w:rsidR="002E25D0" w:rsidRDefault="002E25D0" w:rsidP="00D6628A">
      <w:pPr>
        <w:spacing w:after="0"/>
      </w:pPr>
      <w:r>
        <w:t xml:space="preserve">On March </w:t>
      </w:r>
      <w:r w:rsidR="00EB4B48">
        <w:t>25</w:t>
      </w:r>
      <w:r w:rsidR="003E2318">
        <w:t>,</w:t>
      </w:r>
      <w:r>
        <w:t xml:space="preserve"> </w:t>
      </w:r>
      <w:r w:rsidR="004F31A1">
        <w:t xml:space="preserve">the </w:t>
      </w:r>
      <w:r>
        <w:t xml:space="preserve">JG Bear </w:t>
      </w:r>
      <w:r w:rsidR="004F31A1">
        <w:t xml:space="preserve">and Garcia’s visual art </w:t>
      </w:r>
      <w:r w:rsidR="00EB4B48">
        <w:t>will be</w:t>
      </w:r>
      <w:r w:rsidR="004F31A1">
        <w:t xml:space="preserve"> featured at a </w:t>
      </w:r>
      <w:r w:rsidR="003E2318">
        <w:t xml:space="preserve">launch concert </w:t>
      </w:r>
      <w:r>
        <w:t xml:space="preserve">performed </w:t>
      </w:r>
      <w:r w:rsidR="003E2318">
        <w:t xml:space="preserve">by </w:t>
      </w:r>
      <w:hyperlink r:id="rId14" w:history="1">
        <w:r w:rsidR="003E2318" w:rsidRPr="00B95105">
          <w:rPr>
            <w:rStyle w:val="Hyperlink"/>
          </w:rPr>
          <w:t xml:space="preserve">Rainbow Full of Sound </w:t>
        </w:r>
        <w:r w:rsidR="00D138D9" w:rsidRPr="00B95105">
          <w:rPr>
            <w:rStyle w:val="Hyperlink"/>
          </w:rPr>
          <w:t xml:space="preserve">at The Colony </w:t>
        </w:r>
        <w:r w:rsidR="003E2318" w:rsidRPr="00B95105">
          <w:rPr>
            <w:rStyle w:val="Hyperlink"/>
          </w:rPr>
          <w:t xml:space="preserve">in </w:t>
        </w:r>
        <w:r w:rsidR="00EB4B48" w:rsidRPr="00B95105">
          <w:rPr>
            <w:rStyle w:val="Hyperlink"/>
          </w:rPr>
          <w:t>Woodstock, NY</w:t>
        </w:r>
      </w:hyperlink>
      <w:r w:rsidR="003E2318">
        <w:t>.</w:t>
      </w:r>
    </w:p>
    <w:p w14:paraId="6573C003" w14:textId="77777777" w:rsidR="003B40E0" w:rsidRDefault="003B40E0" w:rsidP="003B40E0">
      <w:pPr>
        <w:spacing w:after="0"/>
      </w:pPr>
    </w:p>
    <w:p w14:paraId="2FD9574C" w14:textId="14D67115" w:rsidR="0087444C" w:rsidRDefault="0087444C" w:rsidP="00D6628A">
      <w:pPr>
        <w:spacing w:after="0"/>
      </w:pPr>
      <w:r>
        <w:t xml:space="preserve">To learn more, visit </w:t>
      </w:r>
      <w:hyperlink r:id="rId15" w:history="1">
        <w:r w:rsidR="002837D4" w:rsidRPr="002837D4">
          <w:rPr>
            <w:rStyle w:val="Hyperlink"/>
          </w:rPr>
          <w:t>http://www.GuitarCenterFoundation.org</w:t>
        </w:r>
      </w:hyperlink>
      <w:r w:rsidR="00B93520">
        <w:t>,</w:t>
      </w:r>
      <w:r w:rsidR="002837D4">
        <w:t xml:space="preserve"> or</w:t>
      </w:r>
      <w:r>
        <w:t xml:space="preserve"> follow @</w:t>
      </w:r>
      <w:proofErr w:type="spellStart"/>
      <w:r w:rsidR="00307F22">
        <w:t>GiveMusicLife</w:t>
      </w:r>
      <w:proofErr w:type="spellEnd"/>
      <w:r w:rsidR="002837D4">
        <w:t xml:space="preserve"> on Twitter</w:t>
      </w:r>
      <w:r>
        <w:t xml:space="preserve"> for more news or</w:t>
      </w:r>
      <w:r w:rsidR="002837D4">
        <w:t xml:space="preserve"> to</w:t>
      </w:r>
      <w:r w:rsidR="00680EF4">
        <w:t xml:space="preserve"> discover ways to support T</w:t>
      </w:r>
      <w:r>
        <w:t>he Guitar Center Music Foundation.</w:t>
      </w:r>
    </w:p>
    <w:p w14:paraId="52FA3FF0" w14:textId="77777777" w:rsidR="003B40E0" w:rsidRDefault="003B40E0" w:rsidP="003B40E0">
      <w:pPr>
        <w:spacing w:after="0"/>
      </w:pPr>
    </w:p>
    <w:p w14:paraId="7A4257CF" w14:textId="4161760A" w:rsidR="0087444C" w:rsidRDefault="0087444C" w:rsidP="003A32D3">
      <w:pPr>
        <w:spacing w:after="0"/>
        <w:jc w:val="center"/>
      </w:pPr>
      <w:r>
        <w:t>###</w:t>
      </w:r>
    </w:p>
    <w:p w14:paraId="728E18A5" w14:textId="50B4A807" w:rsidR="0087444C" w:rsidRDefault="0087444C" w:rsidP="00D6628A">
      <w:pPr>
        <w:spacing w:after="0"/>
      </w:pPr>
    </w:p>
    <w:p w14:paraId="3FABAA4A" w14:textId="59618577" w:rsidR="008052C8" w:rsidRDefault="008052C8" w:rsidP="00D6628A">
      <w:pPr>
        <w:spacing w:after="0"/>
      </w:pPr>
      <w:r>
        <w:t>Photo file 1: JGBear.JPG</w:t>
      </w:r>
    </w:p>
    <w:p w14:paraId="0EAE8CF0" w14:textId="4F4B8893" w:rsidR="008052C8" w:rsidRDefault="008052C8" w:rsidP="00D6628A">
      <w:pPr>
        <w:spacing w:after="0"/>
      </w:pPr>
      <w:r>
        <w:t>Photo caption 1: The new “JG Bear” organic teddy bear</w:t>
      </w:r>
    </w:p>
    <w:p w14:paraId="37B0A4C9" w14:textId="77777777" w:rsidR="008052C8" w:rsidRDefault="008052C8" w:rsidP="00D6628A">
      <w:pPr>
        <w:spacing w:after="0"/>
      </w:pPr>
    </w:p>
    <w:p w14:paraId="77FB91FC" w14:textId="2725ACAE" w:rsidR="00FB4BDB" w:rsidRDefault="008052C8" w:rsidP="00D6628A">
      <w:pPr>
        <w:spacing w:after="0"/>
      </w:pPr>
      <w:r>
        <w:t>Photo file 2</w:t>
      </w:r>
      <w:r w:rsidR="00FB4BDB">
        <w:t xml:space="preserve">: </w:t>
      </w:r>
      <w:r w:rsidRPr="008052C8">
        <w:t>JerryGarcia_PhotoByMalcolmLeo</w:t>
      </w:r>
      <w:r w:rsidR="00FB4BDB">
        <w:t>.JPG</w:t>
      </w:r>
    </w:p>
    <w:p w14:paraId="11E606C8" w14:textId="1C25551C" w:rsidR="00FB4BDB" w:rsidRDefault="008052C8" w:rsidP="00D6628A">
      <w:pPr>
        <w:spacing w:after="0"/>
      </w:pPr>
      <w:r>
        <w:t>Photo caption 2</w:t>
      </w:r>
      <w:r w:rsidR="00FB4BDB">
        <w:t xml:space="preserve">: </w:t>
      </w:r>
      <w:r>
        <w:t>Jerry Garcia</w:t>
      </w:r>
      <w:r w:rsidR="007B1D1B">
        <w:t xml:space="preserve">. </w:t>
      </w:r>
      <w:proofErr w:type="gramStart"/>
      <w:r w:rsidR="007B1D1B">
        <w:t>Photo by Malcolm Leo.</w:t>
      </w:r>
      <w:proofErr w:type="gramEnd"/>
      <w:r w:rsidR="007B1D1B">
        <w:t xml:space="preserve"> </w:t>
      </w:r>
    </w:p>
    <w:p w14:paraId="2A8A6BDC" w14:textId="77777777" w:rsidR="00FB4BDB" w:rsidRDefault="00FB4BDB" w:rsidP="00D6628A">
      <w:pPr>
        <w:spacing w:after="0"/>
      </w:pPr>
    </w:p>
    <w:p w14:paraId="31FB379C" w14:textId="03B25F57" w:rsidR="00FB4BDB" w:rsidRDefault="008052C8" w:rsidP="00D6628A">
      <w:pPr>
        <w:spacing w:after="0"/>
      </w:pPr>
      <w:r>
        <w:t>Photo file 3</w:t>
      </w:r>
      <w:r w:rsidR="00FB4BDB">
        <w:t xml:space="preserve">: </w:t>
      </w:r>
      <w:r w:rsidRPr="008052C8">
        <w:t>Mandolin_Player</w:t>
      </w:r>
      <w:r w:rsidR="00FB4BDB">
        <w:t>.JPG</w:t>
      </w:r>
    </w:p>
    <w:p w14:paraId="0D913B95" w14:textId="6D3C5C3E" w:rsidR="00FB4BDB" w:rsidRDefault="008052C8" w:rsidP="00D6628A">
      <w:pPr>
        <w:spacing w:after="0"/>
      </w:pPr>
      <w:r>
        <w:t>Photo caption 3</w:t>
      </w:r>
      <w:r w:rsidR="00FB4BDB">
        <w:t xml:space="preserve">: </w:t>
      </w:r>
      <w:r>
        <w:t>“Mandolin Player” artwork by Jerry Garcia</w:t>
      </w:r>
    </w:p>
    <w:p w14:paraId="56FB0BAB" w14:textId="77777777" w:rsidR="00FB4BDB" w:rsidRDefault="00FB4BDB" w:rsidP="00D6628A">
      <w:pPr>
        <w:spacing w:after="0"/>
      </w:pPr>
    </w:p>
    <w:p w14:paraId="56C93BD0" w14:textId="48E40019" w:rsidR="000E3C9A" w:rsidRDefault="0087444C" w:rsidP="00D6628A">
      <w:pPr>
        <w:spacing w:after="0"/>
      </w:pPr>
      <w:r>
        <w:t xml:space="preserve">ABOUT </w:t>
      </w:r>
      <w:hyperlink r:id="rId16" w:history="1">
        <w:r w:rsidRPr="006D61B6">
          <w:rPr>
            <w:rStyle w:val="Hyperlink"/>
          </w:rPr>
          <w:t>JERRY GARCIA MUSIC ARTS</w:t>
        </w:r>
      </w:hyperlink>
      <w:r>
        <w:t xml:space="preserve"> </w:t>
      </w:r>
    </w:p>
    <w:p w14:paraId="4E6A5821" w14:textId="45979637" w:rsidR="0087444C" w:rsidRDefault="0087444C" w:rsidP="00D6628A">
      <w:pPr>
        <w:spacing w:after="0"/>
      </w:pPr>
      <w:r>
        <w:t>Jerry Garcia Music Arts is a mission-based company inspired by the legendary musician and artist</w:t>
      </w:r>
      <w:r w:rsidR="000E3C9A">
        <w:t>,</w:t>
      </w:r>
      <w:r>
        <w:t xml:space="preserve"> Jerry Garcia. The environmentally conscious company embraces the idea that art and music bring great healing to the world. </w:t>
      </w:r>
    </w:p>
    <w:p w14:paraId="0A03730D" w14:textId="77777777" w:rsidR="003B40E0" w:rsidRDefault="003B40E0" w:rsidP="003B40E0">
      <w:pPr>
        <w:spacing w:after="0"/>
      </w:pPr>
    </w:p>
    <w:p w14:paraId="4F84A179" w14:textId="48D91A89" w:rsidR="0087444C" w:rsidRDefault="0087444C" w:rsidP="00D6628A">
      <w:pPr>
        <w:spacing w:after="0"/>
      </w:pPr>
      <w:r>
        <w:t xml:space="preserve">Jerry Garcia Music Arts is allocating 50% of net proceeds from </w:t>
      </w:r>
      <w:r w:rsidR="00EE4691">
        <w:t>the JG Bear project to benefit T</w:t>
      </w:r>
      <w:r>
        <w:t>he Guitar Center Music Foundation.</w:t>
      </w:r>
    </w:p>
    <w:p w14:paraId="2E33890F" w14:textId="77777777" w:rsidR="0087444C" w:rsidRDefault="0087444C" w:rsidP="00D6628A">
      <w:pPr>
        <w:spacing w:after="0"/>
      </w:pPr>
    </w:p>
    <w:p w14:paraId="0A1DBFB9" w14:textId="29B9832D" w:rsidR="0087444C" w:rsidRDefault="0087444C" w:rsidP="00D6628A">
      <w:pPr>
        <w:spacing w:after="0"/>
      </w:pPr>
      <w:r>
        <w:t xml:space="preserve">ABOUT </w:t>
      </w:r>
      <w:hyperlink r:id="rId17" w:history="1">
        <w:r w:rsidRPr="006D61B6">
          <w:rPr>
            <w:rStyle w:val="Hyperlink"/>
          </w:rPr>
          <w:t>BEARS FOR HUMANITY</w:t>
        </w:r>
      </w:hyperlink>
    </w:p>
    <w:p w14:paraId="1A0FF86D" w14:textId="15CEBF6C" w:rsidR="006F473A" w:rsidRPr="00D6628A" w:rsidRDefault="006F473A" w:rsidP="00D6628A">
      <w:pPr>
        <w:spacing w:after="0"/>
        <w:rPr>
          <w:lang w:val="en"/>
        </w:rPr>
      </w:pPr>
      <w:r w:rsidRPr="00D6628A">
        <w:rPr>
          <w:lang w:val="en"/>
        </w:rPr>
        <w:t>Bears for Humanity’s mission is to manufacture safe and eco-friendly organic products</w:t>
      </w:r>
      <w:r w:rsidRPr="006F473A">
        <w:rPr>
          <w:lang w:val="en"/>
        </w:rPr>
        <w:t>,</w:t>
      </w:r>
      <w:r w:rsidRPr="00D6628A">
        <w:rPr>
          <w:lang w:val="en"/>
        </w:rPr>
        <w:t xml:space="preserve"> protect our environment</w:t>
      </w:r>
      <w:r w:rsidRPr="006F473A">
        <w:rPr>
          <w:lang w:val="en"/>
        </w:rPr>
        <w:t>,</w:t>
      </w:r>
      <w:r w:rsidRPr="00D6628A">
        <w:rPr>
          <w:lang w:val="en"/>
        </w:rPr>
        <w:t xml:space="preserve"> create fair living wage jobs</w:t>
      </w:r>
      <w:r w:rsidRPr="006F473A">
        <w:rPr>
          <w:lang w:val="en"/>
        </w:rPr>
        <w:t>,</w:t>
      </w:r>
      <w:r w:rsidRPr="00D6628A">
        <w:rPr>
          <w:lang w:val="en"/>
        </w:rPr>
        <w:t xml:space="preserve"> and give back to causes for children, animals</w:t>
      </w:r>
      <w:r w:rsidRPr="006F473A">
        <w:rPr>
          <w:lang w:val="en"/>
        </w:rPr>
        <w:t>,</w:t>
      </w:r>
      <w:r w:rsidRPr="00D6628A">
        <w:rPr>
          <w:lang w:val="en"/>
        </w:rPr>
        <w:t xml:space="preserve"> and the environment.</w:t>
      </w:r>
      <w:sdt>
        <w:sdtPr>
          <w:rPr>
            <w:lang w:val="en"/>
          </w:rPr>
          <w:tag w:val="goog_rdk_25"/>
          <w:id w:val="1060448338"/>
        </w:sdtPr>
        <w:sdtEndPr/>
        <w:sdtContent>
          <w:r w:rsidRPr="006F473A">
            <w:rPr>
              <w:lang w:val="en"/>
            </w:rPr>
            <w:t xml:space="preserve"> It was the first company in the world to create an organic cotton sherpa fur and has continuously innovated to create safe, non-toxic toys for children. Bears for Humanity is a non-profit organization and through its buy one give one model, it provides plush toys to children in need across </w:t>
          </w:r>
          <w:r w:rsidRPr="006F473A">
            <w:rPr>
              <w:lang w:val="en"/>
            </w:rPr>
            <w:lastRenderedPageBreak/>
            <w:t xml:space="preserve">the United States. To purchase an organic plush or to get a quote for custom manufacturing, visit </w:t>
          </w:r>
          <w:hyperlink r:id="rId18" w:history="1">
            <w:r w:rsidRPr="006F473A">
              <w:rPr>
                <w:rStyle w:val="Hyperlink"/>
                <w:lang w:val="en"/>
              </w:rPr>
              <w:t>https://www.bearsforhumanity.com/</w:t>
            </w:r>
          </w:hyperlink>
          <w:r w:rsidRPr="006F473A">
            <w:rPr>
              <w:lang w:val="en"/>
            </w:rPr>
            <w:t xml:space="preserve">. </w:t>
          </w:r>
        </w:sdtContent>
      </w:sdt>
    </w:p>
    <w:p w14:paraId="23233E0B" w14:textId="77777777" w:rsidR="006F473A" w:rsidRDefault="006F473A" w:rsidP="00D6628A">
      <w:pPr>
        <w:spacing w:after="0"/>
      </w:pPr>
    </w:p>
    <w:p w14:paraId="350F5090" w14:textId="77777777" w:rsidR="0087444C" w:rsidRDefault="0087444C" w:rsidP="00D6628A">
      <w:pPr>
        <w:spacing w:after="0"/>
      </w:pPr>
      <w:r>
        <w:t>ABOUT THE GUITAR CENTER MUSIC FOUNDATION</w:t>
      </w:r>
    </w:p>
    <w:p w14:paraId="279275B0" w14:textId="4AE5C30F" w:rsidR="0087444C" w:rsidRDefault="0087444C" w:rsidP="00D6628A">
      <w:pPr>
        <w:spacing w:after="0"/>
      </w:pPr>
      <w: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t xml:space="preserve"> for</w:t>
      </w:r>
      <w:r>
        <w:t xml:space="preserve"> the benefits of music education and music thera</w:t>
      </w:r>
      <w:r w:rsidR="00E82D85">
        <w:t>py. For more information about T</w:t>
      </w:r>
      <w:r>
        <w:t xml:space="preserve">he Guitar Center Music Foundation, please visit </w:t>
      </w:r>
      <w:hyperlink r:id="rId19" w:history="1">
        <w:r w:rsidRPr="00C20C21">
          <w:rPr>
            <w:rStyle w:val="Hyperlink"/>
          </w:rPr>
          <w:t>http://guitarcenterfoundation.org/</w:t>
        </w:r>
      </w:hyperlink>
      <w:r w:rsidR="00C20C21">
        <w:t>.</w:t>
      </w:r>
    </w:p>
    <w:p w14:paraId="38B99E74" w14:textId="77777777" w:rsidR="0087444C" w:rsidRDefault="0087444C" w:rsidP="00D6628A">
      <w:pPr>
        <w:spacing w:after="0"/>
      </w:pPr>
    </w:p>
    <w:p w14:paraId="4400A6DA" w14:textId="03B25117" w:rsidR="0087444C" w:rsidRDefault="0087444C" w:rsidP="00D6628A">
      <w:pPr>
        <w:spacing w:after="0"/>
      </w:pPr>
      <w:r>
        <w:t xml:space="preserve">ABOUT </w:t>
      </w:r>
      <w:r w:rsidR="00C20C21">
        <w:t xml:space="preserve">THE </w:t>
      </w:r>
      <w:r>
        <w:t>GUITAR CENTER</w:t>
      </w:r>
    </w:p>
    <w:p w14:paraId="680DC372" w14:textId="72A56B17" w:rsidR="0087444C" w:rsidRDefault="0087444C" w:rsidP="00D6628A">
      <w:pPr>
        <w:spacing w:after="0"/>
      </w:pPr>
      <w:r>
        <w:t xml:space="preserve">The Guitar Center is a leading retailer of musical instruments, lessons, repairs and rentals in the United States. With nearly 300 stores across the country and as one of the top direct sales websites in the industry, </w:t>
      </w:r>
      <w:r w:rsidR="001A2B5D">
        <w:t xml:space="preserve">the </w:t>
      </w:r>
      <w:r>
        <w:t xml:space="preserve">Guitar Center has helped people make music for more than 50 years. </w:t>
      </w:r>
      <w:r w:rsidR="001A2B5D">
        <w:t xml:space="preserve">The </w:t>
      </w:r>
      <w:r>
        <w:t xml:space="preserve">Guitar Center also provides customers with musician-based services, including </w:t>
      </w:r>
      <w:r w:rsidR="00C20C21">
        <w:t>l</w:t>
      </w:r>
      <w:r>
        <w:t>essons where musicians of all ages and skill levels can learn to play instruments in many musical genres</w:t>
      </w:r>
      <w:r w:rsidR="00C20C21">
        <w:t xml:space="preserve">. </w:t>
      </w:r>
      <w:r w:rsidR="001A2B5D">
        <w:t xml:space="preserve">The </w:t>
      </w:r>
      <w:r w:rsidR="00C20C21">
        <w:t xml:space="preserve">Guitar Center also offers </w:t>
      </w:r>
      <w:r w:rsidR="008627CC">
        <w:t xml:space="preserve">an </w:t>
      </w:r>
      <w:r>
        <w:t>on-site maintenance and repairs service</w:t>
      </w:r>
      <w:r w:rsidR="008627CC">
        <w:t xml:space="preserve"> called GC Repairs</w:t>
      </w:r>
      <w:r w:rsidR="00C20C21">
        <w:t xml:space="preserve"> </w:t>
      </w:r>
      <w:r>
        <w:t xml:space="preserve">and GC Rentals, a program offering easy rentals of instruments and other sound reinforcement gear. </w:t>
      </w:r>
      <w:r w:rsidR="001A2B5D">
        <w:t xml:space="preserve">The </w:t>
      </w:r>
      <w:r>
        <w:t>Guitar Center’s sister brands include Music &amp; Arts, which operates more than 200 stores specializing in band and orchestral instruments for sale and rental, serving teachers, band directors, college professors and students</w:t>
      </w:r>
      <w:r w:rsidR="00C20C21">
        <w:t xml:space="preserve">. </w:t>
      </w:r>
      <w:r w:rsidR="009D2BFD">
        <w:t xml:space="preserve">Another sister company, </w:t>
      </w:r>
      <w:r>
        <w:t xml:space="preserve">Musician’s Friend, </w:t>
      </w:r>
      <w:r w:rsidR="009D2BFD">
        <w:t xml:space="preserve">is </w:t>
      </w:r>
      <w:r>
        <w:t xml:space="preserve">a leading direct marketer of musical instruments in the United States. For more information about Guitar Center, please visit </w:t>
      </w:r>
      <w:hyperlink r:id="rId20" w:history="1">
        <w:r w:rsidR="004D711C" w:rsidRPr="00820DF7">
          <w:rPr>
            <w:rStyle w:val="Hyperlink"/>
          </w:rPr>
          <w:t>www.guitarcenter.com</w:t>
        </w:r>
      </w:hyperlink>
      <w:r>
        <w:t>.</w:t>
      </w:r>
      <w:r w:rsidR="004D711C">
        <w:t xml:space="preserve"> </w:t>
      </w:r>
      <w:r>
        <w:t xml:space="preserve"> </w:t>
      </w:r>
    </w:p>
    <w:p w14:paraId="730FECD7" w14:textId="77777777" w:rsidR="0087444C" w:rsidRDefault="0087444C" w:rsidP="00D6628A">
      <w:pPr>
        <w:spacing w:after="0"/>
      </w:pPr>
    </w:p>
    <w:p w14:paraId="44FDDAAF" w14:textId="705212BA" w:rsidR="0087444C" w:rsidRDefault="0087444C" w:rsidP="00D6628A">
      <w:pPr>
        <w:spacing w:after="0"/>
      </w:pPr>
      <w:r>
        <w:t>CONTACT</w:t>
      </w:r>
    </w:p>
    <w:p w14:paraId="59BB38AD" w14:textId="37924410" w:rsidR="0087444C" w:rsidRDefault="0087444C" w:rsidP="00D6628A">
      <w:pPr>
        <w:spacing w:after="0"/>
      </w:pPr>
      <w:proofErr w:type="spellStart"/>
      <w:r>
        <w:t>Clyne</w:t>
      </w:r>
      <w:proofErr w:type="spellEnd"/>
      <w:r>
        <w:t xml:space="preserve"> Media | </w:t>
      </w:r>
      <w:hyperlink r:id="rId21" w:history="1">
        <w:r w:rsidR="006F473A" w:rsidRPr="00820DF7">
          <w:rPr>
            <w:rStyle w:val="Hyperlink"/>
          </w:rPr>
          <w:t>pr@clynemedia.com</w:t>
        </w:r>
      </w:hyperlink>
      <w:r w:rsidR="006F473A">
        <w:t xml:space="preserve"> </w:t>
      </w:r>
      <w:r>
        <w:t xml:space="preserve">    </w:t>
      </w:r>
    </w:p>
    <w:p w14:paraId="7E7A1B29" w14:textId="0149EBA3" w:rsidR="0087444C" w:rsidRDefault="0087444C" w:rsidP="00D6628A">
      <w:pPr>
        <w:spacing w:after="0"/>
      </w:pPr>
      <w:r>
        <w:t xml:space="preserve">The Guitar Center Music Foundation | </w:t>
      </w:r>
      <w:hyperlink r:id="rId22" w:history="1">
        <w:r w:rsidR="006F473A" w:rsidRPr="00820DF7">
          <w:rPr>
            <w:rStyle w:val="Hyperlink"/>
          </w:rPr>
          <w:t>info@GuitarCenterFoundation.org</w:t>
        </w:r>
      </w:hyperlink>
      <w:r w:rsidR="006F473A">
        <w:t xml:space="preserve"> </w:t>
      </w:r>
    </w:p>
    <w:p w14:paraId="68CC6FD4" w14:textId="77777777" w:rsidR="0087444C" w:rsidRDefault="0087444C" w:rsidP="003B40E0">
      <w:pPr>
        <w:spacing w:after="0"/>
      </w:pPr>
    </w:p>
    <w:sectPr w:rsidR="0087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4C"/>
    <w:rsid w:val="00027A3F"/>
    <w:rsid w:val="000955BD"/>
    <w:rsid w:val="000D712B"/>
    <w:rsid w:val="000E3C9A"/>
    <w:rsid w:val="00121C24"/>
    <w:rsid w:val="00125C6E"/>
    <w:rsid w:val="001465BE"/>
    <w:rsid w:val="00153AD4"/>
    <w:rsid w:val="001A2B5D"/>
    <w:rsid w:val="001D7EDC"/>
    <w:rsid w:val="002119F7"/>
    <w:rsid w:val="002837D4"/>
    <w:rsid w:val="002E25D0"/>
    <w:rsid w:val="00307F22"/>
    <w:rsid w:val="003511FB"/>
    <w:rsid w:val="00363F29"/>
    <w:rsid w:val="003A32D3"/>
    <w:rsid w:val="003B40E0"/>
    <w:rsid w:val="003C4BA8"/>
    <w:rsid w:val="003E2318"/>
    <w:rsid w:val="0041052E"/>
    <w:rsid w:val="00413BDB"/>
    <w:rsid w:val="00417D24"/>
    <w:rsid w:val="00436B26"/>
    <w:rsid w:val="00457FF7"/>
    <w:rsid w:val="00471CB7"/>
    <w:rsid w:val="00474A45"/>
    <w:rsid w:val="004D711C"/>
    <w:rsid w:val="004F31A1"/>
    <w:rsid w:val="00546500"/>
    <w:rsid w:val="005C1CC5"/>
    <w:rsid w:val="005E1315"/>
    <w:rsid w:val="005E5BB1"/>
    <w:rsid w:val="00680EF4"/>
    <w:rsid w:val="006D61B6"/>
    <w:rsid w:val="006E277D"/>
    <w:rsid w:val="006F473A"/>
    <w:rsid w:val="00721FBD"/>
    <w:rsid w:val="007705B3"/>
    <w:rsid w:val="007B1D1B"/>
    <w:rsid w:val="007E23E5"/>
    <w:rsid w:val="007F7C0D"/>
    <w:rsid w:val="008052C8"/>
    <w:rsid w:val="008627CC"/>
    <w:rsid w:val="0087444C"/>
    <w:rsid w:val="008E0F95"/>
    <w:rsid w:val="009147F9"/>
    <w:rsid w:val="009419BF"/>
    <w:rsid w:val="00967818"/>
    <w:rsid w:val="00991F2E"/>
    <w:rsid w:val="009A31D1"/>
    <w:rsid w:val="009D2BFD"/>
    <w:rsid w:val="009D3619"/>
    <w:rsid w:val="00A471DE"/>
    <w:rsid w:val="00A73707"/>
    <w:rsid w:val="00AF7EDE"/>
    <w:rsid w:val="00B93520"/>
    <w:rsid w:val="00B9395A"/>
    <w:rsid w:val="00B95105"/>
    <w:rsid w:val="00C20C21"/>
    <w:rsid w:val="00C63040"/>
    <w:rsid w:val="00C81653"/>
    <w:rsid w:val="00CE2C6D"/>
    <w:rsid w:val="00CE44AB"/>
    <w:rsid w:val="00D138D9"/>
    <w:rsid w:val="00D3371B"/>
    <w:rsid w:val="00D6628A"/>
    <w:rsid w:val="00DE221C"/>
    <w:rsid w:val="00E11D2B"/>
    <w:rsid w:val="00E54D6D"/>
    <w:rsid w:val="00E82D85"/>
    <w:rsid w:val="00EA16B0"/>
    <w:rsid w:val="00EB4B48"/>
    <w:rsid w:val="00EC3DFB"/>
    <w:rsid w:val="00EE4691"/>
    <w:rsid w:val="00F118D0"/>
    <w:rsid w:val="00FB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3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
    <w:name w:val="Unresolved Mention"/>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
    <w:name w:val="Unresolved Mention"/>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errygarciamusicarts.com/" TargetMode="External"/><Relationship Id="rId20" Type="http://schemas.openxmlformats.org/officeDocument/2006/relationships/hyperlink" Target="http://www.guitarcenter.com" TargetMode="External"/><Relationship Id="rId21" Type="http://schemas.openxmlformats.org/officeDocument/2006/relationships/hyperlink" Target="mailto:pr@clynemedia.com" TargetMode="External"/><Relationship Id="rId22" Type="http://schemas.openxmlformats.org/officeDocument/2006/relationships/hyperlink" Target="mailto:info@GuitarCenterFoundatio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bearsforhumanity.com/pages/mission" TargetMode="External"/><Relationship Id="rId11" Type="http://schemas.openxmlformats.org/officeDocument/2006/relationships/hyperlink" Target="http://guitarcenterfoundation.org/who-we-are/advisory-board-2/" TargetMode="External"/><Relationship Id="rId12" Type="http://schemas.openxmlformats.org/officeDocument/2006/relationships/hyperlink" Target="https://www.guitarcenter.com/Bears-for-Humanity/Jerry-Garcia-Bear-Limited-Edition-Mandolin-Player-1500000359994.gc" TargetMode="External"/><Relationship Id="rId13" Type="http://schemas.openxmlformats.org/officeDocument/2006/relationships/hyperlink" Target="https://www.guitarcenter.com/Bears-for-Humanity/JG-Limited-Edition-Mandolin-Player-T-shirt-X-Large-White-1500000363715.gc" TargetMode="External"/><Relationship Id="rId14" Type="http://schemas.openxmlformats.org/officeDocument/2006/relationships/hyperlink" Target="https://www.eventbrite.com/e/rainbow-full-of-sound-europe-72-celebrating-the-50th-anniversary-tickets-273011583997" TargetMode="External"/><Relationship Id="rId15" Type="http://schemas.openxmlformats.org/officeDocument/2006/relationships/hyperlink" Target="http://www.GuitarCenterFoundation.org" TargetMode="External"/><Relationship Id="rId16" Type="http://schemas.openxmlformats.org/officeDocument/2006/relationships/hyperlink" Target="https://www.jerrygarciamusicarts.com/" TargetMode="External"/><Relationship Id="rId17" Type="http://schemas.openxmlformats.org/officeDocument/2006/relationships/hyperlink" Target="https://www.bearsforhumanity.com/pages/mission" TargetMode="External"/><Relationship Id="rId18" Type="http://schemas.openxmlformats.org/officeDocument/2006/relationships/hyperlink" Target="https://www.bearsforhumanity.com/" TargetMode="External"/><Relationship Id="rId19" Type="http://schemas.openxmlformats.org/officeDocument/2006/relationships/hyperlink" Target="http://guitarcenterfoundatio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1189</Words>
  <Characters>6782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Thomas D. Schreck</cp:lastModifiedBy>
  <cp:revision>29</cp:revision>
  <dcterms:created xsi:type="dcterms:W3CDTF">2022-03-02T23:12:00Z</dcterms:created>
  <dcterms:modified xsi:type="dcterms:W3CDTF">2022-03-25T21:29:00Z</dcterms:modified>
</cp:coreProperties>
</file>