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AD7DD3" w:rsidRDefault="00917499" w:rsidP="003A133A">
      <w:pPr>
        <w:tabs>
          <w:tab w:val="left" w:pos="8550"/>
        </w:tabs>
        <w:spacing w:line="360" w:lineRule="auto"/>
        <w:jc w:val="center"/>
        <w:rPr>
          <w:rFonts w:cs="Arial"/>
          <w:b/>
        </w:rPr>
      </w:pPr>
    </w:p>
    <w:p w14:paraId="35F0F474" w14:textId="77777777" w:rsidR="00917499" w:rsidRPr="00AD7DD3" w:rsidRDefault="00917499" w:rsidP="003A133A">
      <w:pPr>
        <w:tabs>
          <w:tab w:val="left" w:pos="8550"/>
        </w:tabs>
        <w:spacing w:line="360" w:lineRule="auto"/>
        <w:jc w:val="center"/>
        <w:rPr>
          <w:rFonts w:cs="Arial"/>
          <w:b/>
        </w:rPr>
      </w:pPr>
    </w:p>
    <w:p w14:paraId="77DED63C" w14:textId="77777777" w:rsidR="00917499" w:rsidRPr="00AD7DD3" w:rsidRDefault="00917499" w:rsidP="003A133A">
      <w:pPr>
        <w:tabs>
          <w:tab w:val="left" w:pos="8550"/>
        </w:tabs>
        <w:spacing w:line="360" w:lineRule="auto"/>
        <w:jc w:val="center"/>
        <w:rPr>
          <w:rFonts w:cs="Arial"/>
          <w:b/>
        </w:rPr>
      </w:pPr>
      <w:r w:rsidRPr="00AD7DD3">
        <w:rPr>
          <w:rFonts w:cs="Arial"/>
          <w:b/>
        </w:rPr>
        <w:t>PRESS</w:t>
      </w:r>
      <w:r w:rsidR="00B848A9" w:rsidRPr="00AD7DD3">
        <w:rPr>
          <w:rFonts w:cs="Arial"/>
          <w:b/>
        </w:rPr>
        <w:t xml:space="preserve"> </w:t>
      </w:r>
      <w:r w:rsidRPr="00AD7DD3">
        <w:rPr>
          <w:rFonts w:cs="Arial"/>
          <w:b/>
        </w:rPr>
        <w:t>RELEASE</w:t>
      </w:r>
    </w:p>
    <w:p w14:paraId="3ACDC2AB" w14:textId="77777777" w:rsidR="00917499" w:rsidRPr="00AD7DD3" w:rsidRDefault="00917499" w:rsidP="003A133A">
      <w:pPr>
        <w:tabs>
          <w:tab w:val="left" w:pos="8550"/>
        </w:tabs>
        <w:spacing w:line="360" w:lineRule="auto"/>
        <w:jc w:val="center"/>
        <w:rPr>
          <w:rFonts w:cs="Arial"/>
        </w:rPr>
      </w:pPr>
      <w:r w:rsidRPr="00AD7DD3">
        <w:rPr>
          <w:rFonts w:cs="Arial"/>
        </w:rPr>
        <w:t>Contact:</w:t>
      </w:r>
      <w:r w:rsidR="00B848A9" w:rsidRPr="00AD7DD3">
        <w:rPr>
          <w:rFonts w:cs="Arial"/>
        </w:rPr>
        <w:t xml:space="preserve"> </w:t>
      </w:r>
      <w:r w:rsidRPr="00AD7DD3">
        <w:rPr>
          <w:rFonts w:cs="Arial"/>
        </w:rPr>
        <w:t>Clyne</w:t>
      </w:r>
      <w:r w:rsidR="00B848A9" w:rsidRPr="00AD7DD3">
        <w:rPr>
          <w:rFonts w:cs="Arial"/>
        </w:rPr>
        <w:t xml:space="preserve"> </w:t>
      </w:r>
      <w:r w:rsidRPr="00AD7DD3">
        <w:rPr>
          <w:rFonts w:cs="Arial"/>
        </w:rPr>
        <w:t>Media,</w:t>
      </w:r>
      <w:r w:rsidR="00B848A9" w:rsidRPr="00AD7DD3">
        <w:rPr>
          <w:rFonts w:cs="Arial"/>
        </w:rPr>
        <w:t xml:space="preserve"> </w:t>
      </w:r>
      <w:r w:rsidRPr="00AD7DD3">
        <w:rPr>
          <w:rFonts w:cs="Arial"/>
        </w:rPr>
        <w:t>Inc.</w:t>
      </w:r>
    </w:p>
    <w:p w14:paraId="02B1F22A" w14:textId="77777777" w:rsidR="00917499" w:rsidRPr="00AD7DD3" w:rsidRDefault="00917499" w:rsidP="003A133A">
      <w:pPr>
        <w:tabs>
          <w:tab w:val="left" w:pos="8550"/>
        </w:tabs>
        <w:spacing w:line="360" w:lineRule="auto"/>
        <w:jc w:val="center"/>
        <w:rPr>
          <w:rFonts w:cs="Arial"/>
        </w:rPr>
      </w:pPr>
      <w:r w:rsidRPr="00AD7DD3">
        <w:rPr>
          <w:rFonts w:cs="Arial"/>
        </w:rPr>
        <w:t>Tel:</w:t>
      </w:r>
      <w:r w:rsidR="00B848A9" w:rsidRPr="00AD7DD3">
        <w:rPr>
          <w:rFonts w:cs="Arial"/>
        </w:rPr>
        <w:t xml:space="preserve"> </w:t>
      </w:r>
      <w:r w:rsidRPr="00AD7DD3">
        <w:rPr>
          <w:rFonts w:cs="Arial"/>
        </w:rPr>
        <w:t>(615)</w:t>
      </w:r>
      <w:r w:rsidR="00B848A9" w:rsidRPr="00AD7DD3">
        <w:rPr>
          <w:rFonts w:cs="Arial"/>
        </w:rPr>
        <w:t xml:space="preserve"> </w:t>
      </w:r>
      <w:r w:rsidRPr="00AD7DD3">
        <w:rPr>
          <w:rFonts w:cs="Arial"/>
        </w:rPr>
        <w:t>662-1616</w:t>
      </w:r>
    </w:p>
    <w:p w14:paraId="7FA3F924" w14:textId="77777777" w:rsidR="00917499" w:rsidRPr="00AD7DD3" w:rsidRDefault="00917499" w:rsidP="003A133A">
      <w:pPr>
        <w:tabs>
          <w:tab w:val="left" w:pos="8550"/>
        </w:tabs>
        <w:spacing w:line="360" w:lineRule="auto"/>
        <w:jc w:val="center"/>
        <w:rPr>
          <w:rFonts w:cs="Arial"/>
        </w:rPr>
      </w:pPr>
      <w:r w:rsidRPr="00AD7DD3">
        <w:rPr>
          <w:rFonts w:cs="Arial"/>
        </w:rPr>
        <w:t>Fax:</w:t>
      </w:r>
      <w:r w:rsidR="00B848A9" w:rsidRPr="00AD7DD3">
        <w:rPr>
          <w:rFonts w:cs="Arial"/>
        </w:rPr>
        <w:t xml:space="preserve"> </w:t>
      </w:r>
      <w:r w:rsidRPr="00AD7DD3">
        <w:rPr>
          <w:rFonts w:cs="Arial"/>
        </w:rPr>
        <w:t>(615)</w:t>
      </w:r>
      <w:r w:rsidR="00B848A9" w:rsidRPr="00AD7DD3">
        <w:rPr>
          <w:rFonts w:cs="Arial"/>
        </w:rPr>
        <w:t xml:space="preserve"> </w:t>
      </w:r>
      <w:r w:rsidRPr="00AD7DD3">
        <w:rPr>
          <w:rFonts w:cs="Arial"/>
        </w:rPr>
        <w:t>662-1636</w:t>
      </w:r>
    </w:p>
    <w:p w14:paraId="5099C9A6" w14:textId="77777777" w:rsidR="00917499" w:rsidRPr="00AD7DD3" w:rsidRDefault="00917499" w:rsidP="003A133A">
      <w:pPr>
        <w:tabs>
          <w:tab w:val="left" w:pos="8550"/>
        </w:tabs>
        <w:spacing w:line="360" w:lineRule="auto"/>
        <w:jc w:val="center"/>
        <w:rPr>
          <w:rFonts w:cs="Arial"/>
          <w:b/>
        </w:rPr>
      </w:pPr>
    </w:p>
    <w:p w14:paraId="36D9C18B" w14:textId="77777777" w:rsidR="00917499" w:rsidRPr="00AD7DD3" w:rsidRDefault="008F64D0" w:rsidP="003A133A">
      <w:pPr>
        <w:tabs>
          <w:tab w:val="left" w:pos="8550"/>
        </w:tabs>
        <w:spacing w:line="360" w:lineRule="auto"/>
        <w:jc w:val="center"/>
        <w:rPr>
          <w:rFonts w:cs="Arial"/>
          <w:b/>
        </w:rPr>
      </w:pPr>
      <w:r w:rsidRPr="00AD7DD3">
        <w:rPr>
          <w:rFonts w:cs="Arial"/>
          <w:b/>
        </w:rPr>
        <w:t>FOR</w:t>
      </w:r>
      <w:r w:rsidR="00B848A9" w:rsidRPr="00AD7DD3">
        <w:rPr>
          <w:rFonts w:cs="Arial"/>
          <w:b/>
        </w:rPr>
        <w:t xml:space="preserve"> </w:t>
      </w:r>
      <w:r w:rsidRPr="00AD7DD3">
        <w:rPr>
          <w:rFonts w:cs="Arial"/>
          <w:b/>
        </w:rPr>
        <w:t>IMMEDIATE</w:t>
      </w:r>
      <w:r w:rsidR="00B848A9" w:rsidRPr="00AD7DD3">
        <w:rPr>
          <w:rFonts w:cs="Arial"/>
          <w:b/>
        </w:rPr>
        <w:t xml:space="preserve"> </w:t>
      </w:r>
      <w:r w:rsidRPr="00AD7DD3">
        <w:rPr>
          <w:rFonts w:cs="Arial"/>
          <w:b/>
        </w:rPr>
        <w:t>RELEASE</w:t>
      </w:r>
    </w:p>
    <w:p w14:paraId="5AE2BBF9" w14:textId="77777777" w:rsidR="00917499" w:rsidRPr="00AD7DD3" w:rsidRDefault="00917499" w:rsidP="003A133A">
      <w:pPr>
        <w:tabs>
          <w:tab w:val="left" w:pos="8550"/>
        </w:tabs>
        <w:spacing w:line="360" w:lineRule="auto"/>
        <w:rPr>
          <w:rFonts w:cs="Arial"/>
        </w:rPr>
        <w:sectPr w:rsidR="00917499" w:rsidRPr="00AD7DD3">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AD7DD3" w:rsidRDefault="00AD517A" w:rsidP="003A643B">
      <w:pPr>
        <w:tabs>
          <w:tab w:val="left" w:pos="8550"/>
        </w:tabs>
        <w:spacing w:line="360" w:lineRule="auto"/>
        <w:rPr>
          <w:rFonts w:cs="Arial"/>
          <w:b/>
          <w:bCs/>
          <w:sz w:val="28"/>
        </w:rPr>
      </w:pPr>
    </w:p>
    <w:p w14:paraId="7C3C92C6" w14:textId="3802C7A5" w:rsidR="00CF5D08" w:rsidRPr="00AD7DD3" w:rsidRDefault="001D7C0D" w:rsidP="001D7C0D">
      <w:pPr>
        <w:spacing w:line="360" w:lineRule="auto"/>
        <w:jc w:val="center"/>
        <w:rPr>
          <w:rStyle w:val="Emphasis"/>
          <w:rFonts w:eastAsia="Times New Roman"/>
          <w:szCs w:val="24"/>
        </w:rPr>
      </w:pPr>
      <w:proofErr w:type="spellStart"/>
      <w:r w:rsidRPr="000909FC">
        <w:rPr>
          <w:rFonts w:cs="Arial"/>
          <w:b/>
          <w:bCs/>
          <w:sz w:val="28"/>
        </w:rPr>
        <w:t>Genelec</w:t>
      </w:r>
      <w:proofErr w:type="spellEnd"/>
      <w:r w:rsidRPr="000909FC">
        <w:rPr>
          <w:rFonts w:cs="Arial"/>
          <w:b/>
          <w:bCs/>
          <w:sz w:val="28"/>
        </w:rPr>
        <w:t xml:space="preserve"> brings RAW immersion to Berlin’s </w:t>
      </w:r>
      <w:proofErr w:type="spellStart"/>
      <w:r w:rsidRPr="000909FC">
        <w:rPr>
          <w:rFonts w:cs="Arial"/>
          <w:b/>
          <w:bCs/>
          <w:sz w:val="28"/>
        </w:rPr>
        <w:t>Hagius</w:t>
      </w:r>
      <w:proofErr w:type="spellEnd"/>
    </w:p>
    <w:p w14:paraId="045C175E" w14:textId="419E5353" w:rsidR="001D7C0D" w:rsidRPr="000909FC" w:rsidRDefault="001D7C0D" w:rsidP="005D6066">
      <w:pPr>
        <w:spacing w:line="360" w:lineRule="auto"/>
        <w:rPr>
          <w:rStyle w:val="Emphasis"/>
          <w:rFonts w:eastAsia="Times New Roman"/>
        </w:rPr>
      </w:pPr>
    </w:p>
    <w:p w14:paraId="4CAFFB82" w14:textId="23319508" w:rsidR="001D7C0D" w:rsidRPr="000909FC" w:rsidRDefault="001D7C0D" w:rsidP="001D7C0D">
      <w:pPr>
        <w:spacing w:line="360" w:lineRule="auto"/>
        <w:jc w:val="center"/>
        <w:rPr>
          <w:rFonts w:eastAsia="Times New Roman"/>
        </w:rPr>
      </w:pPr>
      <w:r w:rsidRPr="000909FC">
        <w:t>—</w:t>
      </w:r>
      <w:r w:rsidRPr="000909FC">
        <w:t xml:space="preserve"> </w:t>
      </w:r>
      <w:proofErr w:type="spellStart"/>
      <w:r w:rsidRPr="000909FC">
        <w:rPr>
          <w:rFonts w:eastAsia="Times New Roman"/>
        </w:rPr>
        <w:t>Hagius</w:t>
      </w:r>
      <w:proofErr w:type="spellEnd"/>
      <w:r w:rsidRPr="000909FC">
        <w:rPr>
          <w:rFonts w:eastAsia="Times New Roman"/>
        </w:rPr>
        <w:t xml:space="preserve"> implements neuro-athletic training in a minimalistic environment, supported by </w:t>
      </w:r>
      <w:proofErr w:type="spellStart"/>
      <w:r w:rsidRPr="000909FC">
        <w:rPr>
          <w:rFonts w:eastAsia="Times New Roman"/>
        </w:rPr>
        <w:t>Genelec</w:t>
      </w:r>
      <w:proofErr w:type="spellEnd"/>
      <w:r w:rsidRPr="000909FC">
        <w:rPr>
          <w:rFonts w:eastAsia="Times New Roman"/>
        </w:rPr>
        <w:t xml:space="preserve"> </w:t>
      </w:r>
      <w:r w:rsidRPr="00AD7DD3">
        <w:t>—</w:t>
      </w:r>
    </w:p>
    <w:p w14:paraId="66F7D4EA" w14:textId="77777777" w:rsidR="001D7C0D" w:rsidRPr="00AD7DD3" w:rsidRDefault="001D7C0D" w:rsidP="005D6066">
      <w:pPr>
        <w:spacing w:line="360" w:lineRule="auto"/>
        <w:rPr>
          <w:rStyle w:val="Emphasis"/>
          <w:rFonts w:eastAsia="Times New Roman"/>
        </w:rPr>
      </w:pPr>
    </w:p>
    <w:p w14:paraId="6A1AECE4" w14:textId="46570E08" w:rsidR="001D7C0D" w:rsidRPr="000909FC" w:rsidRDefault="00240EF4" w:rsidP="001D7C0D">
      <w:pPr>
        <w:spacing w:line="360" w:lineRule="auto"/>
      </w:pPr>
      <w:r w:rsidRPr="00AD7DD3">
        <w:rPr>
          <w:rStyle w:val="Emphasis"/>
          <w:rFonts w:eastAsia="Times New Roman"/>
        </w:rPr>
        <w:t>NATICK</w:t>
      </w:r>
      <w:r w:rsidR="00EC2C42" w:rsidRPr="000909FC">
        <w:rPr>
          <w:rStyle w:val="Emphasis"/>
          <w:rFonts w:eastAsia="Times New Roman"/>
        </w:rPr>
        <w:t>,</w:t>
      </w:r>
      <w:r w:rsidR="00B848A9" w:rsidRPr="000909FC">
        <w:rPr>
          <w:rStyle w:val="Emphasis"/>
          <w:rFonts w:eastAsia="Times New Roman"/>
        </w:rPr>
        <w:t xml:space="preserve"> </w:t>
      </w:r>
      <w:r w:rsidR="00D27B06" w:rsidRPr="000909FC">
        <w:rPr>
          <w:rStyle w:val="Emphasis"/>
          <w:rFonts w:eastAsia="Times New Roman"/>
        </w:rPr>
        <w:t>MA</w:t>
      </w:r>
      <w:r w:rsidR="00EC2C42" w:rsidRPr="000909FC">
        <w:rPr>
          <w:rStyle w:val="Emphasis"/>
          <w:rFonts w:eastAsia="Times New Roman"/>
        </w:rPr>
        <w:t>,</w:t>
      </w:r>
      <w:r w:rsidR="00B848A9" w:rsidRPr="000909FC">
        <w:rPr>
          <w:rStyle w:val="Emphasis"/>
          <w:rFonts w:eastAsia="Times New Roman"/>
        </w:rPr>
        <w:t xml:space="preserve"> </w:t>
      </w:r>
      <w:r w:rsidR="001D7C0D" w:rsidRPr="000909FC">
        <w:rPr>
          <w:rStyle w:val="Emphasis"/>
          <w:rFonts w:eastAsia="Times New Roman"/>
        </w:rPr>
        <w:t>July</w:t>
      </w:r>
      <w:r w:rsidR="005D6066" w:rsidRPr="000909FC">
        <w:rPr>
          <w:rStyle w:val="Emphasis"/>
          <w:rFonts w:eastAsia="Times New Roman"/>
        </w:rPr>
        <w:t xml:space="preserve"> </w:t>
      </w:r>
      <w:r w:rsidR="001D7C0D" w:rsidRPr="000909FC">
        <w:rPr>
          <w:rStyle w:val="Emphasis"/>
          <w:rFonts w:eastAsia="Times New Roman"/>
        </w:rPr>
        <w:t>5</w:t>
      </w:r>
      <w:r w:rsidR="002E562C" w:rsidRPr="000909FC">
        <w:rPr>
          <w:rStyle w:val="Emphasis"/>
          <w:rFonts w:eastAsia="Times New Roman"/>
        </w:rPr>
        <w:t>,</w:t>
      </w:r>
      <w:r w:rsidR="00B848A9" w:rsidRPr="000909FC">
        <w:rPr>
          <w:rStyle w:val="Emphasis"/>
          <w:rFonts w:eastAsia="Times New Roman"/>
        </w:rPr>
        <w:t xml:space="preserve"> </w:t>
      </w:r>
      <w:r w:rsidR="005A56F5" w:rsidRPr="000909FC">
        <w:rPr>
          <w:rStyle w:val="Emphasis"/>
          <w:rFonts w:eastAsia="Times New Roman"/>
        </w:rPr>
        <w:t>2022</w:t>
      </w:r>
      <w:r w:rsidR="00B848A9" w:rsidRPr="000909FC">
        <w:rPr>
          <w:rStyle w:val="Emphasis"/>
          <w:rFonts w:eastAsia="Times New Roman"/>
        </w:rPr>
        <w:t xml:space="preserve"> </w:t>
      </w:r>
      <w:r w:rsidR="00EC2C42" w:rsidRPr="000909FC">
        <w:t>—</w:t>
      </w:r>
      <w:r w:rsidR="00E74BE9" w:rsidRPr="000909FC">
        <w:t xml:space="preserve"> </w:t>
      </w:r>
      <w:proofErr w:type="spellStart"/>
      <w:r w:rsidR="001D7C0D" w:rsidRPr="000909FC">
        <w:t>Hagius</w:t>
      </w:r>
      <w:proofErr w:type="spellEnd"/>
      <w:r w:rsidR="001D7C0D" w:rsidRPr="000909FC">
        <w:t xml:space="preserve">, located in Berlin, is staffed by young professionals that offer classes for various disciplines such as yoga and boxing with the intention of strengthening and conditioning both body and mind, incorporating the spectrum of senses in neuro-athletic training. To provide a high-quality audio experience, </w:t>
      </w:r>
      <w:hyperlink r:id="rId10" w:history="1">
        <w:proofErr w:type="spellStart"/>
        <w:r w:rsidR="001D7C0D" w:rsidRPr="000909FC">
          <w:rPr>
            <w:rStyle w:val="Hyperlink"/>
          </w:rPr>
          <w:t>Hagius</w:t>
        </w:r>
        <w:proofErr w:type="spellEnd"/>
      </w:hyperlink>
      <w:r w:rsidR="001D7C0D" w:rsidRPr="000909FC">
        <w:t xml:space="preserve"> has chosen a complete </w:t>
      </w:r>
      <w:proofErr w:type="spellStart"/>
      <w:r w:rsidR="001D7C0D" w:rsidRPr="000909FC">
        <w:t>Genelec</w:t>
      </w:r>
      <w:proofErr w:type="spellEnd"/>
      <w:r w:rsidR="001D7C0D" w:rsidRPr="000909FC">
        <w:t xml:space="preserve"> loudspeaker solution, supplied by local distributor </w:t>
      </w:r>
      <w:hyperlink r:id="rId11" w:history="1">
        <w:r w:rsidR="001D7C0D" w:rsidRPr="000909FC">
          <w:rPr>
            <w:rStyle w:val="Hyperlink"/>
          </w:rPr>
          <w:t>Audio Pro</w:t>
        </w:r>
      </w:hyperlink>
      <w:r w:rsidR="001D7C0D" w:rsidRPr="000909FC">
        <w:t xml:space="preserve"> and integrated by the Berlin acoustic design studio </w:t>
      </w:r>
      <w:hyperlink r:id="rId12" w:history="1">
        <w:proofErr w:type="spellStart"/>
        <w:r w:rsidR="001D7C0D" w:rsidRPr="000909FC">
          <w:rPr>
            <w:rStyle w:val="Hyperlink"/>
          </w:rPr>
          <w:t>Studio</w:t>
        </w:r>
        <w:proofErr w:type="spellEnd"/>
        <w:r w:rsidR="001D7C0D" w:rsidRPr="000909FC">
          <w:rPr>
            <w:rStyle w:val="Hyperlink"/>
          </w:rPr>
          <w:t xml:space="preserve"> SPC</w:t>
        </w:r>
      </w:hyperlink>
      <w:r w:rsidR="001D7C0D" w:rsidRPr="000909FC">
        <w:t xml:space="preserve">.  </w:t>
      </w:r>
    </w:p>
    <w:p w14:paraId="25FEDBF1" w14:textId="77777777" w:rsidR="001D7C0D" w:rsidRPr="000909FC" w:rsidRDefault="001D7C0D" w:rsidP="001D7C0D">
      <w:pPr>
        <w:spacing w:line="360" w:lineRule="auto"/>
      </w:pPr>
    </w:p>
    <w:p w14:paraId="3D4882B8" w14:textId="5F012100" w:rsidR="001D7C0D" w:rsidRPr="000909FC" w:rsidRDefault="001D7C0D" w:rsidP="001D7C0D">
      <w:pPr>
        <w:spacing w:line="360" w:lineRule="auto"/>
      </w:pPr>
      <w:r w:rsidRPr="000909FC">
        <w:t xml:space="preserve">“We wanted to create a space in Berlin where we could offer a different kind of training experience,” explains co-founder Timothy </w:t>
      </w:r>
      <w:proofErr w:type="spellStart"/>
      <w:r w:rsidRPr="000909FC">
        <w:t>Hagius</w:t>
      </w:r>
      <w:proofErr w:type="spellEnd"/>
      <w:r w:rsidRPr="000909FC">
        <w:t>. “Physical performance starts in the mind. Movement is regulated by the central nervous system</w:t>
      </w:r>
      <w:r w:rsidR="00AD7DD3">
        <w:t>,</w:t>
      </w:r>
      <w:r w:rsidRPr="000909FC">
        <w:t xml:space="preserve"> and sensory input plays a significant role in this process.” For this reason, staff opt to work primarily with smaller groups, placing more of the emphasis on the individual’s multi-sensory journey, following the theory that everyone should be attuned with their own biorhythm. There are several rooms, each of which use</w:t>
      </w:r>
      <w:r w:rsidR="00AD7DD3">
        <w:t>s</w:t>
      </w:r>
      <w:r w:rsidRPr="000909FC">
        <w:t xml:space="preserve"> a combination of the senses to help simulate a certain state. Sound plays an essential role in all of them, which is why a premium audio solution was required.</w:t>
      </w:r>
    </w:p>
    <w:p w14:paraId="21CBA257" w14:textId="77777777" w:rsidR="001D7C0D" w:rsidRPr="000909FC" w:rsidRDefault="001D7C0D" w:rsidP="001D7C0D">
      <w:pPr>
        <w:spacing w:line="360" w:lineRule="auto"/>
      </w:pPr>
    </w:p>
    <w:p w14:paraId="1C1FA0C0" w14:textId="14C211C2" w:rsidR="001D7C0D" w:rsidRPr="000909FC" w:rsidRDefault="001D7C0D" w:rsidP="001D7C0D">
      <w:pPr>
        <w:spacing w:line="360" w:lineRule="auto"/>
      </w:pPr>
      <w:r w:rsidRPr="000909FC">
        <w:t xml:space="preserve">“The guys from </w:t>
      </w:r>
      <w:proofErr w:type="spellStart"/>
      <w:r w:rsidRPr="000909FC">
        <w:t>Hagius</w:t>
      </w:r>
      <w:proofErr w:type="spellEnd"/>
      <w:r w:rsidRPr="000909FC">
        <w:t xml:space="preserve"> asked me to offer them something high-end, functional and aesthetically appealing,” explains Kenan Jan </w:t>
      </w:r>
      <w:proofErr w:type="spellStart"/>
      <w:r w:rsidRPr="000909FC">
        <w:t>Ibar</w:t>
      </w:r>
      <w:proofErr w:type="spellEnd"/>
      <w:r w:rsidRPr="000909FC">
        <w:t xml:space="preserve">, from Studio SPC. “After I introduced them to </w:t>
      </w:r>
      <w:proofErr w:type="spellStart"/>
      <w:r w:rsidRPr="000909FC">
        <w:t>Genelec’s</w:t>
      </w:r>
      <w:proofErr w:type="spellEnd"/>
      <w:r w:rsidRPr="000909FC">
        <w:t xml:space="preserve"> </w:t>
      </w:r>
      <w:hyperlink r:id="rId13" w:history="1">
        <w:r w:rsidRPr="000909FC">
          <w:rPr>
            <w:rStyle w:val="Hyperlink"/>
          </w:rPr>
          <w:t>RAW</w:t>
        </w:r>
      </w:hyperlink>
      <w:r w:rsidRPr="000909FC">
        <w:t xml:space="preserve"> recycled </w:t>
      </w:r>
      <w:r w:rsidR="00AD7DD3" w:rsidRPr="00AD7DD3">
        <w:t>aluminum</w:t>
      </w:r>
      <w:r w:rsidRPr="000909FC">
        <w:t xml:space="preserve"> loudspeakers</w:t>
      </w:r>
      <w:r w:rsidR="00AD7DD3">
        <w:t>,</w:t>
      </w:r>
      <w:r w:rsidRPr="000909FC">
        <w:t xml:space="preserve"> they immediately fell in love with the aesthetic, as it blends so seamlessly with their existing interior, based on greys and stainless-steel elements.” </w:t>
      </w:r>
    </w:p>
    <w:p w14:paraId="0466A19F" w14:textId="77777777" w:rsidR="001D7C0D" w:rsidRPr="000909FC" w:rsidRDefault="001D7C0D" w:rsidP="001D7C0D">
      <w:pPr>
        <w:spacing w:line="360" w:lineRule="auto"/>
      </w:pPr>
    </w:p>
    <w:p w14:paraId="70530941" w14:textId="7430005D" w:rsidR="001D7C0D" w:rsidRPr="000909FC" w:rsidRDefault="001D7C0D" w:rsidP="001D7C0D">
      <w:pPr>
        <w:spacing w:line="360" w:lineRule="auto"/>
      </w:pPr>
      <w:r w:rsidRPr="000909FC">
        <w:t xml:space="preserve">All that was left was for Timothy </w:t>
      </w:r>
      <w:proofErr w:type="spellStart"/>
      <w:r w:rsidRPr="000909FC">
        <w:t>Hagius</w:t>
      </w:r>
      <w:proofErr w:type="spellEnd"/>
      <w:r w:rsidRPr="000909FC">
        <w:t xml:space="preserve"> and a select few team members to visit </w:t>
      </w:r>
      <w:proofErr w:type="spellStart"/>
      <w:r w:rsidRPr="000909FC">
        <w:t>Genelec’s</w:t>
      </w:r>
      <w:proofErr w:type="spellEnd"/>
      <w:r w:rsidRPr="000909FC">
        <w:t xml:space="preserve"> </w:t>
      </w:r>
      <w:hyperlink r:id="rId14" w:history="1">
        <w:r w:rsidRPr="000909FC">
          <w:rPr>
            <w:rStyle w:val="Hyperlink"/>
          </w:rPr>
          <w:t>Berlin Experience Centre</w:t>
        </w:r>
      </w:hyperlink>
      <w:r w:rsidRPr="000909FC">
        <w:t xml:space="preserve"> and let the sound demonstration speak for itself. Clearly impressed with what they heard; this is where they </w:t>
      </w:r>
      <w:r w:rsidR="00AD7DD3" w:rsidRPr="00AD7DD3">
        <w:t>finalized</w:t>
      </w:r>
      <w:r w:rsidRPr="000909FC">
        <w:t xml:space="preserve"> the specification for their </w:t>
      </w:r>
      <w:proofErr w:type="spellStart"/>
      <w:r w:rsidRPr="000909FC">
        <w:t>Genelec</w:t>
      </w:r>
      <w:proofErr w:type="spellEnd"/>
      <w:r w:rsidRPr="000909FC">
        <w:t xml:space="preserve"> system.</w:t>
      </w:r>
    </w:p>
    <w:p w14:paraId="3C97012B" w14:textId="77777777" w:rsidR="001D7C0D" w:rsidRPr="000909FC" w:rsidRDefault="001D7C0D" w:rsidP="001D7C0D">
      <w:pPr>
        <w:spacing w:line="360" w:lineRule="auto"/>
      </w:pPr>
    </w:p>
    <w:p w14:paraId="0814A085" w14:textId="77777777" w:rsidR="001D7C0D" w:rsidRPr="000909FC" w:rsidRDefault="001D7C0D" w:rsidP="001D7C0D">
      <w:pPr>
        <w:spacing w:line="360" w:lineRule="auto"/>
      </w:pPr>
      <w:r w:rsidRPr="000909FC">
        <w:t xml:space="preserve">The room that received the most attention was the course room where the sound treatment sessions take place. “This is the strongest room in terms of SPL and clarity, on account of the sheer concentration of loudspeakers,” Kenan Jan </w:t>
      </w:r>
      <w:proofErr w:type="spellStart"/>
      <w:r w:rsidRPr="000909FC">
        <w:t>Ibar</w:t>
      </w:r>
      <w:proofErr w:type="spellEnd"/>
      <w:r w:rsidRPr="000909FC">
        <w:t xml:space="preserve"> explains. “It contains eight </w:t>
      </w:r>
      <w:hyperlink r:id="rId15" w:history="1">
        <w:r w:rsidRPr="000909FC">
          <w:rPr>
            <w:rStyle w:val="Hyperlink"/>
          </w:rPr>
          <w:t>4040s</w:t>
        </w:r>
      </w:hyperlink>
      <w:r w:rsidRPr="000909FC">
        <w:t xml:space="preserve"> supported by a </w:t>
      </w:r>
      <w:hyperlink r:id="rId16" w:history="1">
        <w:r w:rsidRPr="000909FC">
          <w:rPr>
            <w:rStyle w:val="Hyperlink"/>
          </w:rPr>
          <w:t>7380</w:t>
        </w:r>
      </w:hyperlink>
      <w:r w:rsidRPr="000909FC">
        <w:t xml:space="preserve"> subwoofer.” In the gym area, five 4040s were specified, followed by the boxing area which required a further four 4040s – all of these spaces requiring the higher SPLs delivered by this loudspeaker model, the largest in the 4000 series. For the changing rooms and showers as well as the foyer, seven of the more compact </w:t>
      </w:r>
      <w:hyperlink r:id="rId17" w:history="1">
        <w:r w:rsidRPr="000909FC">
          <w:rPr>
            <w:rStyle w:val="Hyperlink"/>
          </w:rPr>
          <w:t>4030s</w:t>
        </w:r>
      </w:hyperlink>
      <w:r w:rsidRPr="000909FC">
        <w:t xml:space="preserve"> sufficed, as increased output and extended low frequency response were less of a priority. The same logic applied to the osteopathy room, which benefitted from two </w:t>
      </w:r>
      <w:hyperlink r:id="rId18" w:history="1">
        <w:r w:rsidRPr="000909FC">
          <w:rPr>
            <w:rStyle w:val="Hyperlink"/>
          </w:rPr>
          <w:t>4020s</w:t>
        </w:r>
      </w:hyperlink>
      <w:r w:rsidRPr="000909FC">
        <w:t xml:space="preserve">, perfectly rounding off the intimate setting. Finally, a single </w:t>
      </w:r>
      <w:hyperlink r:id="rId19" w:history="1">
        <w:r w:rsidRPr="000909FC">
          <w:rPr>
            <w:rStyle w:val="Hyperlink"/>
          </w:rPr>
          <w:t>AIW25</w:t>
        </w:r>
      </w:hyperlink>
      <w:r w:rsidRPr="000909FC">
        <w:t xml:space="preserve"> ceiling loudspeaker was installed in the relaxation room, intentionally unobtrusive to remove any visual distraction from the space. </w:t>
      </w:r>
    </w:p>
    <w:p w14:paraId="1A5ED640" w14:textId="77777777" w:rsidR="001D7C0D" w:rsidRPr="000909FC" w:rsidRDefault="001D7C0D" w:rsidP="001D7C0D">
      <w:pPr>
        <w:spacing w:line="360" w:lineRule="auto"/>
      </w:pPr>
    </w:p>
    <w:p w14:paraId="434E171D" w14:textId="77777777" w:rsidR="001D7C0D" w:rsidRPr="000909FC" w:rsidRDefault="001D7C0D" w:rsidP="001D7C0D">
      <w:pPr>
        <w:spacing w:line="360" w:lineRule="auto"/>
      </w:pPr>
      <w:r w:rsidRPr="000909FC">
        <w:t xml:space="preserve">The discussion of audio came after the architectural and interior design had already been implemented, and therefore acoustics had not been considered in the design. Therefore, </w:t>
      </w:r>
      <w:hyperlink r:id="rId20" w:history="1">
        <w:r w:rsidRPr="000909FC">
          <w:rPr>
            <w:rStyle w:val="Hyperlink"/>
          </w:rPr>
          <w:t>4000 Series</w:t>
        </w:r>
      </w:hyperlink>
      <w:r w:rsidRPr="000909FC">
        <w:t xml:space="preserve"> loudspeakers were an ideal choice. Delivering </w:t>
      </w:r>
      <w:proofErr w:type="spellStart"/>
      <w:r w:rsidRPr="000909FC">
        <w:t>Genelec’s</w:t>
      </w:r>
      <w:proofErr w:type="spellEnd"/>
      <w:r w:rsidRPr="000909FC">
        <w:t xml:space="preserve"> renowned premium sound quality, they pack a punch relative to their compact form factor, easily filling high-ceilinged rooms. All of the loudspeakers have simple rear panel room compensation switches, which provide intuitive control of various adjustable EQ levels, to help integrators tune them to the individual acoustics of each room. </w:t>
      </w:r>
    </w:p>
    <w:p w14:paraId="25D9806A" w14:textId="77777777" w:rsidR="001D7C0D" w:rsidRPr="000909FC" w:rsidRDefault="001D7C0D" w:rsidP="001D7C0D">
      <w:pPr>
        <w:spacing w:line="360" w:lineRule="auto"/>
      </w:pPr>
    </w:p>
    <w:p w14:paraId="242023EC" w14:textId="19207CF5" w:rsidR="001D7C0D" w:rsidRPr="000909FC" w:rsidRDefault="001D7C0D" w:rsidP="001D7C0D">
      <w:pPr>
        <w:spacing w:line="360" w:lineRule="auto"/>
      </w:pPr>
      <w:r w:rsidRPr="000909FC">
        <w:t xml:space="preserve">Kenan Jar </w:t>
      </w:r>
      <w:proofErr w:type="spellStart"/>
      <w:r w:rsidRPr="000909FC">
        <w:t>Ibar</w:t>
      </w:r>
      <w:proofErr w:type="spellEnd"/>
      <w:r w:rsidRPr="000909FC">
        <w:t xml:space="preserve"> explains his specification of </w:t>
      </w:r>
      <w:proofErr w:type="spellStart"/>
      <w:r w:rsidRPr="000909FC">
        <w:t>Genelec</w:t>
      </w:r>
      <w:proofErr w:type="spellEnd"/>
      <w:r w:rsidRPr="000909FC">
        <w:t xml:space="preserve">: “When it comes to studio applications and sound installations, </w:t>
      </w:r>
      <w:proofErr w:type="spellStart"/>
      <w:r w:rsidRPr="000909FC">
        <w:t>Genelec</w:t>
      </w:r>
      <w:proofErr w:type="spellEnd"/>
      <w:r w:rsidRPr="000909FC">
        <w:t xml:space="preserve"> is always my personal choice. The sound is incredibly crisp and full </w:t>
      </w:r>
      <w:r w:rsidR="00AD7DD3">
        <w:t>–</w:t>
      </w:r>
      <w:r w:rsidRPr="000909FC">
        <w:t xml:space="preserve"> you feel the whole spectrum in a balanced way. Beyond this, they are durable and strong loudspeakers with an extremely long lifespan. In the event that there is a problem, </w:t>
      </w:r>
      <w:proofErr w:type="spellStart"/>
      <w:r w:rsidRPr="000909FC">
        <w:t>Genelec’s</w:t>
      </w:r>
      <w:proofErr w:type="spellEnd"/>
      <w:r w:rsidRPr="000909FC">
        <w:t xml:space="preserve"> service is second to none.” He continues: “From a design perspective, </w:t>
      </w:r>
      <w:proofErr w:type="spellStart"/>
      <w:r w:rsidRPr="000909FC">
        <w:t>Genelec’s</w:t>
      </w:r>
      <w:proofErr w:type="spellEnd"/>
      <w:r w:rsidRPr="000909FC">
        <w:t xml:space="preserve"> wide </w:t>
      </w:r>
      <w:r w:rsidR="00AD7DD3" w:rsidRPr="00AD7DD3">
        <w:t>color</w:t>
      </w:r>
      <w:r w:rsidRPr="000909FC">
        <w:t xml:space="preserve"> selection and signature curved enclosures mean they fit well in almost any environment.” </w:t>
      </w:r>
    </w:p>
    <w:p w14:paraId="000EDE2B" w14:textId="77777777" w:rsidR="001D7C0D" w:rsidRPr="000909FC" w:rsidRDefault="001D7C0D" w:rsidP="001D7C0D">
      <w:pPr>
        <w:spacing w:line="360" w:lineRule="auto"/>
      </w:pPr>
    </w:p>
    <w:p w14:paraId="556DCB65" w14:textId="77777777" w:rsidR="001D7C0D" w:rsidRPr="000909FC" w:rsidRDefault="001D7C0D" w:rsidP="001D7C0D">
      <w:pPr>
        <w:spacing w:line="360" w:lineRule="auto"/>
      </w:pPr>
      <w:r w:rsidRPr="000909FC">
        <w:t xml:space="preserve">Kenan Jan </w:t>
      </w:r>
      <w:proofErr w:type="spellStart"/>
      <w:r w:rsidRPr="000909FC">
        <w:t>Ibar</w:t>
      </w:r>
      <w:proofErr w:type="spellEnd"/>
      <w:r w:rsidRPr="000909FC">
        <w:t xml:space="preserve"> is thrilled with the outcome of the installation: “Overall, the </w:t>
      </w:r>
      <w:proofErr w:type="spellStart"/>
      <w:r w:rsidRPr="000909FC">
        <w:t>Hagius</w:t>
      </w:r>
      <w:proofErr w:type="spellEnd"/>
      <w:r w:rsidRPr="000909FC">
        <w:t xml:space="preserve"> team are extremely happy with the result. They said that they would certainly go with </w:t>
      </w:r>
      <w:proofErr w:type="spellStart"/>
      <w:r w:rsidRPr="000909FC">
        <w:t>Genelec</w:t>
      </w:r>
      <w:proofErr w:type="spellEnd"/>
      <w:r w:rsidRPr="000909FC">
        <w:t xml:space="preserve"> again if they did another project in the future.” </w:t>
      </w:r>
    </w:p>
    <w:p w14:paraId="7020CF3C" w14:textId="77777777" w:rsidR="001D7C0D" w:rsidRPr="000909FC" w:rsidRDefault="001D7C0D" w:rsidP="001D7C0D">
      <w:pPr>
        <w:spacing w:line="360" w:lineRule="auto"/>
      </w:pPr>
    </w:p>
    <w:p w14:paraId="35BB2DB4" w14:textId="0E668E9C" w:rsidR="001D7C0D" w:rsidRPr="000909FC" w:rsidRDefault="001D7C0D" w:rsidP="001D7C0D">
      <w:pPr>
        <w:spacing w:line="360" w:lineRule="auto"/>
      </w:pPr>
      <w:r w:rsidRPr="000909FC">
        <w:t xml:space="preserve">Eric </w:t>
      </w:r>
      <w:proofErr w:type="spellStart"/>
      <w:r w:rsidRPr="000909FC">
        <w:t>Horstmann</w:t>
      </w:r>
      <w:proofErr w:type="spellEnd"/>
      <w:r w:rsidRPr="000909FC">
        <w:t xml:space="preserve">, the Berlin-based Regional Business Development Manager for </w:t>
      </w:r>
      <w:proofErr w:type="spellStart"/>
      <w:r w:rsidRPr="000909FC">
        <w:t>Genelec</w:t>
      </w:r>
      <w:proofErr w:type="spellEnd"/>
      <w:r w:rsidRPr="000909FC">
        <w:t xml:space="preserve">, echoes this sentiment: “It’s been a pleasure working with the </w:t>
      </w:r>
      <w:proofErr w:type="spellStart"/>
      <w:r w:rsidRPr="000909FC">
        <w:t>Hagius</w:t>
      </w:r>
      <w:proofErr w:type="spellEnd"/>
      <w:r w:rsidRPr="000909FC">
        <w:t xml:space="preserve"> team so far. They are promoting a healthier and more active lifestyle, bringing a fresh, naturalistic approach to the industry. We’re </w:t>
      </w:r>
      <w:r w:rsidR="00AD7DD3" w:rsidRPr="00AD7DD3">
        <w:t>honored</w:t>
      </w:r>
      <w:r w:rsidRPr="000909FC">
        <w:t xml:space="preserve"> to support them with their vision, and eagerly anticipate the next step of the journey!”</w:t>
      </w:r>
    </w:p>
    <w:p w14:paraId="68D5246F" w14:textId="77777777" w:rsidR="001D7C0D" w:rsidRPr="000909FC" w:rsidRDefault="001D7C0D" w:rsidP="001D7C0D">
      <w:pPr>
        <w:spacing w:line="360" w:lineRule="auto"/>
      </w:pPr>
    </w:p>
    <w:p w14:paraId="45EC9E5B" w14:textId="39EF6DC9" w:rsidR="009D1C3E" w:rsidRPr="00AD7DD3" w:rsidRDefault="00EA3DBC" w:rsidP="00EA3DBC">
      <w:pPr>
        <w:spacing w:line="360" w:lineRule="auto"/>
      </w:pPr>
      <w:r w:rsidRPr="00AD7DD3">
        <w:t xml:space="preserve">For more information, please visit </w:t>
      </w:r>
      <w:hyperlink r:id="rId21">
        <w:r w:rsidRPr="00AD7DD3">
          <w:rPr>
            <w:rStyle w:val="Hyperlink"/>
          </w:rPr>
          <w:t>www.genelec.com</w:t>
        </w:r>
      </w:hyperlink>
      <w:r w:rsidR="009D1C3E" w:rsidRPr="00AD7DD3">
        <w:t xml:space="preserve">. </w:t>
      </w:r>
    </w:p>
    <w:p w14:paraId="07E55DBD" w14:textId="61FB9358" w:rsidR="00CF5D08" w:rsidRPr="000909FC" w:rsidRDefault="00CF5D08" w:rsidP="009D1C3E">
      <w:pPr>
        <w:spacing w:line="360" w:lineRule="auto"/>
      </w:pPr>
    </w:p>
    <w:p w14:paraId="3AC10BF5" w14:textId="1B71CA7A" w:rsidR="00917499" w:rsidRPr="000909FC" w:rsidRDefault="00A73DEC" w:rsidP="00CF5D08">
      <w:pPr>
        <w:spacing w:line="360" w:lineRule="auto"/>
        <w:jc w:val="right"/>
        <w:rPr>
          <w:rFonts w:cs="Arial"/>
          <w:i/>
          <w:sz w:val="18"/>
        </w:rPr>
      </w:pPr>
      <w:r w:rsidRPr="000909FC">
        <w:rPr>
          <w:rFonts w:cs="Arial"/>
          <w:i/>
          <w:sz w:val="18"/>
        </w:rPr>
        <w:t>...ends</w:t>
      </w:r>
      <w:r w:rsidR="00B848A9" w:rsidRPr="000909FC">
        <w:rPr>
          <w:rFonts w:cs="Arial"/>
          <w:i/>
          <w:sz w:val="18"/>
        </w:rPr>
        <w:t xml:space="preserve"> </w:t>
      </w:r>
      <w:r w:rsidR="001D7C0D" w:rsidRPr="000909FC">
        <w:rPr>
          <w:rFonts w:cs="Arial"/>
          <w:i/>
          <w:sz w:val="18"/>
        </w:rPr>
        <w:t>722</w:t>
      </w:r>
      <w:r w:rsidR="00EA3DBC" w:rsidRPr="000909FC">
        <w:rPr>
          <w:rFonts w:cs="Arial"/>
          <w:i/>
          <w:sz w:val="18"/>
        </w:rPr>
        <w:t xml:space="preserve"> </w:t>
      </w:r>
      <w:r w:rsidR="00917499" w:rsidRPr="000909FC">
        <w:rPr>
          <w:rFonts w:cs="Arial"/>
          <w:i/>
          <w:sz w:val="18"/>
        </w:rPr>
        <w:t>words</w:t>
      </w:r>
    </w:p>
    <w:p w14:paraId="1AF47E9D" w14:textId="77777777" w:rsidR="00917499" w:rsidRPr="000909FC" w:rsidRDefault="00917499" w:rsidP="003A133A">
      <w:pPr>
        <w:tabs>
          <w:tab w:val="left" w:pos="8550"/>
        </w:tabs>
        <w:spacing w:line="360" w:lineRule="auto"/>
        <w:rPr>
          <w:rFonts w:cs="Arial"/>
        </w:rPr>
      </w:pPr>
    </w:p>
    <w:p w14:paraId="30AA00E3" w14:textId="77777777" w:rsidR="00F453D8" w:rsidRPr="000909FC" w:rsidRDefault="00F453D8" w:rsidP="00F453D8">
      <w:pPr>
        <w:tabs>
          <w:tab w:val="left" w:pos="8550"/>
        </w:tabs>
        <w:spacing w:line="360" w:lineRule="auto"/>
        <w:rPr>
          <w:rFonts w:cs="Arial"/>
        </w:rPr>
      </w:pPr>
    </w:p>
    <w:p w14:paraId="04F0D29E" w14:textId="1FEABCAB" w:rsidR="00D27B06" w:rsidRPr="000909FC" w:rsidRDefault="003C4AA8" w:rsidP="00D27B06">
      <w:pPr>
        <w:spacing w:line="360" w:lineRule="auto"/>
        <w:rPr>
          <w:rFonts w:cs="Arial"/>
        </w:rPr>
      </w:pPr>
      <w:r w:rsidRPr="000909FC">
        <w:rPr>
          <w:rFonts w:cs="Arial"/>
        </w:rPr>
        <w:t>Photo</w:t>
      </w:r>
      <w:r w:rsidR="00B848A9" w:rsidRPr="000909FC">
        <w:rPr>
          <w:rFonts w:cs="Arial"/>
        </w:rPr>
        <w:t xml:space="preserve"> </w:t>
      </w:r>
      <w:r w:rsidRPr="000909FC">
        <w:rPr>
          <w:rFonts w:cs="Arial"/>
        </w:rPr>
        <w:t>file</w:t>
      </w:r>
      <w:r w:rsidR="00B848A9" w:rsidRPr="000909FC">
        <w:rPr>
          <w:rFonts w:cs="Arial"/>
        </w:rPr>
        <w:t xml:space="preserve"> </w:t>
      </w:r>
      <w:r w:rsidRPr="000909FC">
        <w:rPr>
          <w:rFonts w:cs="Arial"/>
        </w:rPr>
        <w:t>1</w:t>
      </w:r>
      <w:r w:rsidR="00AC1DF8" w:rsidRPr="000909FC">
        <w:rPr>
          <w:rFonts w:cs="Arial"/>
        </w:rPr>
        <w:t xml:space="preserve">: </w:t>
      </w:r>
      <w:r w:rsidR="001D7C0D" w:rsidRPr="000909FC">
        <w:rPr>
          <w:rFonts w:cs="Arial"/>
        </w:rPr>
        <w:t>Hagius_Spa_PR_Image_1</w:t>
      </w:r>
      <w:r w:rsidR="00D27B06" w:rsidRPr="000909FC">
        <w:rPr>
          <w:rFonts w:cs="Arial"/>
        </w:rPr>
        <w:t>.JPG</w:t>
      </w:r>
    </w:p>
    <w:p w14:paraId="10FA2C0E" w14:textId="77777777" w:rsidR="001D7C0D" w:rsidRPr="000909FC" w:rsidRDefault="00D27B06" w:rsidP="001D7C0D">
      <w:pPr>
        <w:tabs>
          <w:tab w:val="left" w:pos="8550"/>
        </w:tabs>
        <w:spacing w:line="360" w:lineRule="auto"/>
        <w:rPr>
          <w:rFonts w:cs="Arial"/>
        </w:rPr>
      </w:pPr>
      <w:r w:rsidRPr="000909FC">
        <w:rPr>
          <w:rFonts w:cs="Arial"/>
        </w:rPr>
        <w:t>Photo</w:t>
      </w:r>
      <w:r w:rsidR="00B848A9" w:rsidRPr="000909FC">
        <w:rPr>
          <w:rFonts w:cs="Arial"/>
        </w:rPr>
        <w:t xml:space="preserve"> </w:t>
      </w:r>
      <w:r w:rsidRPr="000909FC">
        <w:rPr>
          <w:rFonts w:cs="Arial"/>
        </w:rPr>
        <w:t>caption</w:t>
      </w:r>
      <w:r w:rsidR="00B848A9" w:rsidRPr="000909FC">
        <w:rPr>
          <w:rFonts w:cs="Arial"/>
        </w:rPr>
        <w:t xml:space="preserve"> </w:t>
      </w:r>
      <w:r w:rsidRPr="000909FC">
        <w:rPr>
          <w:rFonts w:cs="Arial"/>
        </w:rPr>
        <w:t>1:</w:t>
      </w:r>
      <w:r w:rsidR="00EE0C90" w:rsidRPr="000909FC">
        <w:rPr>
          <w:rFonts w:cs="Arial"/>
        </w:rPr>
        <w:t xml:space="preserve"> </w:t>
      </w:r>
      <w:proofErr w:type="spellStart"/>
      <w:r w:rsidR="001D7C0D" w:rsidRPr="000909FC">
        <w:t>Hagius</w:t>
      </w:r>
      <w:proofErr w:type="spellEnd"/>
      <w:r w:rsidR="001D7C0D" w:rsidRPr="000909FC">
        <w:t>, Berlin</w:t>
      </w:r>
    </w:p>
    <w:p w14:paraId="1EED6F43" w14:textId="77777777" w:rsidR="001D7C0D" w:rsidRPr="000909FC" w:rsidRDefault="001D7C0D" w:rsidP="001D7C0D">
      <w:pPr>
        <w:spacing w:line="360" w:lineRule="auto"/>
        <w:rPr>
          <w:rFonts w:cs="Arial"/>
        </w:rPr>
      </w:pPr>
    </w:p>
    <w:p w14:paraId="6878C257" w14:textId="1CECB825" w:rsidR="001D7C0D" w:rsidRPr="000909FC" w:rsidRDefault="001D7C0D" w:rsidP="001D7C0D">
      <w:pPr>
        <w:spacing w:line="360" w:lineRule="auto"/>
        <w:rPr>
          <w:rFonts w:cs="Arial"/>
        </w:rPr>
      </w:pPr>
      <w:r w:rsidRPr="000909FC">
        <w:rPr>
          <w:rFonts w:cs="Arial"/>
        </w:rPr>
        <w:t xml:space="preserve">Photo file </w:t>
      </w:r>
      <w:r w:rsidRPr="000909FC">
        <w:rPr>
          <w:rFonts w:cs="Arial"/>
        </w:rPr>
        <w:t>2</w:t>
      </w:r>
      <w:r w:rsidRPr="000909FC">
        <w:rPr>
          <w:rFonts w:cs="Arial"/>
        </w:rPr>
        <w:t>: Hagius_Spa_PR_Image_</w:t>
      </w:r>
      <w:r w:rsidRPr="000909FC">
        <w:rPr>
          <w:rFonts w:cs="Arial"/>
        </w:rPr>
        <w:t>2</w:t>
      </w:r>
      <w:r w:rsidRPr="000909FC">
        <w:rPr>
          <w:rFonts w:cs="Arial"/>
        </w:rPr>
        <w:t>.JPG</w:t>
      </w:r>
    </w:p>
    <w:p w14:paraId="7BC478B7" w14:textId="6BB57921" w:rsidR="001D7C0D" w:rsidRPr="000909FC" w:rsidRDefault="001D7C0D" w:rsidP="001D7C0D">
      <w:pPr>
        <w:tabs>
          <w:tab w:val="left" w:pos="8550"/>
        </w:tabs>
        <w:spacing w:line="360" w:lineRule="auto"/>
      </w:pPr>
      <w:r w:rsidRPr="000909FC">
        <w:rPr>
          <w:rFonts w:cs="Arial"/>
        </w:rPr>
        <w:t xml:space="preserve">Photo caption </w:t>
      </w:r>
      <w:r w:rsidRPr="000909FC">
        <w:rPr>
          <w:rFonts w:cs="Arial"/>
        </w:rPr>
        <w:t>2</w:t>
      </w:r>
      <w:r w:rsidRPr="000909FC">
        <w:rPr>
          <w:rFonts w:cs="Arial"/>
        </w:rPr>
        <w:t xml:space="preserve">: </w:t>
      </w:r>
      <w:proofErr w:type="spellStart"/>
      <w:r w:rsidRPr="000909FC">
        <w:t>Hagius</w:t>
      </w:r>
      <w:proofErr w:type="spellEnd"/>
      <w:r w:rsidRPr="000909FC">
        <w:t>, Berlin</w:t>
      </w:r>
    </w:p>
    <w:p w14:paraId="3781E860" w14:textId="77777777" w:rsidR="001D7C0D" w:rsidRPr="000909FC" w:rsidRDefault="001D7C0D" w:rsidP="001D7C0D">
      <w:pPr>
        <w:tabs>
          <w:tab w:val="left" w:pos="8550"/>
        </w:tabs>
        <w:spacing w:line="360" w:lineRule="auto"/>
        <w:rPr>
          <w:rFonts w:cs="Arial"/>
        </w:rPr>
      </w:pPr>
    </w:p>
    <w:p w14:paraId="0DBC84DE" w14:textId="689B887F" w:rsidR="001D7C0D" w:rsidRPr="000909FC" w:rsidRDefault="001D7C0D" w:rsidP="001D7C0D">
      <w:pPr>
        <w:spacing w:line="360" w:lineRule="auto"/>
        <w:rPr>
          <w:rFonts w:cs="Arial"/>
        </w:rPr>
      </w:pPr>
      <w:r w:rsidRPr="000909FC">
        <w:rPr>
          <w:rFonts w:cs="Arial"/>
        </w:rPr>
        <w:lastRenderedPageBreak/>
        <w:t xml:space="preserve">Photo file </w:t>
      </w:r>
      <w:r w:rsidRPr="000909FC">
        <w:rPr>
          <w:rFonts w:cs="Arial"/>
        </w:rPr>
        <w:t>3</w:t>
      </w:r>
      <w:r w:rsidRPr="000909FC">
        <w:rPr>
          <w:rFonts w:cs="Arial"/>
        </w:rPr>
        <w:t>: Hagius_Spa_PR_Image_</w:t>
      </w:r>
      <w:r w:rsidRPr="000909FC">
        <w:rPr>
          <w:rFonts w:cs="Arial"/>
        </w:rPr>
        <w:t>3</w:t>
      </w:r>
      <w:r w:rsidRPr="000909FC">
        <w:rPr>
          <w:rFonts w:cs="Arial"/>
        </w:rPr>
        <w:t>.JPG</w:t>
      </w:r>
    </w:p>
    <w:p w14:paraId="1441F1E6" w14:textId="23C3332B" w:rsidR="001D7C0D" w:rsidRPr="000909FC" w:rsidRDefault="001D7C0D" w:rsidP="001D7C0D">
      <w:pPr>
        <w:tabs>
          <w:tab w:val="left" w:pos="8550"/>
        </w:tabs>
        <w:spacing w:line="360" w:lineRule="auto"/>
      </w:pPr>
      <w:r w:rsidRPr="000909FC">
        <w:rPr>
          <w:rFonts w:cs="Arial"/>
        </w:rPr>
        <w:t xml:space="preserve">Photo caption </w:t>
      </w:r>
      <w:r w:rsidRPr="000909FC">
        <w:rPr>
          <w:rFonts w:cs="Arial"/>
        </w:rPr>
        <w:t>3</w:t>
      </w:r>
      <w:r w:rsidRPr="000909FC">
        <w:rPr>
          <w:rFonts w:cs="Arial"/>
        </w:rPr>
        <w:t xml:space="preserve">: </w:t>
      </w:r>
      <w:proofErr w:type="spellStart"/>
      <w:r w:rsidRPr="000909FC">
        <w:t>Hagius</w:t>
      </w:r>
      <w:proofErr w:type="spellEnd"/>
      <w:r w:rsidRPr="000909FC">
        <w:t>, Berlin</w:t>
      </w:r>
    </w:p>
    <w:p w14:paraId="5FF86B94" w14:textId="77777777" w:rsidR="001D7C0D" w:rsidRPr="000909FC" w:rsidRDefault="001D7C0D" w:rsidP="001D7C0D">
      <w:pPr>
        <w:tabs>
          <w:tab w:val="left" w:pos="8550"/>
        </w:tabs>
        <w:spacing w:line="360" w:lineRule="auto"/>
        <w:rPr>
          <w:rFonts w:cs="Arial"/>
        </w:rPr>
      </w:pPr>
    </w:p>
    <w:p w14:paraId="5843F7D6" w14:textId="3F97E841" w:rsidR="001D7C0D" w:rsidRPr="000909FC" w:rsidRDefault="001D7C0D" w:rsidP="001D7C0D">
      <w:pPr>
        <w:spacing w:line="360" w:lineRule="auto"/>
        <w:rPr>
          <w:rFonts w:cs="Arial"/>
        </w:rPr>
      </w:pPr>
      <w:r w:rsidRPr="000909FC">
        <w:rPr>
          <w:rFonts w:cs="Arial"/>
        </w:rPr>
        <w:t xml:space="preserve">Photo file </w:t>
      </w:r>
      <w:r w:rsidRPr="000909FC">
        <w:rPr>
          <w:rFonts w:cs="Arial"/>
        </w:rPr>
        <w:t>4</w:t>
      </w:r>
      <w:r w:rsidRPr="000909FC">
        <w:rPr>
          <w:rFonts w:cs="Arial"/>
        </w:rPr>
        <w:t>: Hagius_Spa_PR_Image_</w:t>
      </w:r>
      <w:r w:rsidRPr="000909FC">
        <w:rPr>
          <w:rFonts w:cs="Arial"/>
        </w:rPr>
        <w:t>4</w:t>
      </w:r>
      <w:r w:rsidRPr="000909FC">
        <w:rPr>
          <w:rFonts w:cs="Arial"/>
        </w:rPr>
        <w:t>.JPG</w:t>
      </w:r>
    </w:p>
    <w:p w14:paraId="4287BC3C" w14:textId="7A7AE91A" w:rsidR="001D7C0D" w:rsidRPr="000909FC" w:rsidRDefault="001D7C0D" w:rsidP="001D7C0D">
      <w:pPr>
        <w:tabs>
          <w:tab w:val="left" w:pos="8550"/>
        </w:tabs>
        <w:spacing w:line="360" w:lineRule="auto"/>
      </w:pPr>
      <w:r w:rsidRPr="000909FC">
        <w:rPr>
          <w:rFonts w:cs="Arial"/>
        </w:rPr>
        <w:t xml:space="preserve">Photo caption </w:t>
      </w:r>
      <w:r w:rsidRPr="000909FC">
        <w:rPr>
          <w:rFonts w:cs="Arial"/>
        </w:rPr>
        <w:t>4</w:t>
      </w:r>
      <w:r w:rsidRPr="000909FC">
        <w:rPr>
          <w:rFonts w:cs="Arial"/>
        </w:rPr>
        <w:t xml:space="preserve">: </w:t>
      </w:r>
      <w:proofErr w:type="spellStart"/>
      <w:r w:rsidRPr="000909FC">
        <w:t>Hagius</w:t>
      </w:r>
      <w:proofErr w:type="spellEnd"/>
      <w:r w:rsidRPr="000909FC">
        <w:t>, Berlin</w:t>
      </w:r>
    </w:p>
    <w:p w14:paraId="0CBFBC09" w14:textId="77777777" w:rsidR="005D6066" w:rsidRPr="000909FC" w:rsidRDefault="005D6066" w:rsidP="005D6066">
      <w:pPr>
        <w:tabs>
          <w:tab w:val="left" w:pos="8550"/>
        </w:tabs>
        <w:spacing w:line="360" w:lineRule="auto"/>
      </w:pPr>
    </w:p>
    <w:p w14:paraId="6E43850B" w14:textId="39D37563" w:rsidR="00AD517A" w:rsidRPr="000909FC" w:rsidRDefault="00AD517A" w:rsidP="00F32221">
      <w:pPr>
        <w:tabs>
          <w:tab w:val="left" w:pos="8550"/>
        </w:tabs>
        <w:spacing w:line="360" w:lineRule="auto"/>
      </w:pPr>
      <w:r w:rsidRPr="000909FC">
        <w:t xml:space="preserve">PDF file: </w:t>
      </w:r>
      <w:r w:rsidR="001D7C0D" w:rsidRPr="000909FC">
        <w:t>Hagius_Spa_Genelec_Case_Study</w:t>
      </w:r>
      <w:r w:rsidRPr="000909FC">
        <w:t>.PDF</w:t>
      </w:r>
    </w:p>
    <w:p w14:paraId="2F53E0F2" w14:textId="3C61B37A" w:rsidR="00AD517A" w:rsidRPr="000909FC" w:rsidRDefault="00AD517A" w:rsidP="00F32221">
      <w:pPr>
        <w:tabs>
          <w:tab w:val="left" w:pos="8550"/>
        </w:tabs>
        <w:spacing w:line="360" w:lineRule="auto"/>
      </w:pPr>
      <w:r w:rsidRPr="000909FC">
        <w:t xml:space="preserve">PDF caption: </w:t>
      </w:r>
      <w:proofErr w:type="spellStart"/>
      <w:r w:rsidR="008225B5" w:rsidRPr="000909FC">
        <w:t>Genelec</w:t>
      </w:r>
      <w:proofErr w:type="spellEnd"/>
      <w:r w:rsidR="008225B5" w:rsidRPr="000909FC">
        <w:t xml:space="preserve"> </w:t>
      </w:r>
      <w:proofErr w:type="spellStart"/>
      <w:r w:rsidR="001D7C0D" w:rsidRPr="000909FC">
        <w:t>Hagius</w:t>
      </w:r>
      <w:proofErr w:type="spellEnd"/>
      <w:r w:rsidR="008225B5" w:rsidRPr="000909FC">
        <w:t xml:space="preserve"> case study</w:t>
      </w:r>
    </w:p>
    <w:p w14:paraId="3FE977C2" w14:textId="77777777" w:rsidR="001A03F3" w:rsidRPr="000909FC" w:rsidRDefault="001A03F3" w:rsidP="003A133A">
      <w:pPr>
        <w:tabs>
          <w:tab w:val="left" w:pos="8550"/>
        </w:tabs>
        <w:spacing w:line="360" w:lineRule="auto"/>
      </w:pPr>
    </w:p>
    <w:p w14:paraId="7AA43121" w14:textId="77777777" w:rsidR="00102F2F" w:rsidRPr="000909FC" w:rsidRDefault="00102F2F" w:rsidP="003A133A">
      <w:pPr>
        <w:tabs>
          <w:tab w:val="left" w:pos="8550"/>
        </w:tabs>
        <w:spacing w:line="360" w:lineRule="auto"/>
      </w:pPr>
      <w:proofErr w:type="spellStart"/>
      <w:r w:rsidRPr="000909FC">
        <w:t>Genelec</w:t>
      </w:r>
      <w:proofErr w:type="spellEnd"/>
      <w:r w:rsidRPr="000909FC">
        <w:t>,</w:t>
      </w:r>
      <w:r w:rsidR="00B848A9" w:rsidRPr="000909FC">
        <w:t xml:space="preserve"> </w:t>
      </w:r>
      <w:r w:rsidRPr="000909FC">
        <w:t>the</w:t>
      </w:r>
      <w:r w:rsidR="00B848A9" w:rsidRPr="000909FC">
        <w:t xml:space="preserve"> </w:t>
      </w:r>
      <w:r w:rsidRPr="000909FC">
        <w:t>pioneer</w:t>
      </w:r>
      <w:r w:rsidR="00B848A9" w:rsidRPr="000909FC">
        <w:t xml:space="preserve"> </w:t>
      </w:r>
      <w:r w:rsidRPr="000909FC">
        <w:t>in</w:t>
      </w:r>
      <w:r w:rsidR="00B848A9" w:rsidRPr="000909FC">
        <w:t xml:space="preserve"> </w:t>
      </w:r>
      <w:r w:rsidRPr="000909FC">
        <w:t>Active</w:t>
      </w:r>
      <w:r w:rsidR="00B848A9" w:rsidRPr="000909FC">
        <w:t xml:space="preserve"> </w:t>
      </w:r>
      <w:r w:rsidRPr="000909FC">
        <w:t>Monitoring</w:t>
      </w:r>
      <w:r w:rsidR="00B848A9" w:rsidRPr="000909FC">
        <w:t xml:space="preserve"> </w:t>
      </w:r>
      <w:r w:rsidRPr="000909FC">
        <w:t>te</w:t>
      </w:r>
      <w:r w:rsidR="00CF0BFB" w:rsidRPr="000909FC">
        <w:t>chnology,</w:t>
      </w:r>
      <w:r w:rsidR="00B848A9" w:rsidRPr="000909FC">
        <w:t xml:space="preserve"> </w:t>
      </w:r>
      <w:r w:rsidR="00CF0BFB" w:rsidRPr="000909FC">
        <w:t>is</w:t>
      </w:r>
      <w:r w:rsidR="00B848A9" w:rsidRPr="000909FC">
        <w:t xml:space="preserve"> </w:t>
      </w:r>
      <w:r w:rsidR="00CF0BFB" w:rsidRPr="000909FC">
        <w:t>celebrating</w:t>
      </w:r>
      <w:r w:rsidR="00B848A9" w:rsidRPr="000909FC">
        <w:t xml:space="preserve"> </w:t>
      </w:r>
      <w:r w:rsidR="006C4AE3" w:rsidRPr="000909FC">
        <w:t>over</w:t>
      </w:r>
      <w:r w:rsidR="00B848A9" w:rsidRPr="000909FC">
        <w:t xml:space="preserve"> </w:t>
      </w:r>
      <w:r w:rsidRPr="000909FC">
        <w:t>40</w:t>
      </w:r>
      <w:r w:rsidR="00B848A9" w:rsidRPr="000909FC">
        <w:t xml:space="preserve"> </w:t>
      </w:r>
      <w:r w:rsidRPr="000909FC">
        <w:t>years</w:t>
      </w:r>
      <w:r w:rsidR="00B848A9" w:rsidRPr="000909FC">
        <w:t xml:space="preserve"> </w:t>
      </w:r>
      <w:r w:rsidRPr="000909FC">
        <w:t>of</w:t>
      </w:r>
      <w:r w:rsidR="00B848A9" w:rsidRPr="000909FC">
        <w:t xml:space="preserve"> </w:t>
      </w:r>
      <w:r w:rsidRPr="000909FC">
        <w:t>designing</w:t>
      </w:r>
      <w:r w:rsidR="00B848A9" w:rsidRPr="000909FC">
        <w:t xml:space="preserve"> </w:t>
      </w:r>
      <w:r w:rsidRPr="000909FC">
        <w:t>and</w:t>
      </w:r>
      <w:r w:rsidR="00B848A9" w:rsidRPr="000909FC">
        <w:t xml:space="preserve"> </w:t>
      </w:r>
      <w:r w:rsidRPr="000909FC">
        <w:t>manufacturing</w:t>
      </w:r>
      <w:r w:rsidR="00B848A9" w:rsidRPr="000909FC">
        <w:t xml:space="preserve"> </w:t>
      </w:r>
      <w:r w:rsidRPr="000909FC">
        <w:t>active</w:t>
      </w:r>
      <w:r w:rsidR="00B848A9" w:rsidRPr="000909FC">
        <w:t xml:space="preserve"> </w:t>
      </w:r>
      <w:r w:rsidRPr="000909FC">
        <w:t>loudspeakers</w:t>
      </w:r>
      <w:r w:rsidR="00B848A9" w:rsidRPr="000909FC">
        <w:t xml:space="preserve"> </w:t>
      </w:r>
      <w:r w:rsidRPr="000909FC">
        <w:t>for</w:t>
      </w:r>
      <w:r w:rsidR="00B848A9" w:rsidRPr="000909FC">
        <w:t xml:space="preserve"> </w:t>
      </w:r>
      <w:r w:rsidRPr="000909FC">
        <w:t>true</w:t>
      </w:r>
      <w:r w:rsidR="00B848A9" w:rsidRPr="000909FC">
        <w:t xml:space="preserve"> </w:t>
      </w:r>
      <w:r w:rsidRPr="000909FC">
        <w:t>and</w:t>
      </w:r>
      <w:r w:rsidR="00B848A9" w:rsidRPr="000909FC">
        <w:t xml:space="preserve"> </w:t>
      </w:r>
      <w:r w:rsidRPr="000909FC">
        <w:t>accurate</w:t>
      </w:r>
      <w:r w:rsidR="00B848A9" w:rsidRPr="000909FC">
        <w:t xml:space="preserve"> </w:t>
      </w:r>
      <w:r w:rsidRPr="000909FC">
        <w:t>sound</w:t>
      </w:r>
      <w:r w:rsidR="00B848A9" w:rsidRPr="000909FC">
        <w:t xml:space="preserve"> </w:t>
      </w:r>
      <w:r w:rsidRPr="000909FC">
        <w:t>reproduction.</w:t>
      </w:r>
      <w:r w:rsidR="00B848A9" w:rsidRPr="000909FC">
        <w:t xml:space="preserve"> </w:t>
      </w:r>
      <w:proofErr w:type="spellStart"/>
      <w:r w:rsidRPr="000909FC">
        <w:t>Genelec</w:t>
      </w:r>
      <w:proofErr w:type="spellEnd"/>
      <w:r w:rsidR="00B848A9" w:rsidRPr="000909FC">
        <w:t xml:space="preserve"> </w:t>
      </w:r>
      <w:r w:rsidRPr="000909FC">
        <w:t>is</w:t>
      </w:r>
      <w:r w:rsidR="00B848A9" w:rsidRPr="000909FC">
        <w:t xml:space="preserve"> </w:t>
      </w:r>
      <w:r w:rsidRPr="000909FC">
        <w:t>credited</w:t>
      </w:r>
      <w:r w:rsidR="00B848A9" w:rsidRPr="000909FC">
        <w:t xml:space="preserve"> </w:t>
      </w:r>
      <w:r w:rsidRPr="000909FC">
        <w:t>with</w:t>
      </w:r>
      <w:r w:rsidR="00B848A9" w:rsidRPr="000909FC">
        <w:t xml:space="preserve"> </w:t>
      </w:r>
      <w:r w:rsidRPr="000909FC">
        <w:t>promoting</w:t>
      </w:r>
      <w:r w:rsidR="00B848A9" w:rsidRPr="000909FC">
        <w:t xml:space="preserve"> </w:t>
      </w:r>
      <w:r w:rsidRPr="000909FC">
        <w:t>the</w:t>
      </w:r>
      <w:r w:rsidR="00B848A9" w:rsidRPr="000909FC">
        <w:t xml:space="preserve"> </w:t>
      </w:r>
      <w:r w:rsidRPr="000909FC">
        <w:t>concept</w:t>
      </w:r>
      <w:r w:rsidR="00B848A9" w:rsidRPr="000909FC">
        <w:t xml:space="preserve"> </w:t>
      </w:r>
      <w:r w:rsidRPr="000909FC">
        <w:t>of</w:t>
      </w:r>
      <w:r w:rsidR="00B848A9" w:rsidRPr="000909FC">
        <w:t xml:space="preserve"> </w:t>
      </w:r>
      <w:r w:rsidRPr="000909FC">
        <w:t>active</w:t>
      </w:r>
      <w:r w:rsidR="00B848A9" w:rsidRPr="000909FC">
        <w:t xml:space="preserve"> </w:t>
      </w:r>
      <w:r w:rsidRPr="000909FC">
        <w:t>transducer</w:t>
      </w:r>
      <w:r w:rsidR="00B848A9" w:rsidRPr="000909FC">
        <w:t xml:space="preserve"> </w:t>
      </w:r>
      <w:r w:rsidRPr="000909FC">
        <w:t>technology.</w:t>
      </w:r>
      <w:r w:rsidR="00B848A9" w:rsidRPr="000909FC">
        <w:t xml:space="preserve"> </w:t>
      </w:r>
      <w:r w:rsidRPr="000909FC">
        <w:t>Since</w:t>
      </w:r>
      <w:r w:rsidR="00B848A9" w:rsidRPr="000909FC">
        <w:t xml:space="preserve"> </w:t>
      </w:r>
      <w:r w:rsidRPr="000909FC">
        <w:t>its</w:t>
      </w:r>
      <w:r w:rsidR="00B848A9" w:rsidRPr="000909FC">
        <w:t xml:space="preserve"> </w:t>
      </w:r>
      <w:r w:rsidRPr="000909FC">
        <w:t>inception</w:t>
      </w:r>
      <w:r w:rsidR="00B848A9" w:rsidRPr="000909FC">
        <w:t xml:space="preserve"> </w:t>
      </w:r>
      <w:r w:rsidRPr="000909FC">
        <w:t>in</w:t>
      </w:r>
      <w:r w:rsidR="00B848A9" w:rsidRPr="000909FC">
        <w:t xml:space="preserve"> </w:t>
      </w:r>
      <w:r w:rsidRPr="000909FC">
        <w:t>1978,</w:t>
      </w:r>
      <w:r w:rsidR="00B848A9" w:rsidRPr="000909FC">
        <w:t xml:space="preserve"> </w:t>
      </w:r>
      <w:proofErr w:type="spellStart"/>
      <w:r w:rsidRPr="000909FC">
        <w:t>Genelec</w:t>
      </w:r>
      <w:proofErr w:type="spellEnd"/>
      <w:r w:rsidR="00B848A9" w:rsidRPr="000909FC">
        <w:t xml:space="preserve"> </w:t>
      </w:r>
      <w:r w:rsidRPr="000909FC">
        <w:t>has</w:t>
      </w:r>
      <w:r w:rsidR="00B848A9" w:rsidRPr="000909FC">
        <w:t xml:space="preserve"> </w:t>
      </w:r>
      <w:r w:rsidRPr="000909FC">
        <w:t>concentrated</w:t>
      </w:r>
      <w:r w:rsidR="00B848A9" w:rsidRPr="000909FC">
        <w:t xml:space="preserve"> </w:t>
      </w:r>
      <w:r w:rsidRPr="000909FC">
        <w:t>its</w:t>
      </w:r>
      <w:r w:rsidR="00B848A9" w:rsidRPr="000909FC">
        <w:t xml:space="preserve"> </w:t>
      </w:r>
      <w:r w:rsidRPr="000909FC">
        <w:t>efforts</w:t>
      </w:r>
      <w:r w:rsidR="00B848A9" w:rsidRPr="000909FC">
        <w:t xml:space="preserve"> </w:t>
      </w:r>
      <w:r w:rsidRPr="000909FC">
        <w:t>and</w:t>
      </w:r>
      <w:r w:rsidR="00B848A9" w:rsidRPr="000909FC">
        <w:t xml:space="preserve"> </w:t>
      </w:r>
      <w:r w:rsidRPr="000909FC">
        <w:t>resources</w:t>
      </w:r>
      <w:r w:rsidR="00B848A9" w:rsidRPr="000909FC">
        <w:t xml:space="preserve"> </w:t>
      </w:r>
      <w:r w:rsidRPr="000909FC">
        <w:t>into</w:t>
      </w:r>
      <w:r w:rsidR="00B848A9" w:rsidRPr="000909FC">
        <w:t xml:space="preserve"> </w:t>
      </w:r>
      <w:r w:rsidRPr="000909FC">
        <w:t>creating</w:t>
      </w:r>
      <w:r w:rsidR="00B848A9" w:rsidRPr="000909FC">
        <w:t xml:space="preserve"> </w:t>
      </w:r>
      <w:r w:rsidRPr="000909FC">
        <w:t>active</w:t>
      </w:r>
      <w:r w:rsidR="00B848A9" w:rsidRPr="000909FC">
        <w:t xml:space="preserve"> </w:t>
      </w:r>
      <w:r w:rsidRPr="000909FC">
        <w:t>monitors</w:t>
      </w:r>
      <w:r w:rsidR="00B848A9" w:rsidRPr="000909FC">
        <w:t xml:space="preserve"> </w:t>
      </w:r>
      <w:r w:rsidRPr="000909FC">
        <w:t>with</w:t>
      </w:r>
      <w:r w:rsidR="00B848A9" w:rsidRPr="000909FC">
        <w:t xml:space="preserve"> </w:t>
      </w:r>
      <w:r w:rsidRPr="000909FC">
        <w:t>unparalleled</w:t>
      </w:r>
      <w:r w:rsidR="00B848A9" w:rsidRPr="000909FC">
        <w:t xml:space="preserve"> </w:t>
      </w:r>
      <w:r w:rsidRPr="000909FC">
        <w:t>sonic</w:t>
      </w:r>
      <w:r w:rsidR="00B848A9" w:rsidRPr="000909FC">
        <w:t xml:space="preserve"> </w:t>
      </w:r>
      <w:r w:rsidRPr="000909FC">
        <w:t>integrity.</w:t>
      </w:r>
      <w:r w:rsidR="00B848A9" w:rsidRPr="000909FC">
        <w:t xml:space="preserve"> </w:t>
      </w:r>
      <w:r w:rsidRPr="000909FC">
        <w:t>The</w:t>
      </w:r>
      <w:r w:rsidR="00B848A9" w:rsidRPr="000909FC">
        <w:t xml:space="preserve"> </w:t>
      </w:r>
      <w:r w:rsidRPr="000909FC">
        <w:t>result</w:t>
      </w:r>
      <w:r w:rsidR="00B848A9" w:rsidRPr="000909FC">
        <w:t xml:space="preserve"> </w:t>
      </w:r>
      <w:r w:rsidRPr="000909FC">
        <w:t>is</w:t>
      </w:r>
      <w:r w:rsidR="00B848A9" w:rsidRPr="000909FC">
        <w:t xml:space="preserve"> </w:t>
      </w:r>
      <w:r w:rsidRPr="000909FC">
        <w:t>an</w:t>
      </w:r>
      <w:r w:rsidR="00B848A9" w:rsidRPr="000909FC">
        <w:t xml:space="preserve"> </w:t>
      </w:r>
      <w:r w:rsidRPr="000909FC">
        <w:t>active</w:t>
      </w:r>
      <w:r w:rsidR="00B848A9" w:rsidRPr="000909FC">
        <w:t xml:space="preserve"> </w:t>
      </w:r>
      <w:r w:rsidRPr="000909FC">
        <w:t>speaker</w:t>
      </w:r>
      <w:r w:rsidR="00B848A9" w:rsidRPr="000909FC">
        <w:t xml:space="preserve"> </w:t>
      </w:r>
      <w:r w:rsidRPr="000909FC">
        <w:t>system</w:t>
      </w:r>
      <w:r w:rsidR="00B848A9" w:rsidRPr="000909FC">
        <w:t xml:space="preserve"> </w:t>
      </w:r>
      <w:r w:rsidRPr="000909FC">
        <w:t>that</w:t>
      </w:r>
      <w:r w:rsidR="00B848A9" w:rsidRPr="000909FC">
        <w:t xml:space="preserve"> </w:t>
      </w:r>
      <w:r w:rsidRPr="000909FC">
        <w:t>has</w:t>
      </w:r>
      <w:r w:rsidR="00B848A9" w:rsidRPr="000909FC">
        <w:t xml:space="preserve"> </w:t>
      </w:r>
      <w:r w:rsidRPr="000909FC">
        <w:t>earned</w:t>
      </w:r>
      <w:r w:rsidR="00B848A9" w:rsidRPr="000909FC">
        <w:t xml:space="preserve"> </w:t>
      </w:r>
      <w:r w:rsidRPr="000909FC">
        <w:t>global</w:t>
      </w:r>
      <w:r w:rsidR="00B848A9" w:rsidRPr="000909FC">
        <w:t xml:space="preserve"> </w:t>
      </w:r>
      <w:r w:rsidRPr="000909FC">
        <w:t>acclaim</w:t>
      </w:r>
      <w:r w:rsidR="00B848A9" w:rsidRPr="000909FC">
        <w:t xml:space="preserve"> </w:t>
      </w:r>
      <w:r w:rsidRPr="000909FC">
        <w:t>for</w:t>
      </w:r>
      <w:r w:rsidR="00B848A9" w:rsidRPr="000909FC">
        <w:t xml:space="preserve"> </w:t>
      </w:r>
      <w:r w:rsidRPr="000909FC">
        <w:t>its</w:t>
      </w:r>
      <w:r w:rsidR="00B848A9" w:rsidRPr="000909FC">
        <w:t xml:space="preserve"> </w:t>
      </w:r>
      <w:r w:rsidRPr="000909FC">
        <w:t>accurate</w:t>
      </w:r>
      <w:r w:rsidR="00B848A9" w:rsidRPr="000909FC">
        <w:t xml:space="preserve"> </w:t>
      </w:r>
      <w:r w:rsidRPr="000909FC">
        <w:t>imaging,</w:t>
      </w:r>
      <w:r w:rsidR="00B848A9" w:rsidRPr="000909FC">
        <w:t xml:space="preserve"> </w:t>
      </w:r>
      <w:r w:rsidRPr="000909FC">
        <w:t>extremely</w:t>
      </w:r>
      <w:r w:rsidR="00B848A9" w:rsidRPr="000909FC">
        <w:t xml:space="preserve"> </w:t>
      </w:r>
      <w:r w:rsidRPr="000909FC">
        <w:t>high</w:t>
      </w:r>
      <w:r w:rsidR="00B848A9" w:rsidRPr="000909FC">
        <w:t xml:space="preserve"> </w:t>
      </w:r>
      <w:r w:rsidRPr="000909FC">
        <w:t>acoustic</w:t>
      </w:r>
      <w:r w:rsidR="00B848A9" w:rsidRPr="000909FC">
        <w:t xml:space="preserve"> </w:t>
      </w:r>
      <w:r w:rsidRPr="000909FC">
        <w:t>output</w:t>
      </w:r>
      <w:r w:rsidR="00B848A9" w:rsidRPr="000909FC">
        <w:t xml:space="preserve"> </w:t>
      </w:r>
      <w:r w:rsidRPr="000909FC">
        <w:t>from</w:t>
      </w:r>
      <w:r w:rsidR="00B848A9" w:rsidRPr="000909FC">
        <w:t xml:space="preserve"> </w:t>
      </w:r>
      <w:r w:rsidRPr="000909FC">
        <w:t>small</w:t>
      </w:r>
      <w:r w:rsidR="00B848A9" w:rsidRPr="000909FC">
        <w:t xml:space="preserve"> </w:t>
      </w:r>
      <w:r w:rsidRPr="000909FC">
        <w:t>enclosures,</w:t>
      </w:r>
      <w:r w:rsidR="00B848A9" w:rsidRPr="000909FC">
        <w:t xml:space="preserve"> </w:t>
      </w:r>
      <w:r w:rsidRPr="000909FC">
        <w:t>true</w:t>
      </w:r>
      <w:r w:rsidR="00B848A9" w:rsidRPr="000909FC">
        <w:t xml:space="preserve"> </w:t>
      </w:r>
      <w:r w:rsidRPr="000909FC">
        <w:t>high-fidelity</w:t>
      </w:r>
      <w:r w:rsidR="00B848A9" w:rsidRPr="000909FC">
        <w:t xml:space="preserve"> </w:t>
      </w:r>
      <w:r w:rsidRPr="000909FC">
        <w:t>with</w:t>
      </w:r>
      <w:r w:rsidR="00B848A9" w:rsidRPr="000909FC">
        <w:t xml:space="preserve"> </w:t>
      </w:r>
      <w:r w:rsidRPr="000909FC">
        <w:t>low</w:t>
      </w:r>
      <w:r w:rsidR="00B848A9" w:rsidRPr="000909FC">
        <w:t xml:space="preserve"> </w:t>
      </w:r>
      <w:r w:rsidRPr="000909FC">
        <w:t>distortion,</w:t>
      </w:r>
      <w:r w:rsidR="00B848A9" w:rsidRPr="000909FC">
        <w:t xml:space="preserve"> </w:t>
      </w:r>
      <w:r w:rsidRPr="000909FC">
        <w:t>and</w:t>
      </w:r>
      <w:r w:rsidR="00B848A9" w:rsidRPr="000909FC">
        <w:t xml:space="preserve"> </w:t>
      </w:r>
      <w:r w:rsidRPr="000909FC">
        <w:t>deep,</w:t>
      </w:r>
      <w:r w:rsidR="00B848A9" w:rsidRPr="000909FC">
        <w:t xml:space="preserve"> </w:t>
      </w:r>
      <w:r w:rsidRPr="000909FC">
        <w:t>rich</w:t>
      </w:r>
      <w:r w:rsidR="00B848A9" w:rsidRPr="000909FC">
        <w:t xml:space="preserve"> </w:t>
      </w:r>
      <w:r w:rsidRPr="000909FC">
        <w:t>bass.</w:t>
      </w:r>
      <w:r w:rsidR="00B848A9" w:rsidRPr="000909FC">
        <w:t xml:space="preserve"> </w:t>
      </w:r>
    </w:p>
    <w:p w14:paraId="07FDAF29" w14:textId="77777777" w:rsidR="00102F2F" w:rsidRPr="000909FC" w:rsidRDefault="00102F2F" w:rsidP="003A133A">
      <w:pPr>
        <w:tabs>
          <w:tab w:val="left" w:pos="8550"/>
        </w:tabs>
        <w:spacing w:line="360" w:lineRule="auto"/>
      </w:pPr>
    </w:p>
    <w:p w14:paraId="2A35683A" w14:textId="77777777" w:rsidR="00102F2F" w:rsidRPr="000909FC" w:rsidRDefault="00102F2F" w:rsidP="003A133A">
      <w:pPr>
        <w:tabs>
          <w:tab w:val="left" w:pos="8550"/>
        </w:tabs>
        <w:spacing w:line="360" w:lineRule="auto"/>
      </w:pPr>
      <w:proofErr w:type="spellStart"/>
      <w:r w:rsidRPr="000909FC">
        <w:t>Genelec</w:t>
      </w:r>
      <w:proofErr w:type="spellEnd"/>
      <w:r w:rsidR="00B848A9" w:rsidRPr="000909FC">
        <w:t xml:space="preserve"> </w:t>
      </w:r>
      <w:r w:rsidRPr="000909FC">
        <w:t>is</w:t>
      </w:r>
      <w:r w:rsidR="00B848A9" w:rsidRPr="000909FC">
        <w:t xml:space="preserve"> </w:t>
      </w:r>
      <w:r w:rsidRPr="000909FC">
        <w:t>also</w:t>
      </w:r>
      <w:r w:rsidR="00B848A9" w:rsidRPr="000909FC">
        <w:t xml:space="preserve"> </w:t>
      </w:r>
      <w:r w:rsidRPr="000909FC">
        <w:t>celebrating</w:t>
      </w:r>
      <w:r w:rsidR="00B848A9" w:rsidRPr="000909FC">
        <w:t xml:space="preserve"> </w:t>
      </w:r>
      <w:r w:rsidR="00A52447" w:rsidRPr="000909FC">
        <w:t>15</w:t>
      </w:r>
      <w:r w:rsidR="00B848A9" w:rsidRPr="000909FC">
        <w:t xml:space="preserve"> </w:t>
      </w:r>
      <w:r w:rsidRPr="000909FC">
        <w:t>years</w:t>
      </w:r>
      <w:r w:rsidR="00B848A9" w:rsidRPr="000909FC">
        <w:t xml:space="preserve"> </w:t>
      </w:r>
      <w:r w:rsidRPr="000909FC">
        <w:t>of</w:t>
      </w:r>
      <w:r w:rsidR="00B848A9" w:rsidRPr="000909FC">
        <w:t xml:space="preserve"> </w:t>
      </w:r>
      <w:r w:rsidRPr="000909FC">
        <w:t>its</w:t>
      </w:r>
      <w:r w:rsidR="00B848A9" w:rsidRPr="000909FC">
        <w:t xml:space="preserve"> </w:t>
      </w:r>
      <w:r w:rsidRPr="000909FC">
        <w:t>Smart</w:t>
      </w:r>
      <w:r w:rsidR="00B848A9" w:rsidRPr="000909FC">
        <w:t xml:space="preserve"> </w:t>
      </w:r>
      <w:r w:rsidRPr="000909FC">
        <w:t>Active</w:t>
      </w:r>
      <w:r w:rsidR="00B848A9" w:rsidRPr="000909FC">
        <w:t xml:space="preserve"> </w:t>
      </w:r>
      <w:r w:rsidRPr="000909FC">
        <w:t>Monitoring™</w:t>
      </w:r>
      <w:r w:rsidR="00B848A9" w:rsidRPr="000909FC">
        <w:t xml:space="preserve"> </w:t>
      </w:r>
      <w:r w:rsidRPr="000909FC">
        <w:t>technology,</w:t>
      </w:r>
      <w:r w:rsidR="00B848A9" w:rsidRPr="000909FC">
        <w:t xml:space="preserve"> </w:t>
      </w:r>
      <w:r w:rsidRPr="000909FC">
        <w:t>which</w:t>
      </w:r>
      <w:r w:rsidR="00B848A9" w:rsidRPr="000909FC">
        <w:t xml:space="preserve"> </w:t>
      </w:r>
      <w:r w:rsidRPr="000909FC">
        <w:t>allows</w:t>
      </w:r>
      <w:r w:rsidR="00B848A9" w:rsidRPr="000909FC">
        <w:t xml:space="preserve"> </w:t>
      </w:r>
      <w:r w:rsidRPr="000909FC">
        <w:t>studio</w:t>
      </w:r>
      <w:r w:rsidR="00B848A9" w:rsidRPr="000909FC">
        <w:t xml:space="preserve"> </w:t>
      </w:r>
      <w:r w:rsidRPr="000909FC">
        <w:t>monitors</w:t>
      </w:r>
      <w:r w:rsidR="00B848A9" w:rsidRPr="000909FC">
        <w:t xml:space="preserve"> </w:t>
      </w:r>
      <w:r w:rsidRPr="000909FC">
        <w:t>to</w:t>
      </w:r>
      <w:r w:rsidR="00B848A9" w:rsidRPr="000909FC">
        <w:t xml:space="preserve"> </w:t>
      </w:r>
      <w:r w:rsidRPr="000909FC">
        <w:t>be</w:t>
      </w:r>
      <w:r w:rsidR="00B848A9" w:rsidRPr="000909FC">
        <w:t xml:space="preserve"> </w:t>
      </w:r>
      <w:r w:rsidRPr="000909FC">
        <w:t>networked,</w:t>
      </w:r>
      <w:r w:rsidR="00B848A9" w:rsidRPr="000909FC">
        <w:t xml:space="preserve"> </w:t>
      </w:r>
      <w:r w:rsidRPr="000909FC">
        <w:t>configured</w:t>
      </w:r>
      <w:r w:rsidR="00B848A9" w:rsidRPr="000909FC">
        <w:t xml:space="preserve"> </w:t>
      </w:r>
      <w:r w:rsidRPr="000909FC">
        <w:t>and</w:t>
      </w:r>
      <w:r w:rsidR="00B848A9" w:rsidRPr="000909FC">
        <w:t xml:space="preserve"> </w:t>
      </w:r>
      <w:r w:rsidRPr="000909FC">
        <w:t>calibrated</w:t>
      </w:r>
      <w:r w:rsidR="00B848A9" w:rsidRPr="000909FC">
        <w:t xml:space="preserve"> </w:t>
      </w:r>
      <w:r w:rsidRPr="000909FC">
        <w:t>for</w:t>
      </w:r>
      <w:r w:rsidR="00B848A9" w:rsidRPr="000909FC">
        <w:t xml:space="preserve"> </w:t>
      </w:r>
      <w:r w:rsidRPr="000909FC">
        <w:t>the</w:t>
      </w:r>
      <w:r w:rsidR="00B848A9" w:rsidRPr="000909FC">
        <w:t xml:space="preserve"> </w:t>
      </w:r>
      <w:r w:rsidRPr="000909FC">
        <w:t>user’s</w:t>
      </w:r>
      <w:r w:rsidR="00B848A9" w:rsidRPr="000909FC">
        <w:t xml:space="preserve"> </w:t>
      </w:r>
      <w:r w:rsidRPr="000909FC">
        <w:t>specific</w:t>
      </w:r>
      <w:r w:rsidR="00B848A9" w:rsidRPr="000909FC">
        <w:t xml:space="preserve"> </w:t>
      </w:r>
      <w:r w:rsidRPr="000909FC">
        <w:t>acoustic</w:t>
      </w:r>
      <w:r w:rsidR="00B848A9" w:rsidRPr="000909FC">
        <w:t xml:space="preserve"> </w:t>
      </w:r>
      <w:r w:rsidRPr="000909FC">
        <w:t>environment.</w:t>
      </w:r>
      <w:r w:rsidR="00B848A9" w:rsidRPr="000909FC">
        <w:t xml:space="preserve"> </w:t>
      </w:r>
      <w:r w:rsidRPr="000909FC">
        <w:t>Each</w:t>
      </w:r>
      <w:r w:rsidR="00B848A9" w:rsidRPr="000909FC">
        <w:t xml:space="preserve"> </w:t>
      </w:r>
      <w:r w:rsidRPr="000909FC">
        <w:t>Smart</w:t>
      </w:r>
      <w:r w:rsidR="00B848A9" w:rsidRPr="000909FC">
        <w:t xml:space="preserve"> </w:t>
      </w:r>
      <w:r w:rsidRPr="000909FC">
        <w:t>Active</w:t>
      </w:r>
      <w:r w:rsidR="00B848A9" w:rsidRPr="000909FC">
        <w:t xml:space="preserve"> </w:t>
      </w:r>
      <w:r w:rsidRPr="000909FC">
        <w:t>Monitor</w:t>
      </w:r>
      <w:r w:rsidR="00B848A9" w:rsidRPr="000909FC">
        <w:t xml:space="preserve"> </w:t>
      </w:r>
      <w:r w:rsidRPr="000909FC">
        <w:t>or</w:t>
      </w:r>
      <w:r w:rsidR="00B848A9" w:rsidRPr="000909FC">
        <w:t xml:space="preserve"> </w:t>
      </w:r>
      <w:r w:rsidRPr="000909FC">
        <w:t>subwoofer</w:t>
      </w:r>
      <w:r w:rsidR="00B848A9" w:rsidRPr="000909FC">
        <w:t xml:space="preserve"> </w:t>
      </w:r>
      <w:r w:rsidRPr="000909FC">
        <w:t>is</w:t>
      </w:r>
      <w:r w:rsidR="00B848A9" w:rsidRPr="000909FC">
        <w:t xml:space="preserve"> </w:t>
      </w:r>
      <w:r w:rsidRPr="000909FC">
        <w:t>equipped</w:t>
      </w:r>
      <w:r w:rsidR="00B848A9" w:rsidRPr="000909FC">
        <w:t xml:space="preserve"> </w:t>
      </w:r>
      <w:r w:rsidRPr="000909FC">
        <w:t>with</w:t>
      </w:r>
      <w:r w:rsidR="00B848A9" w:rsidRPr="000909FC">
        <w:t xml:space="preserve"> </w:t>
      </w:r>
      <w:r w:rsidRPr="000909FC">
        <w:t>advanced</w:t>
      </w:r>
      <w:r w:rsidR="00B848A9" w:rsidRPr="000909FC">
        <w:t xml:space="preserve"> </w:t>
      </w:r>
      <w:r w:rsidRPr="000909FC">
        <w:t>internal</w:t>
      </w:r>
      <w:r w:rsidR="00B848A9" w:rsidRPr="000909FC">
        <w:t xml:space="preserve"> </w:t>
      </w:r>
      <w:r w:rsidRPr="000909FC">
        <w:t>DSP</w:t>
      </w:r>
      <w:r w:rsidR="00B848A9" w:rsidRPr="000909FC">
        <w:t xml:space="preserve"> </w:t>
      </w:r>
      <w:r w:rsidRPr="000909FC">
        <w:t>circuitry,</w:t>
      </w:r>
      <w:r w:rsidR="00B848A9" w:rsidRPr="000909FC">
        <w:t xml:space="preserve"> </w:t>
      </w:r>
      <w:r w:rsidRPr="000909FC">
        <w:t>which</w:t>
      </w:r>
      <w:r w:rsidR="00B848A9" w:rsidRPr="000909FC">
        <w:t xml:space="preserve"> </w:t>
      </w:r>
      <w:r w:rsidRPr="000909FC">
        <w:t>tightly</w:t>
      </w:r>
      <w:r w:rsidR="00B848A9" w:rsidRPr="000909FC">
        <w:t xml:space="preserve"> </w:t>
      </w:r>
      <w:r w:rsidRPr="000909FC">
        <w:t>integrates</w:t>
      </w:r>
      <w:r w:rsidR="00B848A9" w:rsidRPr="000909FC">
        <w:t xml:space="preserve"> </w:t>
      </w:r>
      <w:r w:rsidRPr="000909FC">
        <w:t>with</w:t>
      </w:r>
      <w:r w:rsidR="00B848A9" w:rsidRPr="000909FC">
        <w:t xml:space="preserve"> </w:t>
      </w:r>
      <w:r w:rsidRPr="000909FC">
        <w:t>the</w:t>
      </w:r>
      <w:r w:rsidR="00B848A9" w:rsidRPr="000909FC">
        <w:t xml:space="preserve"> </w:t>
      </w:r>
      <w:r w:rsidRPr="000909FC">
        <w:t>GLM</w:t>
      </w:r>
      <w:r w:rsidR="00B848A9" w:rsidRPr="000909FC">
        <w:t xml:space="preserve"> </w:t>
      </w:r>
      <w:r w:rsidRPr="000909FC">
        <w:t>(</w:t>
      </w:r>
      <w:proofErr w:type="spellStart"/>
      <w:r w:rsidRPr="000909FC">
        <w:t>Genelec</w:t>
      </w:r>
      <w:proofErr w:type="spellEnd"/>
      <w:r w:rsidR="00B848A9" w:rsidRPr="000909FC">
        <w:t xml:space="preserve"> </w:t>
      </w:r>
      <w:r w:rsidRPr="000909FC">
        <w:t>Loudspeaker</w:t>
      </w:r>
      <w:r w:rsidR="00B848A9" w:rsidRPr="000909FC">
        <w:t xml:space="preserve"> </w:t>
      </w:r>
      <w:r w:rsidRPr="000909FC">
        <w:t>Manager)</w:t>
      </w:r>
      <w:r w:rsidR="00B848A9" w:rsidRPr="000909FC">
        <w:t xml:space="preserve"> </w:t>
      </w:r>
      <w:r w:rsidRPr="000909FC">
        <w:t>software</w:t>
      </w:r>
      <w:r w:rsidR="00B848A9" w:rsidRPr="000909FC">
        <w:t xml:space="preserve"> </w:t>
      </w:r>
      <w:r w:rsidRPr="000909FC">
        <w:t>application,</w:t>
      </w:r>
      <w:r w:rsidR="00B848A9" w:rsidRPr="000909FC">
        <w:t xml:space="preserve"> </w:t>
      </w:r>
      <w:r w:rsidRPr="000909FC">
        <w:t>running</w:t>
      </w:r>
      <w:r w:rsidR="00B848A9" w:rsidRPr="000909FC">
        <w:t xml:space="preserve"> </w:t>
      </w:r>
      <w:r w:rsidRPr="000909FC">
        <w:t>on</w:t>
      </w:r>
      <w:r w:rsidR="00B848A9" w:rsidRPr="000909FC">
        <w:t xml:space="preserve"> </w:t>
      </w:r>
      <w:r w:rsidRPr="000909FC">
        <w:t>Mac</w:t>
      </w:r>
      <w:r w:rsidR="00B848A9" w:rsidRPr="000909FC">
        <w:t xml:space="preserve"> </w:t>
      </w:r>
      <w:r w:rsidRPr="000909FC">
        <w:t>or</w:t>
      </w:r>
      <w:r w:rsidR="00B848A9" w:rsidRPr="000909FC">
        <w:t xml:space="preserve"> </w:t>
      </w:r>
      <w:r w:rsidRPr="000909FC">
        <w:t>PC.</w:t>
      </w:r>
      <w:r w:rsidR="00B848A9" w:rsidRPr="000909FC">
        <w:t xml:space="preserve"> </w:t>
      </w:r>
      <w:r w:rsidRPr="000909FC">
        <w:t>GLM’s</w:t>
      </w:r>
      <w:r w:rsidR="00B848A9" w:rsidRPr="000909FC">
        <w:t xml:space="preserve"> </w:t>
      </w:r>
      <w:r w:rsidRPr="000909FC">
        <w:t>reference</w:t>
      </w:r>
      <w:r w:rsidR="00B848A9" w:rsidRPr="000909FC">
        <w:t xml:space="preserve"> </w:t>
      </w:r>
      <w:r w:rsidRPr="000909FC">
        <w:t>microphone</w:t>
      </w:r>
      <w:r w:rsidR="00B848A9" w:rsidRPr="000909FC">
        <w:t xml:space="preserve"> </w:t>
      </w:r>
      <w:r w:rsidRPr="000909FC">
        <w:t>kit</w:t>
      </w:r>
      <w:r w:rsidR="00B848A9" w:rsidRPr="000909FC">
        <w:t xml:space="preserve"> </w:t>
      </w:r>
      <w:r w:rsidRPr="000909FC">
        <w:t>allows</w:t>
      </w:r>
      <w:r w:rsidR="00B848A9" w:rsidRPr="000909FC">
        <w:t xml:space="preserve"> </w:t>
      </w:r>
      <w:r w:rsidRPr="000909FC">
        <w:t>the</w:t>
      </w:r>
      <w:r w:rsidR="00B848A9" w:rsidRPr="000909FC">
        <w:t xml:space="preserve"> </w:t>
      </w:r>
      <w:r w:rsidRPr="000909FC">
        <w:t>user’s</w:t>
      </w:r>
      <w:r w:rsidR="00B848A9" w:rsidRPr="000909FC">
        <w:t xml:space="preserve"> </w:t>
      </w:r>
      <w:r w:rsidRPr="000909FC">
        <w:t>acoustic</w:t>
      </w:r>
      <w:r w:rsidR="00B848A9" w:rsidRPr="000909FC">
        <w:t xml:space="preserve"> </w:t>
      </w:r>
      <w:r w:rsidRPr="000909FC">
        <w:t>environment</w:t>
      </w:r>
      <w:r w:rsidR="00B848A9" w:rsidRPr="000909FC">
        <w:t xml:space="preserve"> </w:t>
      </w:r>
      <w:r w:rsidRPr="000909FC">
        <w:t>to</w:t>
      </w:r>
      <w:r w:rsidR="00B848A9" w:rsidRPr="000909FC">
        <w:t xml:space="preserve"> </w:t>
      </w:r>
      <w:r w:rsidRPr="000909FC">
        <w:t>be</w:t>
      </w:r>
      <w:r w:rsidR="00B848A9" w:rsidRPr="000909FC">
        <w:t xml:space="preserve"> </w:t>
      </w:r>
      <w:r w:rsidRPr="000909FC">
        <w:t>analyzed,</w:t>
      </w:r>
      <w:r w:rsidR="00B848A9" w:rsidRPr="000909FC">
        <w:t xml:space="preserve"> </w:t>
      </w:r>
      <w:r w:rsidRPr="000909FC">
        <w:t>after</w:t>
      </w:r>
      <w:r w:rsidR="00B848A9" w:rsidRPr="000909FC">
        <w:t xml:space="preserve"> </w:t>
      </w:r>
      <w:r w:rsidRPr="000909FC">
        <w:t>which</w:t>
      </w:r>
      <w:r w:rsidR="00B848A9" w:rsidRPr="000909FC">
        <w:t xml:space="preserve"> </w:t>
      </w:r>
      <w:r w:rsidRPr="000909FC">
        <w:t>GLM’s</w:t>
      </w:r>
      <w:r w:rsidR="00B848A9" w:rsidRPr="000909FC">
        <w:t xml:space="preserve"> </w:t>
      </w:r>
      <w:proofErr w:type="spellStart"/>
      <w:r w:rsidRPr="000909FC">
        <w:t>AutoCal</w:t>
      </w:r>
      <w:proofErr w:type="spellEnd"/>
      <w:r w:rsidR="00B848A9" w:rsidRPr="000909FC">
        <w:t xml:space="preserve"> </w:t>
      </w:r>
      <w:r w:rsidRPr="000909FC">
        <w:t>feature</w:t>
      </w:r>
      <w:r w:rsidR="00B848A9" w:rsidRPr="000909FC">
        <w:t xml:space="preserve"> </w:t>
      </w:r>
      <w:r w:rsidRPr="000909FC">
        <w:t>optimizes</w:t>
      </w:r>
      <w:r w:rsidR="00B848A9" w:rsidRPr="000909FC">
        <w:t xml:space="preserve"> </w:t>
      </w:r>
      <w:r w:rsidRPr="000909FC">
        <w:t>each</w:t>
      </w:r>
      <w:r w:rsidR="00B848A9" w:rsidRPr="000909FC">
        <w:t xml:space="preserve"> </w:t>
      </w:r>
      <w:r w:rsidRPr="000909FC">
        <w:t>Smart</w:t>
      </w:r>
      <w:r w:rsidR="00B848A9" w:rsidRPr="000909FC">
        <w:t xml:space="preserve"> </w:t>
      </w:r>
      <w:r w:rsidRPr="000909FC">
        <w:t>Active</w:t>
      </w:r>
      <w:r w:rsidR="00B848A9" w:rsidRPr="000909FC">
        <w:t xml:space="preserve"> </w:t>
      </w:r>
      <w:r w:rsidRPr="000909FC">
        <w:t>Monitor</w:t>
      </w:r>
      <w:r w:rsidR="00B848A9" w:rsidRPr="000909FC">
        <w:t xml:space="preserve"> </w:t>
      </w:r>
      <w:r w:rsidRPr="000909FC">
        <w:t>for</w:t>
      </w:r>
      <w:r w:rsidR="00B848A9" w:rsidRPr="000909FC">
        <w:t xml:space="preserve"> </w:t>
      </w:r>
      <w:r w:rsidRPr="000909FC">
        <w:t>level,</w:t>
      </w:r>
      <w:r w:rsidR="00B848A9" w:rsidRPr="000909FC">
        <w:t xml:space="preserve"> </w:t>
      </w:r>
      <w:r w:rsidRPr="000909FC">
        <w:t>distance</w:t>
      </w:r>
      <w:r w:rsidR="00B848A9" w:rsidRPr="000909FC">
        <w:t xml:space="preserve"> </w:t>
      </w:r>
      <w:r w:rsidRPr="000909FC">
        <w:t>delay,</w:t>
      </w:r>
      <w:r w:rsidR="00B848A9" w:rsidRPr="000909FC">
        <w:t xml:space="preserve"> </w:t>
      </w:r>
      <w:r w:rsidRPr="000909FC">
        <w:t>subwoofer</w:t>
      </w:r>
      <w:r w:rsidR="00B848A9" w:rsidRPr="000909FC">
        <w:t xml:space="preserve"> </w:t>
      </w:r>
      <w:r w:rsidRPr="000909FC">
        <w:t>crossover</w:t>
      </w:r>
      <w:r w:rsidR="00B848A9" w:rsidRPr="000909FC">
        <w:t xml:space="preserve"> </w:t>
      </w:r>
      <w:r w:rsidRPr="000909FC">
        <w:t>phase</w:t>
      </w:r>
      <w:r w:rsidR="00B848A9" w:rsidRPr="000909FC">
        <w:t xml:space="preserve"> </w:t>
      </w:r>
      <w:r w:rsidRPr="000909FC">
        <w:t>and</w:t>
      </w:r>
      <w:r w:rsidR="00B848A9" w:rsidRPr="000909FC">
        <w:t xml:space="preserve"> </w:t>
      </w:r>
      <w:r w:rsidRPr="000909FC">
        <w:t>room</w:t>
      </w:r>
      <w:r w:rsidR="00B848A9" w:rsidRPr="000909FC">
        <w:t xml:space="preserve"> </w:t>
      </w:r>
      <w:r w:rsidRPr="000909FC">
        <w:t>response</w:t>
      </w:r>
      <w:r w:rsidR="00B848A9" w:rsidRPr="000909FC">
        <w:t xml:space="preserve"> </w:t>
      </w:r>
      <w:r w:rsidRPr="000909FC">
        <w:t>equalization,</w:t>
      </w:r>
      <w:r w:rsidR="00B848A9" w:rsidRPr="000909FC">
        <w:t xml:space="preserve"> </w:t>
      </w:r>
      <w:r w:rsidRPr="000909FC">
        <w:t>with</w:t>
      </w:r>
      <w:r w:rsidR="00B848A9" w:rsidRPr="000909FC">
        <w:t xml:space="preserve"> </w:t>
      </w:r>
      <w:r w:rsidRPr="000909FC">
        <w:t>the</w:t>
      </w:r>
      <w:r w:rsidR="00B848A9" w:rsidRPr="000909FC">
        <w:t xml:space="preserve"> </w:t>
      </w:r>
      <w:r w:rsidRPr="000909FC">
        <w:t>option</w:t>
      </w:r>
      <w:r w:rsidR="00B848A9" w:rsidRPr="000909FC">
        <w:t xml:space="preserve"> </w:t>
      </w:r>
      <w:r w:rsidRPr="000909FC">
        <w:t>of</w:t>
      </w:r>
      <w:r w:rsidR="00B848A9" w:rsidRPr="000909FC">
        <w:t xml:space="preserve"> </w:t>
      </w:r>
      <w:r w:rsidRPr="000909FC">
        <w:t>further</w:t>
      </w:r>
      <w:r w:rsidR="00B848A9" w:rsidRPr="000909FC">
        <w:t xml:space="preserve"> </w:t>
      </w:r>
      <w:r w:rsidRPr="000909FC">
        <w:t>fine</w:t>
      </w:r>
      <w:r w:rsidR="00B848A9" w:rsidRPr="000909FC">
        <w:t xml:space="preserve"> </w:t>
      </w:r>
      <w:r w:rsidRPr="000909FC">
        <w:t>tuning</w:t>
      </w:r>
      <w:r w:rsidR="00B848A9" w:rsidRPr="000909FC">
        <w:t xml:space="preserve"> </w:t>
      </w:r>
      <w:r w:rsidRPr="000909FC">
        <w:t>by</w:t>
      </w:r>
      <w:r w:rsidR="00B848A9" w:rsidRPr="000909FC">
        <w:t xml:space="preserve"> </w:t>
      </w:r>
      <w:r w:rsidRPr="000909FC">
        <w:t>the</w:t>
      </w:r>
      <w:r w:rsidR="00B848A9" w:rsidRPr="000909FC">
        <w:t xml:space="preserve"> </w:t>
      </w:r>
      <w:r w:rsidRPr="000909FC">
        <w:t>user.</w:t>
      </w:r>
      <w:r w:rsidR="00B848A9" w:rsidRPr="000909FC">
        <w:t xml:space="preserve"> </w:t>
      </w:r>
      <w:r w:rsidRPr="000909FC">
        <w:t>By</w:t>
      </w:r>
      <w:r w:rsidR="00B848A9" w:rsidRPr="000909FC">
        <w:t xml:space="preserve"> </w:t>
      </w:r>
      <w:r w:rsidRPr="000909FC">
        <w:t>minimizing</w:t>
      </w:r>
      <w:r w:rsidR="00B848A9" w:rsidRPr="000909FC">
        <w:t xml:space="preserve"> </w:t>
      </w:r>
      <w:r w:rsidRPr="000909FC">
        <w:t>the</w:t>
      </w:r>
      <w:r w:rsidR="00B848A9" w:rsidRPr="000909FC">
        <w:t xml:space="preserve"> </w:t>
      </w:r>
      <w:r w:rsidRPr="000909FC">
        <w:t>room’s</w:t>
      </w:r>
      <w:r w:rsidR="00B848A9" w:rsidRPr="000909FC">
        <w:t xml:space="preserve"> </w:t>
      </w:r>
      <w:r w:rsidRPr="000909FC">
        <w:t>influence</w:t>
      </w:r>
      <w:r w:rsidR="00B848A9" w:rsidRPr="000909FC">
        <w:t xml:space="preserve"> </w:t>
      </w:r>
      <w:r w:rsidRPr="000909FC">
        <w:t>on</w:t>
      </w:r>
      <w:r w:rsidR="00B848A9" w:rsidRPr="000909FC">
        <w:t xml:space="preserve"> </w:t>
      </w:r>
      <w:r w:rsidRPr="000909FC">
        <w:t>the</w:t>
      </w:r>
      <w:r w:rsidR="00B848A9" w:rsidRPr="000909FC">
        <w:t xml:space="preserve"> </w:t>
      </w:r>
      <w:r w:rsidRPr="000909FC">
        <w:t>sound,</w:t>
      </w:r>
      <w:r w:rsidR="00B848A9" w:rsidRPr="000909FC">
        <w:t xml:space="preserve"> </w:t>
      </w:r>
      <w:r w:rsidRPr="000909FC">
        <w:t>Smart</w:t>
      </w:r>
      <w:r w:rsidR="00B848A9" w:rsidRPr="000909FC">
        <w:t xml:space="preserve"> </w:t>
      </w:r>
      <w:r w:rsidRPr="000909FC">
        <w:t>Active</w:t>
      </w:r>
      <w:r w:rsidR="00B848A9" w:rsidRPr="000909FC">
        <w:t xml:space="preserve"> </w:t>
      </w:r>
      <w:r w:rsidRPr="000909FC">
        <w:t>Monitors</w:t>
      </w:r>
      <w:r w:rsidR="00B848A9" w:rsidRPr="000909FC">
        <w:t xml:space="preserve"> </w:t>
      </w:r>
      <w:r w:rsidRPr="000909FC">
        <w:t>deliver</w:t>
      </w:r>
      <w:r w:rsidR="00B848A9" w:rsidRPr="000909FC">
        <w:t xml:space="preserve"> </w:t>
      </w:r>
      <w:r w:rsidRPr="000909FC">
        <w:t>an</w:t>
      </w:r>
      <w:r w:rsidR="00B848A9" w:rsidRPr="000909FC">
        <w:t xml:space="preserve"> </w:t>
      </w:r>
      <w:r w:rsidRPr="000909FC">
        <w:t>unrivalled</w:t>
      </w:r>
      <w:r w:rsidR="00B848A9" w:rsidRPr="000909FC">
        <w:t xml:space="preserve"> </w:t>
      </w:r>
      <w:r w:rsidRPr="000909FC">
        <w:t>reference,</w:t>
      </w:r>
      <w:r w:rsidR="00B848A9" w:rsidRPr="000909FC">
        <w:t xml:space="preserve"> </w:t>
      </w:r>
      <w:r w:rsidRPr="000909FC">
        <w:t>with</w:t>
      </w:r>
      <w:r w:rsidR="00B848A9" w:rsidRPr="000909FC">
        <w:t xml:space="preserve"> </w:t>
      </w:r>
      <w:r w:rsidRPr="000909FC">
        <w:t>excellent</w:t>
      </w:r>
      <w:r w:rsidR="00B848A9" w:rsidRPr="000909FC">
        <w:t xml:space="preserve"> </w:t>
      </w:r>
      <w:r w:rsidRPr="000909FC">
        <w:t>translation</w:t>
      </w:r>
      <w:r w:rsidR="00B848A9" w:rsidRPr="000909FC">
        <w:t xml:space="preserve"> </w:t>
      </w:r>
      <w:r w:rsidRPr="000909FC">
        <w:t>between</w:t>
      </w:r>
      <w:r w:rsidR="00B848A9" w:rsidRPr="000909FC">
        <w:t xml:space="preserve"> </w:t>
      </w:r>
      <w:r w:rsidRPr="000909FC">
        <w:t>rooms.</w:t>
      </w:r>
    </w:p>
    <w:p w14:paraId="5DEC329D" w14:textId="77777777" w:rsidR="00A24171" w:rsidRPr="000909FC" w:rsidRDefault="00A24171" w:rsidP="003A133A">
      <w:pPr>
        <w:tabs>
          <w:tab w:val="left" w:pos="8550"/>
        </w:tabs>
        <w:spacing w:line="360" w:lineRule="auto"/>
        <w:rPr>
          <w:rFonts w:cs="Arial"/>
        </w:rPr>
      </w:pPr>
    </w:p>
    <w:p w14:paraId="495E9E0E" w14:textId="77777777" w:rsidR="00A24171" w:rsidRPr="000909FC" w:rsidRDefault="00A24171" w:rsidP="003A133A">
      <w:pPr>
        <w:tabs>
          <w:tab w:val="left" w:pos="8550"/>
        </w:tabs>
        <w:spacing w:line="360" w:lineRule="auto"/>
        <w:rPr>
          <w:rFonts w:cs="Arial"/>
          <w:sz w:val="20"/>
        </w:rPr>
      </w:pPr>
      <w:r w:rsidRPr="000909FC">
        <w:rPr>
          <w:rFonts w:cs="Arial"/>
          <w:sz w:val="20"/>
        </w:rPr>
        <w:t>Other</w:t>
      </w:r>
      <w:r w:rsidR="00B848A9" w:rsidRPr="000909FC">
        <w:rPr>
          <w:rFonts w:cs="Arial"/>
          <w:sz w:val="20"/>
        </w:rPr>
        <w:t xml:space="preserve"> </w:t>
      </w:r>
      <w:r w:rsidRPr="000909FC">
        <w:rPr>
          <w:rFonts w:cs="Arial"/>
          <w:sz w:val="20"/>
        </w:rPr>
        <w:t>brand</w:t>
      </w:r>
      <w:r w:rsidR="00B848A9" w:rsidRPr="000909FC">
        <w:rPr>
          <w:rFonts w:cs="Arial"/>
          <w:sz w:val="20"/>
        </w:rPr>
        <w:t xml:space="preserve"> </w:t>
      </w:r>
      <w:r w:rsidRPr="000909FC">
        <w:rPr>
          <w:rFonts w:cs="Arial"/>
          <w:sz w:val="20"/>
        </w:rPr>
        <w:t>and</w:t>
      </w:r>
      <w:r w:rsidR="00B848A9" w:rsidRPr="000909FC">
        <w:rPr>
          <w:rFonts w:cs="Arial"/>
          <w:sz w:val="20"/>
        </w:rPr>
        <w:t xml:space="preserve"> </w:t>
      </w:r>
      <w:r w:rsidRPr="000909FC">
        <w:rPr>
          <w:rFonts w:cs="Arial"/>
          <w:sz w:val="20"/>
        </w:rPr>
        <w:t>product</w:t>
      </w:r>
      <w:r w:rsidR="00B848A9" w:rsidRPr="000909FC">
        <w:rPr>
          <w:rFonts w:cs="Arial"/>
          <w:sz w:val="20"/>
        </w:rPr>
        <w:t xml:space="preserve"> </w:t>
      </w:r>
      <w:r w:rsidRPr="000909FC">
        <w:rPr>
          <w:rFonts w:cs="Arial"/>
          <w:sz w:val="20"/>
        </w:rPr>
        <w:t>names</w:t>
      </w:r>
      <w:r w:rsidR="00B848A9" w:rsidRPr="000909FC">
        <w:rPr>
          <w:rFonts w:cs="Arial"/>
          <w:sz w:val="20"/>
        </w:rPr>
        <w:t xml:space="preserve"> </w:t>
      </w:r>
      <w:r w:rsidRPr="000909FC">
        <w:rPr>
          <w:rFonts w:cs="Arial"/>
          <w:sz w:val="20"/>
        </w:rPr>
        <w:t>may</w:t>
      </w:r>
      <w:r w:rsidR="00B848A9" w:rsidRPr="000909FC">
        <w:rPr>
          <w:rFonts w:cs="Arial"/>
          <w:sz w:val="20"/>
        </w:rPr>
        <w:t xml:space="preserve"> </w:t>
      </w:r>
      <w:r w:rsidRPr="000909FC">
        <w:rPr>
          <w:rFonts w:cs="Arial"/>
          <w:sz w:val="20"/>
        </w:rPr>
        <w:t>be</w:t>
      </w:r>
      <w:r w:rsidR="00B848A9" w:rsidRPr="000909FC">
        <w:rPr>
          <w:rFonts w:cs="Arial"/>
          <w:sz w:val="20"/>
        </w:rPr>
        <w:t xml:space="preserve"> </w:t>
      </w:r>
      <w:r w:rsidRPr="000909FC">
        <w:rPr>
          <w:rFonts w:cs="Arial"/>
          <w:sz w:val="20"/>
        </w:rPr>
        <w:t>trademarks</w:t>
      </w:r>
      <w:r w:rsidR="00B848A9" w:rsidRPr="000909FC">
        <w:rPr>
          <w:rFonts w:cs="Arial"/>
          <w:sz w:val="20"/>
        </w:rPr>
        <w:t xml:space="preserve"> </w:t>
      </w:r>
      <w:r w:rsidRPr="000909FC">
        <w:rPr>
          <w:rFonts w:cs="Arial"/>
          <w:sz w:val="20"/>
        </w:rPr>
        <w:t>of</w:t>
      </w:r>
      <w:r w:rsidR="00B848A9" w:rsidRPr="000909FC">
        <w:rPr>
          <w:rFonts w:cs="Arial"/>
          <w:sz w:val="20"/>
        </w:rPr>
        <w:t xml:space="preserve"> </w:t>
      </w:r>
      <w:r w:rsidRPr="000909FC">
        <w:rPr>
          <w:rFonts w:cs="Arial"/>
          <w:sz w:val="20"/>
        </w:rPr>
        <w:t>the</w:t>
      </w:r>
      <w:r w:rsidR="00B848A9" w:rsidRPr="000909FC">
        <w:rPr>
          <w:rFonts w:cs="Arial"/>
          <w:sz w:val="20"/>
        </w:rPr>
        <w:t xml:space="preserve"> </w:t>
      </w:r>
      <w:r w:rsidRPr="000909FC">
        <w:rPr>
          <w:rFonts w:cs="Arial"/>
          <w:sz w:val="20"/>
        </w:rPr>
        <w:t>respective</w:t>
      </w:r>
      <w:r w:rsidR="00B848A9" w:rsidRPr="000909FC">
        <w:rPr>
          <w:rFonts w:cs="Arial"/>
          <w:sz w:val="20"/>
        </w:rPr>
        <w:t xml:space="preserve"> </w:t>
      </w:r>
      <w:r w:rsidRPr="000909FC">
        <w:rPr>
          <w:rFonts w:cs="Arial"/>
          <w:sz w:val="20"/>
        </w:rPr>
        <w:t>companies</w:t>
      </w:r>
      <w:r w:rsidR="00B848A9" w:rsidRPr="000909FC">
        <w:rPr>
          <w:rFonts w:cs="Arial"/>
          <w:sz w:val="20"/>
        </w:rPr>
        <w:t xml:space="preserve"> </w:t>
      </w:r>
      <w:r w:rsidRPr="000909FC">
        <w:rPr>
          <w:rFonts w:cs="Arial"/>
          <w:sz w:val="20"/>
        </w:rPr>
        <w:t>with</w:t>
      </w:r>
      <w:r w:rsidR="00B848A9" w:rsidRPr="000909FC">
        <w:rPr>
          <w:rFonts w:cs="Arial"/>
          <w:sz w:val="20"/>
        </w:rPr>
        <w:t xml:space="preserve"> </w:t>
      </w:r>
      <w:r w:rsidRPr="000909FC">
        <w:rPr>
          <w:rFonts w:cs="Arial"/>
          <w:sz w:val="20"/>
        </w:rPr>
        <w:t>which</w:t>
      </w:r>
      <w:r w:rsidR="00B848A9" w:rsidRPr="000909FC">
        <w:rPr>
          <w:rFonts w:cs="Arial"/>
          <w:sz w:val="20"/>
        </w:rPr>
        <w:t xml:space="preserve"> </w:t>
      </w:r>
      <w:r w:rsidRPr="000909FC">
        <w:rPr>
          <w:rFonts w:cs="Arial"/>
          <w:sz w:val="20"/>
        </w:rPr>
        <w:t>they</w:t>
      </w:r>
      <w:r w:rsidR="00B848A9" w:rsidRPr="000909FC">
        <w:rPr>
          <w:rFonts w:cs="Arial"/>
          <w:sz w:val="20"/>
        </w:rPr>
        <w:t xml:space="preserve"> </w:t>
      </w:r>
      <w:r w:rsidRPr="000909FC">
        <w:rPr>
          <w:rFonts w:cs="Arial"/>
          <w:sz w:val="20"/>
        </w:rPr>
        <w:t>are</w:t>
      </w:r>
      <w:r w:rsidR="00B848A9" w:rsidRPr="000909FC">
        <w:rPr>
          <w:rFonts w:cs="Arial"/>
          <w:sz w:val="20"/>
        </w:rPr>
        <w:t xml:space="preserve"> </w:t>
      </w:r>
      <w:r w:rsidRPr="000909FC">
        <w:rPr>
          <w:rFonts w:cs="Arial"/>
          <w:sz w:val="20"/>
        </w:rPr>
        <w:t>associated.</w:t>
      </w:r>
    </w:p>
    <w:p w14:paraId="4DE263F0" w14:textId="77777777" w:rsidR="00A24171" w:rsidRPr="000909FC" w:rsidRDefault="00A24171" w:rsidP="003A133A">
      <w:pPr>
        <w:tabs>
          <w:tab w:val="left" w:pos="8550"/>
        </w:tabs>
        <w:spacing w:line="360" w:lineRule="auto"/>
        <w:rPr>
          <w:rFonts w:cs="Arial"/>
          <w:i/>
        </w:rPr>
      </w:pPr>
    </w:p>
    <w:p w14:paraId="0120DAC3" w14:textId="77777777" w:rsidR="00A24171" w:rsidRPr="000909FC" w:rsidRDefault="00A24171" w:rsidP="003A133A">
      <w:pPr>
        <w:tabs>
          <w:tab w:val="left" w:pos="8550"/>
        </w:tabs>
        <w:spacing w:line="360" w:lineRule="auto"/>
        <w:rPr>
          <w:rFonts w:cs="Arial"/>
          <w:i/>
        </w:rPr>
      </w:pPr>
      <w:r w:rsidRPr="000909FC">
        <w:rPr>
          <w:rFonts w:cs="Arial"/>
          <w:i/>
        </w:rPr>
        <w:lastRenderedPageBreak/>
        <w:t>—For</w:t>
      </w:r>
      <w:r w:rsidR="00B848A9" w:rsidRPr="000909FC">
        <w:rPr>
          <w:rFonts w:cs="Arial"/>
          <w:i/>
        </w:rPr>
        <w:t xml:space="preserve"> </w:t>
      </w:r>
      <w:r w:rsidRPr="000909FC">
        <w:rPr>
          <w:rFonts w:cs="Arial"/>
          <w:i/>
        </w:rPr>
        <w:t>more</w:t>
      </w:r>
      <w:r w:rsidR="00B848A9" w:rsidRPr="000909FC">
        <w:rPr>
          <w:rFonts w:cs="Arial"/>
          <w:i/>
        </w:rPr>
        <w:t xml:space="preserve"> </w:t>
      </w:r>
      <w:r w:rsidRPr="000909FC">
        <w:rPr>
          <w:rFonts w:cs="Arial"/>
          <w:i/>
        </w:rPr>
        <w:t>information</w:t>
      </w:r>
      <w:r w:rsidR="00B848A9" w:rsidRPr="000909FC">
        <w:rPr>
          <w:rFonts w:cs="Arial"/>
          <w:i/>
        </w:rPr>
        <w:t xml:space="preserve"> </w:t>
      </w:r>
      <w:r w:rsidRPr="000909FC">
        <w:rPr>
          <w:rFonts w:cs="Arial"/>
          <w:i/>
        </w:rPr>
        <w:t>on</w:t>
      </w:r>
      <w:r w:rsidR="00B848A9" w:rsidRPr="000909FC">
        <w:rPr>
          <w:rFonts w:cs="Arial"/>
          <w:i/>
        </w:rPr>
        <w:t xml:space="preserve"> </w:t>
      </w:r>
      <w:r w:rsidRPr="000909FC">
        <w:rPr>
          <w:rFonts w:cs="Arial"/>
          <w:i/>
        </w:rPr>
        <w:t>the</w:t>
      </w:r>
      <w:r w:rsidR="00B848A9" w:rsidRPr="000909FC">
        <w:rPr>
          <w:rFonts w:cs="Arial"/>
          <w:i/>
        </w:rPr>
        <w:t xml:space="preserve"> </w:t>
      </w:r>
      <w:r w:rsidRPr="000909FC">
        <w:rPr>
          <w:rFonts w:cs="Arial"/>
          <w:i/>
        </w:rPr>
        <w:t>complete</w:t>
      </w:r>
      <w:r w:rsidR="00B848A9" w:rsidRPr="000909FC">
        <w:rPr>
          <w:rFonts w:cs="Arial"/>
          <w:i/>
        </w:rPr>
        <w:t xml:space="preserve"> </w:t>
      </w:r>
      <w:r w:rsidRPr="000909FC">
        <w:rPr>
          <w:rFonts w:cs="Arial"/>
          <w:i/>
        </w:rPr>
        <w:t>range</w:t>
      </w:r>
      <w:r w:rsidR="00B848A9" w:rsidRPr="000909FC">
        <w:rPr>
          <w:rFonts w:cs="Arial"/>
          <w:i/>
        </w:rPr>
        <w:t xml:space="preserve"> </w:t>
      </w:r>
      <w:r w:rsidRPr="000909FC">
        <w:rPr>
          <w:rFonts w:cs="Arial"/>
          <w:i/>
        </w:rPr>
        <w:t>of</w:t>
      </w:r>
      <w:r w:rsidR="00B848A9" w:rsidRPr="000909FC">
        <w:rPr>
          <w:rFonts w:cs="Arial"/>
          <w:i/>
        </w:rPr>
        <w:t xml:space="preserve"> </w:t>
      </w:r>
      <w:proofErr w:type="spellStart"/>
      <w:r w:rsidRPr="000909FC">
        <w:rPr>
          <w:rFonts w:cs="Arial"/>
          <w:i/>
        </w:rPr>
        <w:t>Genelec</w:t>
      </w:r>
      <w:proofErr w:type="spellEnd"/>
      <w:r w:rsidR="00B848A9" w:rsidRPr="000909FC">
        <w:rPr>
          <w:rFonts w:cs="Arial"/>
          <w:i/>
        </w:rPr>
        <w:t xml:space="preserve"> </w:t>
      </w:r>
      <w:r w:rsidRPr="000909FC">
        <w:rPr>
          <w:rFonts w:cs="Arial"/>
          <w:i/>
        </w:rPr>
        <w:t>Active</w:t>
      </w:r>
      <w:r w:rsidR="00B848A9" w:rsidRPr="000909FC">
        <w:rPr>
          <w:rFonts w:cs="Arial"/>
          <w:i/>
        </w:rPr>
        <w:t xml:space="preserve"> </w:t>
      </w:r>
      <w:r w:rsidRPr="000909FC">
        <w:rPr>
          <w:rFonts w:cs="Arial"/>
          <w:i/>
        </w:rPr>
        <w:t>Monitoring</w:t>
      </w:r>
      <w:r w:rsidR="00B848A9" w:rsidRPr="000909FC">
        <w:rPr>
          <w:rFonts w:cs="Arial"/>
          <w:i/>
        </w:rPr>
        <w:t xml:space="preserve"> </w:t>
      </w:r>
      <w:r w:rsidRPr="000909FC">
        <w:rPr>
          <w:rFonts w:cs="Arial"/>
          <w:i/>
        </w:rPr>
        <w:t>Systems,</w:t>
      </w:r>
      <w:r w:rsidR="00B848A9" w:rsidRPr="000909FC">
        <w:rPr>
          <w:rFonts w:cs="Arial"/>
          <w:i/>
        </w:rPr>
        <w:t xml:space="preserve"> </w:t>
      </w:r>
      <w:r w:rsidRPr="000909FC">
        <w:rPr>
          <w:rFonts w:cs="Arial"/>
          <w:i/>
        </w:rPr>
        <w:t>contact:</w:t>
      </w:r>
      <w:r w:rsidR="00B848A9" w:rsidRPr="000909FC">
        <w:rPr>
          <w:rFonts w:cs="Arial"/>
          <w:i/>
        </w:rPr>
        <w:t xml:space="preserve"> </w:t>
      </w:r>
      <w:proofErr w:type="spellStart"/>
      <w:r w:rsidRPr="000909FC">
        <w:rPr>
          <w:rFonts w:cs="Arial"/>
          <w:i/>
        </w:rPr>
        <w:t>Genelec</w:t>
      </w:r>
      <w:proofErr w:type="spellEnd"/>
      <w:r w:rsidR="00B848A9" w:rsidRPr="000909FC">
        <w:rPr>
          <w:rFonts w:cs="Arial"/>
          <w:i/>
        </w:rPr>
        <w:t xml:space="preserve"> </w:t>
      </w:r>
      <w:r w:rsidRPr="000909FC">
        <w:rPr>
          <w:rFonts w:cs="Arial"/>
          <w:i/>
        </w:rPr>
        <w:t>Inc.,</w:t>
      </w:r>
      <w:r w:rsidR="00B848A9" w:rsidRPr="000909FC">
        <w:rPr>
          <w:rFonts w:cs="Arial"/>
          <w:i/>
        </w:rPr>
        <w:t xml:space="preserve"> </w:t>
      </w:r>
      <w:r w:rsidRPr="000909FC">
        <w:rPr>
          <w:rFonts w:cs="Arial"/>
          <w:i/>
        </w:rPr>
        <w:t>7</w:t>
      </w:r>
      <w:r w:rsidR="00B848A9" w:rsidRPr="000909FC">
        <w:rPr>
          <w:rFonts w:cs="Arial"/>
          <w:i/>
        </w:rPr>
        <w:t xml:space="preserve"> </w:t>
      </w:r>
      <w:r w:rsidRPr="000909FC">
        <w:rPr>
          <w:rFonts w:cs="Arial"/>
          <w:i/>
        </w:rPr>
        <w:t>Tech</w:t>
      </w:r>
      <w:r w:rsidR="00B848A9" w:rsidRPr="000909FC">
        <w:rPr>
          <w:rFonts w:cs="Arial"/>
          <w:i/>
        </w:rPr>
        <w:t xml:space="preserve"> </w:t>
      </w:r>
      <w:r w:rsidRPr="000909FC">
        <w:rPr>
          <w:rFonts w:cs="Arial"/>
          <w:i/>
        </w:rPr>
        <w:t>Circle,</w:t>
      </w:r>
      <w:r w:rsidR="00B848A9" w:rsidRPr="000909FC">
        <w:rPr>
          <w:rFonts w:cs="Arial"/>
          <w:i/>
        </w:rPr>
        <w:t xml:space="preserve"> </w:t>
      </w:r>
      <w:r w:rsidRPr="000909FC">
        <w:rPr>
          <w:rFonts w:cs="Arial"/>
          <w:i/>
        </w:rPr>
        <w:t>Natick,</w:t>
      </w:r>
      <w:r w:rsidR="00B848A9" w:rsidRPr="000909FC">
        <w:rPr>
          <w:rFonts w:cs="Arial"/>
          <w:i/>
        </w:rPr>
        <w:t xml:space="preserve"> </w:t>
      </w:r>
      <w:r w:rsidRPr="000909FC">
        <w:rPr>
          <w:rFonts w:cs="Arial"/>
          <w:i/>
        </w:rPr>
        <w:t>MA</w:t>
      </w:r>
      <w:r w:rsidR="00B848A9" w:rsidRPr="000909FC">
        <w:rPr>
          <w:rFonts w:cs="Arial"/>
          <w:i/>
        </w:rPr>
        <w:t xml:space="preserve"> </w:t>
      </w:r>
      <w:r w:rsidRPr="000909FC">
        <w:rPr>
          <w:rFonts w:cs="Arial"/>
          <w:i/>
        </w:rPr>
        <w:t>01760.</w:t>
      </w:r>
      <w:r w:rsidR="00B848A9" w:rsidRPr="000909FC">
        <w:rPr>
          <w:rFonts w:cs="Arial"/>
          <w:i/>
        </w:rPr>
        <w:t xml:space="preserve"> </w:t>
      </w:r>
      <w:r w:rsidRPr="000909FC">
        <w:rPr>
          <w:rFonts w:cs="Arial"/>
          <w:i/>
        </w:rPr>
        <w:t>Tel:</w:t>
      </w:r>
      <w:r w:rsidR="00B848A9" w:rsidRPr="000909FC">
        <w:rPr>
          <w:rFonts w:cs="Arial"/>
          <w:i/>
        </w:rPr>
        <w:t xml:space="preserve"> </w:t>
      </w:r>
      <w:r w:rsidRPr="000909FC">
        <w:rPr>
          <w:rFonts w:cs="Arial"/>
          <w:i/>
        </w:rPr>
        <w:t>(508)</w:t>
      </w:r>
      <w:r w:rsidR="00B848A9" w:rsidRPr="000909FC">
        <w:rPr>
          <w:rFonts w:cs="Arial"/>
          <w:i/>
        </w:rPr>
        <w:t xml:space="preserve"> </w:t>
      </w:r>
      <w:r w:rsidRPr="000909FC">
        <w:rPr>
          <w:rFonts w:cs="Arial"/>
          <w:i/>
        </w:rPr>
        <w:t>652-0900;</w:t>
      </w:r>
      <w:r w:rsidR="00B848A9" w:rsidRPr="000909FC">
        <w:rPr>
          <w:rFonts w:cs="Arial"/>
          <w:i/>
        </w:rPr>
        <w:t xml:space="preserve"> </w:t>
      </w:r>
      <w:r w:rsidRPr="000909FC">
        <w:rPr>
          <w:rFonts w:cs="Arial"/>
          <w:i/>
        </w:rPr>
        <w:t>Fax:</w:t>
      </w:r>
      <w:r w:rsidR="00B848A9" w:rsidRPr="000909FC">
        <w:rPr>
          <w:rFonts w:cs="Arial"/>
          <w:i/>
        </w:rPr>
        <w:t xml:space="preserve"> </w:t>
      </w:r>
      <w:r w:rsidRPr="000909FC">
        <w:rPr>
          <w:rFonts w:cs="Arial"/>
          <w:i/>
        </w:rPr>
        <w:t>(508)</w:t>
      </w:r>
      <w:r w:rsidR="00B848A9" w:rsidRPr="000909FC">
        <w:rPr>
          <w:rFonts w:cs="Arial"/>
          <w:i/>
        </w:rPr>
        <w:t xml:space="preserve"> </w:t>
      </w:r>
      <w:proofErr w:type="gramStart"/>
      <w:r w:rsidRPr="000909FC">
        <w:rPr>
          <w:rFonts w:cs="Arial"/>
          <w:i/>
        </w:rPr>
        <w:t>652-0909;</w:t>
      </w:r>
      <w:proofErr w:type="gramEnd"/>
      <w:r w:rsidR="00B848A9" w:rsidRPr="000909FC">
        <w:rPr>
          <w:rFonts w:cs="Arial"/>
          <w:i/>
        </w:rPr>
        <w:t xml:space="preserve"> </w:t>
      </w:r>
    </w:p>
    <w:p w14:paraId="647525E2" w14:textId="77777777" w:rsidR="00A047AF" w:rsidRPr="000909FC" w:rsidRDefault="00A24171" w:rsidP="003A133A">
      <w:pPr>
        <w:tabs>
          <w:tab w:val="left" w:pos="8550"/>
        </w:tabs>
        <w:spacing w:line="360" w:lineRule="auto"/>
        <w:rPr>
          <w:rFonts w:cs="Arial"/>
          <w:b/>
        </w:rPr>
      </w:pPr>
      <w:r w:rsidRPr="000909FC">
        <w:rPr>
          <w:rFonts w:cs="Arial"/>
          <w:i/>
        </w:rPr>
        <w:t>Web:</w:t>
      </w:r>
      <w:r w:rsidR="00B848A9" w:rsidRPr="000909FC">
        <w:rPr>
          <w:rFonts w:cs="Arial"/>
          <w:i/>
        </w:rPr>
        <w:t xml:space="preserve"> </w:t>
      </w:r>
      <w:r w:rsidR="00351AE8" w:rsidRPr="000909FC">
        <w:rPr>
          <w:rStyle w:val="Index91"/>
          <w:i/>
          <w:color w:val="auto"/>
        </w:rPr>
        <w:t>http://www.genelec</w:t>
      </w:r>
      <w:r w:rsidRPr="000909FC">
        <w:rPr>
          <w:rStyle w:val="Index91"/>
          <w:i/>
          <w:color w:val="auto"/>
        </w:rPr>
        <w:t>.com/</w:t>
      </w:r>
      <w:r w:rsidRPr="000909FC">
        <w:rPr>
          <w:rFonts w:cs="Arial"/>
          <w:i/>
        </w:rPr>
        <w:t>.</w:t>
      </w:r>
    </w:p>
    <w:sectPr w:rsidR="00A047AF" w:rsidRPr="000909FC">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D4798" w14:textId="77777777" w:rsidR="00733618" w:rsidRDefault="00733618">
      <w:r>
        <w:separator/>
      </w:r>
    </w:p>
  </w:endnote>
  <w:endnote w:type="continuationSeparator" w:id="0">
    <w:p w14:paraId="3889E790" w14:textId="77777777" w:rsidR="00733618" w:rsidRDefault="00733618">
      <w:r>
        <w:continuationSeparator/>
      </w:r>
    </w:p>
  </w:endnote>
  <w:endnote w:type="continuationNotice" w:id="1">
    <w:p w14:paraId="1C19889D" w14:textId="77777777" w:rsidR="00733618" w:rsidRDefault="00733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5BBD" w14:textId="77777777" w:rsidR="00733618" w:rsidRDefault="00733618">
      <w:r>
        <w:separator/>
      </w:r>
    </w:p>
  </w:footnote>
  <w:footnote w:type="continuationSeparator" w:id="0">
    <w:p w14:paraId="7D7F67D0" w14:textId="77777777" w:rsidR="00733618" w:rsidRDefault="00733618">
      <w:r>
        <w:continuationSeparator/>
      </w:r>
    </w:p>
  </w:footnote>
  <w:footnote w:type="continuationNotice" w:id="1">
    <w:p w14:paraId="7B9D688C" w14:textId="77777777" w:rsidR="00733618" w:rsidRDefault="007336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i-FI"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09FC"/>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3BDA"/>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D7C0D"/>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16E84"/>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D6066"/>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A86"/>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618"/>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8B6"/>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1DF8"/>
    <w:rsid w:val="00AC4E08"/>
    <w:rsid w:val="00AD3B5E"/>
    <w:rsid w:val="00AD517A"/>
    <w:rsid w:val="00AD5C3B"/>
    <w:rsid w:val="00AD7DD3"/>
    <w:rsid w:val="00AE174B"/>
    <w:rsid w:val="00AE3A07"/>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258F"/>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 w:type="paragraph" w:styleId="ListParagraph">
    <w:name w:val="List Paragraph"/>
    <w:basedOn w:val="Normal"/>
    <w:uiPriority w:val="34"/>
    <w:qFormat/>
    <w:rsid w:val="001D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04462639">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0788434">
      <w:bodyDiv w:val="1"/>
      <w:marLeft w:val="0"/>
      <w:marRight w:val="0"/>
      <w:marTop w:val="0"/>
      <w:marBottom w:val="0"/>
      <w:divBdr>
        <w:top w:val="none" w:sz="0" w:space="0" w:color="auto"/>
        <w:left w:val="none" w:sz="0" w:space="0" w:color="auto"/>
        <w:bottom w:val="none" w:sz="0" w:space="0" w:color="auto"/>
        <w:right w:val="none" w:sz="0" w:space="0" w:color="auto"/>
      </w:divBdr>
      <w:divsChild>
        <w:div w:id="1114135228">
          <w:marLeft w:val="0"/>
          <w:marRight w:val="0"/>
          <w:marTop w:val="0"/>
          <w:marBottom w:val="0"/>
          <w:divBdr>
            <w:top w:val="none" w:sz="0" w:space="0" w:color="auto"/>
            <w:left w:val="none" w:sz="0" w:space="0" w:color="auto"/>
            <w:bottom w:val="none" w:sz="0" w:space="0" w:color="auto"/>
            <w:right w:val="none" w:sz="0" w:space="0" w:color="auto"/>
          </w:divBdr>
          <w:divsChild>
            <w:div w:id="1109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raw" TargetMode="External"/><Relationship Id="rId18" Type="http://schemas.openxmlformats.org/officeDocument/2006/relationships/hyperlink" Target="https://www.genelec.com/4020c" TargetMode="External"/><Relationship Id="rId3" Type="http://schemas.openxmlformats.org/officeDocument/2006/relationships/styles" Target="styles.xml"/><Relationship Id="rId21" Type="http://schemas.openxmlformats.org/officeDocument/2006/relationships/hyperlink" Target="http://www.genelec.com" TargetMode="External"/><Relationship Id="rId7" Type="http://schemas.openxmlformats.org/officeDocument/2006/relationships/endnotes" Target="endnotes.xml"/><Relationship Id="rId12" Type="http://schemas.openxmlformats.org/officeDocument/2006/relationships/hyperlink" Target="https://www.studiospc.de/" TargetMode="External"/><Relationship Id="rId17" Type="http://schemas.openxmlformats.org/officeDocument/2006/relationships/hyperlink" Target="https://www.genelec.com/4030c" TargetMode="External"/><Relationship Id="rId2" Type="http://schemas.openxmlformats.org/officeDocument/2006/relationships/numbering" Target="numbering.xml"/><Relationship Id="rId16" Type="http://schemas.openxmlformats.org/officeDocument/2006/relationships/hyperlink" Target="https://www.genelec.com/7380a" TargetMode="External"/><Relationship Id="rId20" Type="http://schemas.openxmlformats.org/officeDocument/2006/relationships/hyperlink" Target="https://www.genelec.com/4000-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pro.de/" TargetMode="External"/><Relationship Id="rId5" Type="http://schemas.openxmlformats.org/officeDocument/2006/relationships/webSettings" Target="webSettings.xml"/><Relationship Id="rId15" Type="http://schemas.openxmlformats.org/officeDocument/2006/relationships/hyperlink" Target="https://www.genelec.com/4040a" TargetMode="External"/><Relationship Id="rId23" Type="http://schemas.openxmlformats.org/officeDocument/2006/relationships/theme" Target="theme/theme1.xml"/><Relationship Id="rId10" Type="http://schemas.openxmlformats.org/officeDocument/2006/relationships/hyperlink" Target="https://hagius.de/" TargetMode="External"/><Relationship Id="rId19" Type="http://schemas.openxmlformats.org/officeDocument/2006/relationships/hyperlink" Target="https://www.genelec.com/previous-models/aiw2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berlin-experience-cent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2022-07-05T14:17:00Z</dcterms:created>
  <dcterms:modified xsi:type="dcterms:W3CDTF">2022-07-05T14:17:00Z</dcterms:modified>
</cp:coreProperties>
</file>