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B65FB" w:rsidRDefault="007A5647" w:rsidP="00687FFA">
      <w:pPr>
        <w:spacing w:line="360" w:lineRule="auto"/>
        <w:jc w:val="center"/>
        <w:rPr>
          <w:rFonts w:ascii="Arial" w:hAnsi="Arial" w:cs="Arial"/>
        </w:rPr>
      </w:pPr>
    </w:p>
    <w:p w14:paraId="47136691" w14:textId="77777777" w:rsidR="007A5647" w:rsidRPr="000B65FB" w:rsidRDefault="007A5647" w:rsidP="00687FFA">
      <w:pPr>
        <w:spacing w:line="360" w:lineRule="auto"/>
        <w:jc w:val="center"/>
        <w:rPr>
          <w:rFonts w:ascii="Arial" w:hAnsi="Arial" w:cs="Arial"/>
        </w:rPr>
      </w:pPr>
    </w:p>
    <w:p w14:paraId="4E529FF7" w14:textId="77777777" w:rsidR="007A5647" w:rsidRPr="000B65FB" w:rsidRDefault="00000000" w:rsidP="00687FFA">
      <w:pPr>
        <w:spacing w:line="360" w:lineRule="auto"/>
        <w:jc w:val="center"/>
        <w:rPr>
          <w:rFonts w:ascii="Arial" w:hAnsi="Arial" w:cs="Arial"/>
        </w:rPr>
      </w:pPr>
      <w:r w:rsidRPr="000B65FB">
        <w:rPr>
          <w:rFonts w:ascii="Arial" w:hAnsi="Arial" w:cs="Arial"/>
          <w:b/>
        </w:rPr>
        <w:t>PRESS RELEASE</w:t>
      </w:r>
    </w:p>
    <w:p w14:paraId="52CFB805" w14:textId="77777777" w:rsidR="007A5647" w:rsidRPr="000B65FB" w:rsidRDefault="00000000" w:rsidP="00687FFA">
      <w:pPr>
        <w:spacing w:line="360" w:lineRule="auto"/>
        <w:jc w:val="center"/>
        <w:rPr>
          <w:rFonts w:ascii="Arial" w:hAnsi="Arial" w:cs="Arial"/>
        </w:rPr>
      </w:pPr>
      <w:r w:rsidRPr="000B65FB">
        <w:rPr>
          <w:rFonts w:ascii="Arial" w:hAnsi="Arial" w:cs="Arial"/>
        </w:rPr>
        <w:t>Contact: Clyne Media, Inc.</w:t>
      </w:r>
    </w:p>
    <w:p w14:paraId="05D38A3C" w14:textId="77777777" w:rsidR="007A5647" w:rsidRPr="000B65FB" w:rsidRDefault="00000000" w:rsidP="00687FFA">
      <w:pPr>
        <w:spacing w:line="360" w:lineRule="auto"/>
        <w:jc w:val="center"/>
        <w:rPr>
          <w:rFonts w:ascii="Arial" w:hAnsi="Arial" w:cs="Arial"/>
        </w:rPr>
      </w:pPr>
      <w:r w:rsidRPr="000B65FB">
        <w:rPr>
          <w:rFonts w:ascii="Arial" w:hAnsi="Arial" w:cs="Arial"/>
        </w:rPr>
        <w:t>Tel: (615) 662-1616</w:t>
      </w:r>
    </w:p>
    <w:p w14:paraId="1F6AE149" w14:textId="77777777" w:rsidR="007A5647" w:rsidRPr="000B65FB" w:rsidRDefault="007A5647" w:rsidP="00687FFA">
      <w:pPr>
        <w:spacing w:line="360" w:lineRule="auto"/>
        <w:jc w:val="center"/>
        <w:rPr>
          <w:rFonts w:ascii="Arial" w:hAnsi="Arial" w:cs="Arial"/>
        </w:rPr>
      </w:pPr>
    </w:p>
    <w:p w14:paraId="62517DEA" w14:textId="77777777" w:rsidR="007A5647" w:rsidRPr="000B65FB" w:rsidRDefault="00000000" w:rsidP="00687FFA">
      <w:pPr>
        <w:spacing w:line="360" w:lineRule="auto"/>
        <w:jc w:val="center"/>
        <w:rPr>
          <w:rFonts w:ascii="Arial" w:hAnsi="Arial" w:cs="Arial"/>
        </w:rPr>
      </w:pPr>
      <w:r w:rsidRPr="000B65FB">
        <w:rPr>
          <w:rFonts w:ascii="Arial" w:hAnsi="Arial" w:cs="Arial"/>
          <w:b/>
        </w:rPr>
        <w:t>FOR IMMEDIATE RELEASE</w:t>
      </w:r>
    </w:p>
    <w:p w14:paraId="3BC2A1E3" w14:textId="77777777" w:rsidR="007A5647" w:rsidRPr="000B65FB" w:rsidRDefault="007A5647" w:rsidP="00687FFA">
      <w:pPr>
        <w:spacing w:line="360" w:lineRule="auto"/>
        <w:rPr>
          <w:rFonts w:ascii="Arial" w:hAnsi="Arial" w:cs="Arial"/>
        </w:rPr>
      </w:pPr>
    </w:p>
    <w:p w14:paraId="28B2B430" w14:textId="01A36DF0" w:rsidR="007A5647" w:rsidRPr="000B65FB" w:rsidRDefault="000B65FB" w:rsidP="00F4384F">
      <w:pPr>
        <w:spacing w:line="360" w:lineRule="auto"/>
        <w:jc w:val="center"/>
        <w:rPr>
          <w:rFonts w:ascii="Arial" w:hAnsi="Arial" w:cs="Arial"/>
          <w:b/>
          <w:sz w:val="28"/>
        </w:rPr>
      </w:pPr>
      <w:r w:rsidRPr="000B65FB">
        <w:rPr>
          <w:rFonts w:ascii="Arial" w:hAnsi="Arial" w:cs="Arial"/>
          <w:b/>
          <w:sz w:val="28"/>
        </w:rPr>
        <w:t xml:space="preserve">Lord’s Cricket Ground bowled over by new </w:t>
      </w:r>
      <w:proofErr w:type="spellStart"/>
      <w:r w:rsidRPr="000B65FB">
        <w:rPr>
          <w:rFonts w:ascii="Arial" w:hAnsi="Arial" w:cs="Arial"/>
          <w:b/>
          <w:sz w:val="28"/>
        </w:rPr>
        <w:t>Genelec</w:t>
      </w:r>
      <w:proofErr w:type="spellEnd"/>
      <w:r w:rsidRPr="000B65FB">
        <w:rPr>
          <w:rFonts w:ascii="Arial" w:hAnsi="Arial" w:cs="Arial"/>
          <w:b/>
          <w:sz w:val="28"/>
        </w:rPr>
        <w:t xml:space="preserve"> loudspeaker system for prestigious Long Room</w:t>
      </w:r>
    </w:p>
    <w:p w14:paraId="5094AE25" w14:textId="77777777" w:rsidR="00C5023A" w:rsidRPr="000B65FB" w:rsidRDefault="00C5023A" w:rsidP="00C5023A">
      <w:pPr>
        <w:spacing w:line="360" w:lineRule="auto"/>
        <w:jc w:val="center"/>
        <w:rPr>
          <w:rFonts w:ascii="Arial" w:hAnsi="Arial" w:cs="Arial"/>
        </w:rPr>
      </w:pPr>
    </w:p>
    <w:p w14:paraId="6AB750DA" w14:textId="6F1735DE" w:rsidR="007A5647" w:rsidRPr="000B65FB" w:rsidRDefault="00000000" w:rsidP="00995EBF">
      <w:pPr>
        <w:spacing w:line="360" w:lineRule="auto"/>
        <w:jc w:val="center"/>
        <w:rPr>
          <w:rFonts w:ascii="Arial" w:hAnsi="Arial" w:cs="Arial"/>
        </w:rPr>
      </w:pPr>
      <w:r w:rsidRPr="000B65FB">
        <w:rPr>
          <w:rFonts w:ascii="Arial" w:hAnsi="Arial" w:cs="Arial"/>
        </w:rPr>
        <w:t xml:space="preserve">— </w:t>
      </w:r>
      <w:r w:rsidR="000B65FB" w:rsidRPr="000B65FB">
        <w:rPr>
          <w:rFonts w:ascii="Arial" w:hAnsi="Arial" w:cs="Arial"/>
        </w:rPr>
        <w:t>“</w:t>
      </w:r>
      <w:r w:rsidR="000B65FB" w:rsidRPr="000B65FB">
        <w:rPr>
          <w:rFonts w:ascii="Arial" w:hAnsi="Arial" w:cs="Arial"/>
        </w:rPr>
        <w:t>The most evocative four walls in cricket</w:t>
      </w:r>
      <w:r w:rsidR="000B65FB">
        <w:rPr>
          <w:rFonts w:ascii="Arial" w:hAnsi="Arial" w:cs="Arial"/>
        </w:rPr>
        <w:t>”</w:t>
      </w:r>
      <w:r w:rsidR="000B65FB" w:rsidRPr="000B65FB">
        <w:rPr>
          <w:rFonts w:ascii="Arial" w:hAnsi="Arial" w:cs="Arial"/>
        </w:rPr>
        <w:t xml:space="preserve"> embrace </w:t>
      </w:r>
      <w:proofErr w:type="spellStart"/>
      <w:r w:rsidR="000B65FB" w:rsidRPr="000B65FB">
        <w:rPr>
          <w:rFonts w:ascii="Arial" w:hAnsi="Arial" w:cs="Arial"/>
        </w:rPr>
        <w:t>Genelec</w:t>
      </w:r>
      <w:proofErr w:type="spellEnd"/>
      <w:r w:rsidR="000B65FB" w:rsidRPr="000B65FB">
        <w:rPr>
          <w:rFonts w:ascii="Arial" w:hAnsi="Arial" w:cs="Arial"/>
        </w:rPr>
        <w:t xml:space="preserve"> Smart IP loudspeakers</w:t>
      </w:r>
      <w:r w:rsidRPr="000B65FB">
        <w:rPr>
          <w:rFonts w:ascii="Arial" w:hAnsi="Arial" w:cs="Arial"/>
        </w:rPr>
        <w:t xml:space="preserve"> —</w:t>
      </w:r>
    </w:p>
    <w:p w14:paraId="15A5BCF9" w14:textId="4479139C" w:rsidR="007A5647" w:rsidRPr="000B65FB" w:rsidRDefault="007A5647" w:rsidP="00687FFA">
      <w:pPr>
        <w:spacing w:line="360" w:lineRule="auto"/>
        <w:rPr>
          <w:rFonts w:ascii="Arial" w:hAnsi="Arial" w:cs="Arial"/>
        </w:rPr>
      </w:pPr>
    </w:p>
    <w:p w14:paraId="7B2B4D21" w14:textId="77777777" w:rsidR="000B65FB" w:rsidRPr="000B65FB" w:rsidRDefault="00000000" w:rsidP="000B65FB">
      <w:pPr>
        <w:spacing w:line="360" w:lineRule="auto"/>
        <w:rPr>
          <w:rFonts w:ascii="Arial" w:hAnsi="Arial" w:cs="Arial"/>
        </w:rPr>
      </w:pPr>
      <w:r w:rsidRPr="000B65FB">
        <w:rPr>
          <w:rFonts w:ascii="Arial" w:hAnsi="Arial" w:cs="Arial"/>
        </w:rPr>
        <w:t xml:space="preserve">NATICK, MA, </w:t>
      </w:r>
      <w:r w:rsidR="000B65FB" w:rsidRPr="000B65FB">
        <w:rPr>
          <w:rFonts w:ascii="Arial" w:hAnsi="Arial" w:cs="Arial"/>
        </w:rPr>
        <w:t>October</w:t>
      </w:r>
      <w:r w:rsidR="00034CC9" w:rsidRPr="000B65FB">
        <w:rPr>
          <w:rFonts w:ascii="Arial" w:hAnsi="Arial" w:cs="Arial"/>
        </w:rPr>
        <w:t xml:space="preserve"> </w:t>
      </w:r>
      <w:r w:rsidR="000B65FB" w:rsidRPr="000B65FB">
        <w:rPr>
          <w:rFonts w:ascii="Arial" w:hAnsi="Arial" w:cs="Arial"/>
        </w:rPr>
        <w:t>3</w:t>
      </w:r>
      <w:r w:rsidRPr="000B65FB">
        <w:rPr>
          <w:rFonts w:ascii="Arial" w:hAnsi="Arial" w:cs="Arial"/>
        </w:rPr>
        <w:t xml:space="preserve">, 2023 — </w:t>
      </w:r>
      <w:r w:rsidR="000B65FB" w:rsidRPr="000B65FB">
        <w:rPr>
          <w:rFonts w:ascii="Arial" w:hAnsi="Arial" w:cs="Arial"/>
        </w:rPr>
        <w:t xml:space="preserve">Widely known as the Home of Cricket, </w:t>
      </w:r>
      <w:hyperlink r:id="rId5" w:history="1">
        <w:r w:rsidR="000B65FB" w:rsidRPr="000B65FB">
          <w:rPr>
            <w:rStyle w:val="Hyperlink"/>
            <w:rFonts w:ascii="Arial" w:hAnsi="Arial" w:cs="Arial"/>
          </w:rPr>
          <w:t>Lord’s Cricket Ground</w:t>
        </w:r>
      </w:hyperlink>
      <w:r w:rsidR="000B65FB" w:rsidRPr="000B65FB">
        <w:rPr>
          <w:rFonts w:ascii="Arial" w:hAnsi="Arial" w:cs="Arial"/>
        </w:rPr>
        <w:t xml:space="preserve"> is a 31,000-capacity sports destination that’s played host to some of history’s most iconic matches.</w:t>
      </w:r>
    </w:p>
    <w:p w14:paraId="473AF348" w14:textId="77777777" w:rsidR="000B65FB" w:rsidRPr="000B65FB" w:rsidRDefault="000B65FB" w:rsidP="000B65FB">
      <w:pPr>
        <w:spacing w:line="360" w:lineRule="auto"/>
        <w:rPr>
          <w:rFonts w:ascii="Arial" w:hAnsi="Arial" w:cs="Arial"/>
        </w:rPr>
      </w:pPr>
    </w:p>
    <w:p w14:paraId="3B93FA95" w14:textId="77777777" w:rsidR="000B65FB" w:rsidRPr="000B65FB" w:rsidRDefault="000B65FB" w:rsidP="000B65FB">
      <w:pPr>
        <w:spacing w:line="360" w:lineRule="auto"/>
        <w:rPr>
          <w:rFonts w:ascii="Arial" w:hAnsi="Arial" w:cs="Arial"/>
        </w:rPr>
      </w:pPr>
      <w:r w:rsidRPr="000B65FB">
        <w:rPr>
          <w:rFonts w:ascii="Arial" w:hAnsi="Arial" w:cs="Arial"/>
        </w:rPr>
        <w:t xml:space="preserve">Since 2006, </w:t>
      </w:r>
      <w:hyperlink r:id="rId6" w:history="1">
        <w:r w:rsidRPr="000B65FB">
          <w:rPr>
            <w:rStyle w:val="Hyperlink"/>
            <w:rFonts w:ascii="Arial" w:hAnsi="Arial" w:cs="Arial"/>
          </w:rPr>
          <w:t>RH Consulting</w:t>
        </w:r>
      </w:hyperlink>
      <w:r w:rsidRPr="000B65FB">
        <w:rPr>
          <w:rFonts w:ascii="Arial" w:hAnsi="Arial" w:cs="Arial"/>
        </w:rPr>
        <w:t xml:space="preserve"> and </w:t>
      </w:r>
      <w:hyperlink r:id="rId7" w:history="1">
        <w:r w:rsidRPr="000B65FB">
          <w:rPr>
            <w:rStyle w:val="Hyperlink"/>
            <w:rFonts w:ascii="Arial" w:hAnsi="Arial" w:cs="Arial"/>
          </w:rPr>
          <w:t>RG Jones</w:t>
        </w:r>
      </w:hyperlink>
      <w:r w:rsidRPr="000B65FB">
        <w:rPr>
          <w:rFonts w:ascii="Arial" w:hAnsi="Arial" w:cs="Arial"/>
        </w:rPr>
        <w:t xml:space="preserve"> have provided Lord’s with bespoke audio solutions both on and off the pitch. This time round, a new </w:t>
      </w:r>
      <w:hyperlink r:id="rId8" w:history="1">
        <w:proofErr w:type="spellStart"/>
        <w:r w:rsidRPr="000B65FB">
          <w:rPr>
            <w:rStyle w:val="Hyperlink"/>
            <w:rFonts w:ascii="Arial" w:hAnsi="Arial" w:cs="Arial"/>
          </w:rPr>
          <w:t>Genelec</w:t>
        </w:r>
        <w:proofErr w:type="spellEnd"/>
      </w:hyperlink>
      <w:r w:rsidRPr="000B65FB">
        <w:rPr>
          <w:rFonts w:ascii="Arial" w:hAnsi="Arial" w:cs="Arial"/>
        </w:rPr>
        <w:t xml:space="preserve"> loudspeaker system supplied by UK distributor </w:t>
      </w:r>
      <w:hyperlink r:id="rId9" w:history="1">
        <w:r w:rsidRPr="000B65FB">
          <w:rPr>
            <w:rStyle w:val="Hyperlink"/>
            <w:rFonts w:ascii="Arial" w:hAnsi="Arial" w:cs="Arial"/>
          </w:rPr>
          <w:t>Audiologic</w:t>
        </w:r>
      </w:hyperlink>
      <w:r w:rsidRPr="000B65FB">
        <w:rPr>
          <w:rFonts w:ascii="Arial" w:hAnsi="Arial" w:cs="Arial"/>
        </w:rPr>
        <w:t xml:space="preserve"> brought unrivalled and sophisticated audio to Lord’s members-only Long Room.</w:t>
      </w:r>
    </w:p>
    <w:p w14:paraId="3700EF69" w14:textId="77777777" w:rsidR="000B65FB" w:rsidRPr="000B65FB" w:rsidRDefault="000B65FB" w:rsidP="000B65FB">
      <w:pPr>
        <w:spacing w:line="360" w:lineRule="auto"/>
        <w:rPr>
          <w:rFonts w:ascii="Arial" w:hAnsi="Arial" w:cs="Arial"/>
        </w:rPr>
      </w:pPr>
    </w:p>
    <w:p w14:paraId="39ED5B59" w14:textId="4025C5AA" w:rsidR="000B65FB" w:rsidRPr="000B65FB" w:rsidRDefault="000B65FB" w:rsidP="000B65FB">
      <w:pPr>
        <w:spacing w:line="360" w:lineRule="auto"/>
        <w:rPr>
          <w:rFonts w:ascii="Arial" w:hAnsi="Arial" w:cs="Arial"/>
        </w:rPr>
      </w:pPr>
      <w:r w:rsidRPr="000B65FB">
        <w:rPr>
          <w:rFonts w:ascii="Arial" w:hAnsi="Arial" w:cs="Arial"/>
        </w:rPr>
        <w:t>The Long Room, once referred to as “the most evocative four walls in cricket</w:t>
      </w:r>
      <w:r>
        <w:rPr>
          <w:rFonts w:ascii="Arial" w:hAnsi="Arial" w:cs="Arial"/>
        </w:rPr>
        <w:t>,</w:t>
      </w:r>
      <w:r w:rsidRPr="000B65FB">
        <w:rPr>
          <w:rFonts w:ascii="Arial" w:hAnsi="Arial" w:cs="Arial"/>
        </w:rPr>
        <w:t xml:space="preserve">” is known worldwide for its opulence. It sits as part of the Grade II listed Pavilion and frequently hosts elegant dinners, </w:t>
      </w:r>
      <w:proofErr w:type="gramStart"/>
      <w:r w:rsidRPr="000B65FB">
        <w:rPr>
          <w:rFonts w:ascii="Arial" w:hAnsi="Arial" w:cs="Arial"/>
        </w:rPr>
        <w:t>lunches</w:t>
      </w:r>
      <w:proofErr w:type="gramEnd"/>
      <w:r w:rsidRPr="000B65FB">
        <w:rPr>
          <w:rFonts w:ascii="Arial" w:hAnsi="Arial" w:cs="Arial"/>
        </w:rPr>
        <w:t xml:space="preserve"> and wedding receptions.</w:t>
      </w:r>
    </w:p>
    <w:p w14:paraId="61D634C1" w14:textId="77777777" w:rsidR="000B65FB" w:rsidRPr="000B65FB" w:rsidRDefault="000B65FB" w:rsidP="000B65FB">
      <w:pPr>
        <w:spacing w:line="360" w:lineRule="auto"/>
        <w:rPr>
          <w:rFonts w:ascii="Arial" w:hAnsi="Arial" w:cs="Arial"/>
        </w:rPr>
      </w:pPr>
    </w:p>
    <w:p w14:paraId="71B2BEA1" w14:textId="652C9FB9" w:rsidR="000B65FB" w:rsidRPr="000B65FB" w:rsidRDefault="000B65FB" w:rsidP="000B65FB">
      <w:pPr>
        <w:spacing w:line="360" w:lineRule="auto"/>
        <w:rPr>
          <w:rFonts w:ascii="Arial" w:hAnsi="Arial" w:cs="Arial"/>
        </w:rPr>
      </w:pPr>
      <w:r w:rsidRPr="000B65FB">
        <w:rPr>
          <w:rFonts w:ascii="Arial" w:hAnsi="Arial" w:cs="Arial"/>
        </w:rPr>
        <w:t xml:space="preserve">For 130 years The Long Room has been an important part of Lord’s. On match days, it welcomes Members to their </w:t>
      </w:r>
      <w:r w:rsidRPr="000B65FB">
        <w:rPr>
          <w:rFonts w:ascii="Arial" w:hAnsi="Arial" w:cs="Arial"/>
        </w:rPr>
        <w:t>favorite</w:t>
      </w:r>
      <w:r w:rsidRPr="000B65FB">
        <w:rPr>
          <w:rFonts w:ascii="Arial" w:hAnsi="Arial" w:cs="Arial"/>
        </w:rPr>
        <w:t xml:space="preserve"> sport, whilst also providing the walkway for players coming down from their dressing rooms and out onto the pitch.</w:t>
      </w:r>
    </w:p>
    <w:p w14:paraId="7148239E" w14:textId="77777777" w:rsidR="000B65FB" w:rsidRPr="000B65FB" w:rsidRDefault="000B65FB" w:rsidP="000B65FB">
      <w:pPr>
        <w:spacing w:line="360" w:lineRule="auto"/>
        <w:rPr>
          <w:rFonts w:ascii="Arial" w:hAnsi="Arial" w:cs="Arial"/>
        </w:rPr>
      </w:pPr>
    </w:p>
    <w:p w14:paraId="778B4B6C" w14:textId="77777777" w:rsidR="000B65FB" w:rsidRPr="000B65FB" w:rsidRDefault="000B65FB" w:rsidP="000B65FB">
      <w:pPr>
        <w:spacing w:line="360" w:lineRule="auto"/>
        <w:rPr>
          <w:rFonts w:ascii="Arial" w:hAnsi="Arial" w:cs="Arial"/>
        </w:rPr>
      </w:pPr>
      <w:r w:rsidRPr="000B65FB">
        <w:rPr>
          <w:rFonts w:ascii="Arial" w:hAnsi="Arial" w:cs="Arial"/>
        </w:rPr>
        <w:lastRenderedPageBreak/>
        <w:t xml:space="preserve">The brief was for an enhanced entertainment system that could accommodate the events held in The Long Room. The space can quickly go from hosting grand lunches and dinners to jazz performances, small </w:t>
      </w:r>
      <w:proofErr w:type="gramStart"/>
      <w:r w:rsidRPr="000B65FB">
        <w:rPr>
          <w:rFonts w:ascii="Arial" w:hAnsi="Arial" w:cs="Arial"/>
        </w:rPr>
        <w:t>conferences</w:t>
      </w:r>
      <w:proofErr w:type="gramEnd"/>
      <w:r w:rsidRPr="000B65FB">
        <w:rPr>
          <w:rFonts w:ascii="Arial" w:hAnsi="Arial" w:cs="Arial"/>
        </w:rPr>
        <w:t xml:space="preserve"> and speeches. RH Consulting and RG Jones continued their partnership at Lord’s by designing and installing a system to keep up with these demands.</w:t>
      </w:r>
    </w:p>
    <w:p w14:paraId="35D96526" w14:textId="77777777" w:rsidR="000B65FB" w:rsidRPr="000B65FB" w:rsidRDefault="000B65FB" w:rsidP="000B65FB">
      <w:pPr>
        <w:spacing w:line="360" w:lineRule="auto"/>
        <w:rPr>
          <w:rFonts w:ascii="Arial" w:hAnsi="Arial" w:cs="Arial"/>
        </w:rPr>
      </w:pPr>
    </w:p>
    <w:p w14:paraId="700A2078" w14:textId="77777777" w:rsidR="000B65FB" w:rsidRPr="000B65FB" w:rsidRDefault="000B65FB" w:rsidP="000B65FB">
      <w:pPr>
        <w:spacing w:line="360" w:lineRule="auto"/>
        <w:rPr>
          <w:rFonts w:ascii="Arial" w:hAnsi="Arial" w:cs="Arial"/>
        </w:rPr>
      </w:pPr>
      <w:r w:rsidRPr="000B65FB">
        <w:rPr>
          <w:rFonts w:ascii="Arial" w:hAnsi="Arial" w:cs="Arial"/>
        </w:rPr>
        <w:t xml:space="preserve">“Spending a day in The Long Room is a cricket fan’s dream,” began Roland Hemming, project manager at RH Consulting. “Therefore, we needed a first-class solution that wasn’t going to compromise on quality, which led us to </w:t>
      </w:r>
      <w:proofErr w:type="spellStart"/>
      <w:r w:rsidRPr="000B65FB">
        <w:rPr>
          <w:rFonts w:ascii="Arial" w:hAnsi="Arial" w:cs="Arial"/>
        </w:rPr>
        <w:t>Genelec</w:t>
      </w:r>
      <w:proofErr w:type="spellEnd"/>
      <w:r w:rsidRPr="000B65FB">
        <w:rPr>
          <w:rFonts w:ascii="Arial" w:hAnsi="Arial" w:cs="Arial"/>
        </w:rPr>
        <w:t xml:space="preserve">. Prior to the </w:t>
      </w:r>
      <w:proofErr w:type="spellStart"/>
      <w:r w:rsidRPr="000B65FB">
        <w:rPr>
          <w:rFonts w:ascii="Arial" w:hAnsi="Arial" w:cs="Arial"/>
        </w:rPr>
        <w:t>Genelec</w:t>
      </w:r>
      <w:proofErr w:type="spellEnd"/>
      <w:r w:rsidRPr="000B65FB">
        <w:rPr>
          <w:rFonts w:ascii="Arial" w:hAnsi="Arial" w:cs="Arial"/>
        </w:rPr>
        <w:t xml:space="preserve"> system, Lord’s was using a combination of in-house and temporary systems, which was very disruptive.”</w:t>
      </w:r>
    </w:p>
    <w:p w14:paraId="4F8C883D" w14:textId="77777777" w:rsidR="000B65FB" w:rsidRPr="000B65FB" w:rsidRDefault="000B65FB" w:rsidP="000B65FB">
      <w:pPr>
        <w:spacing w:line="360" w:lineRule="auto"/>
        <w:rPr>
          <w:rFonts w:ascii="Arial" w:hAnsi="Arial" w:cs="Arial"/>
        </w:rPr>
      </w:pPr>
    </w:p>
    <w:p w14:paraId="5D5374AF" w14:textId="77777777" w:rsidR="000B65FB" w:rsidRPr="000B65FB" w:rsidRDefault="000B65FB" w:rsidP="000B65FB">
      <w:pPr>
        <w:spacing w:line="360" w:lineRule="auto"/>
        <w:rPr>
          <w:rFonts w:ascii="Arial" w:hAnsi="Arial" w:cs="Arial"/>
        </w:rPr>
      </w:pPr>
      <w:r w:rsidRPr="000B65FB">
        <w:rPr>
          <w:rFonts w:ascii="Arial" w:hAnsi="Arial" w:cs="Arial"/>
        </w:rPr>
        <w:t xml:space="preserve">“The Pavilion at Lord’s is a listed building so aesthetics </w:t>
      </w:r>
      <w:proofErr w:type="gramStart"/>
      <w:r w:rsidRPr="000B65FB">
        <w:rPr>
          <w:rFonts w:ascii="Arial" w:hAnsi="Arial" w:cs="Arial"/>
        </w:rPr>
        <w:t>were</w:t>
      </w:r>
      <w:proofErr w:type="gramEnd"/>
      <w:r w:rsidRPr="000B65FB">
        <w:rPr>
          <w:rFonts w:ascii="Arial" w:hAnsi="Arial" w:cs="Arial"/>
        </w:rPr>
        <w:t xml:space="preserve"> very important. We were also restricted on where we physically positioned the loudspeakers,” added Richard Northwood, design consultant at RH Consulting. “It’s a really busy room, so the audio solution we installed had to ensure everyone could be heard.”</w:t>
      </w:r>
    </w:p>
    <w:p w14:paraId="65B04652" w14:textId="77777777" w:rsidR="000B65FB" w:rsidRPr="000B65FB" w:rsidRDefault="000B65FB" w:rsidP="000B65FB">
      <w:pPr>
        <w:spacing w:line="360" w:lineRule="auto"/>
        <w:rPr>
          <w:rFonts w:ascii="Arial" w:hAnsi="Arial" w:cs="Arial"/>
        </w:rPr>
      </w:pPr>
    </w:p>
    <w:p w14:paraId="3686B572" w14:textId="77777777" w:rsidR="000B65FB" w:rsidRPr="000B65FB" w:rsidRDefault="000B65FB" w:rsidP="000B65FB">
      <w:pPr>
        <w:spacing w:line="360" w:lineRule="auto"/>
        <w:rPr>
          <w:rFonts w:ascii="Arial" w:hAnsi="Arial" w:cs="Arial"/>
        </w:rPr>
      </w:pPr>
      <w:proofErr w:type="gramStart"/>
      <w:r w:rsidRPr="000B65FB">
        <w:rPr>
          <w:rFonts w:ascii="Arial" w:hAnsi="Arial" w:cs="Arial"/>
        </w:rPr>
        <w:t>Lord’s</w:t>
      </w:r>
      <w:proofErr w:type="gramEnd"/>
      <w:r w:rsidRPr="000B65FB">
        <w:rPr>
          <w:rFonts w:ascii="Arial" w:hAnsi="Arial" w:cs="Arial"/>
        </w:rPr>
        <w:t xml:space="preserve"> wanted a system for The Long Room that was able to play high-quality music, but it also had to serve as part of the evacuation system. The system includes redundancy so that should part of the system fail, the rest carries on. </w:t>
      </w:r>
      <w:proofErr w:type="spellStart"/>
      <w:r w:rsidRPr="000B65FB">
        <w:rPr>
          <w:rFonts w:ascii="Arial" w:hAnsi="Arial" w:cs="Arial"/>
        </w:rPr>
        <w:t>Genelec’s</w:t>
      </w:r>
      <w:proofErr w:type="spellEnd"/>
      <w:r w:rsidRPr="000B65FB">
        <w:rPr>
          <w:rFonts w:ascii="Arial" w:hAnsi="Arial" w:cs="Arial"/>
        </w:rPr>
        <w:t xml:space="preserve"> </w:t>
      </w:r>
      <w:hyperlink r:id="rId10" w:history="1">
        <w:r w:rsidRPr="000B65FB">
          <w:rPr>
            <w:rStyle w:val="Hyperlink"/>
            <w:rFonts w:ascii="Arial" w:hAnsi="Arial" w:cs="Arial"/>
          </w:rPr>
          <w:t>Smart IP</w:t>
        </w:r>
      </w:hyperlink>
      <w:r w:rsidRPr="000B65FB">
        <w:rPr>
          <w:rFonts w:ascii="Arial" w:hAnsi="Arial" w:cs="Arial"/>
        </w:rPr>
        <w:t xml:space="preserve"> loudspeakers are driven individually – offering a high degree of redundancy.</w:t>
      </w:r>
    </w:p>
    <w:p w14:paraId="68EBA157" w14:textId="77777777" w:rsidR="000B65FB" w:rsidRPr="000B65FB" w:rsidRDefault="000B65FB" w:rsidP="000B65FB">
      <w:pPr>
        <w:spacing w:line="360" w:lineRule="auto"/>
        <w:rPr>
          <w:rFonts w:ascii="Arial" w:hAnsi="Arial" w:cs="Arial"/>
        </w:rPr>
      </w:pPr>
    </w:p>
    <w:p w14:paraId="32997906" w14:textId="05738936" w:rsidR="000B65FB" w:rsidRPr="000B65FB" w:rsidRDefault="000B65FB" w:rsidP="000B65FB">
      <w:pPr>
        <w:spacing w:line="360" w:lineRule="auto"/>
        <w:rPr>
          <w:rFonts w:ascii="Arial" w:hAnsi="Arial" w:cs="Arial"/>
        </w:rPr>
      </w:pPr>
      <w:r w:rsidRPr="000B65FB">
        <w:rPr>
          <w:rFonts w:ascii="Arial" w:hAnsi="Arial" w:cs="Arial"/>
        </w:rPr>
        <w:t xml:space="preserve">The system uses 12 </w:t>
      </w:r>
      <w:proofErr w:type="spellStart"/>
      <w:r w:rsidRPr="000B65FB">
        <w:rPr>
          <w:rFonts w:ascii="Arial" w:hAnsi="Arial" w:cs="Arial"/>
        </w:rPr>
        <w:t>Genelec</w:t>
      </w:r>
      <w:proofErr w:type="spellEnd"/>
      <w:r w:rsidRPr="000B65FB">
        <w:rPr>
          <w:rFonts w:ascii="Arial" w:hAnsi="Arial" w:cs="Arial"/>
        </w:rPr>
        <w:t xml:space="preserve"> </w:t>
      </w:r>
      <w:hyperlink r:id="rId11" w:history="1">
        <w:r w:rsidRPr="000B65FB">
          <w:rPr>
            <w:rStyle w:val="Hyperlink"/>
            <w:rFonts w:ascii="Arial" w:hAnsi="Arial" w:cs="Arial"/>
          </w:rPr>
          <w:t>4430A</w:t>
        </w:r>
      </w:hyperlink>
      <w:r w:rsidRPr="000B65FB">
        <w:rPr>
          <w:rFonts w:ascii="Arial" w:hAnsi="Arial" w:cs="Arial"/>
        </w:rPr>
        <w:t xml:space="preserve"> Smart IP models in a custom RAL9001 cream </w:t>
      </w:r>
      <w:r w:rsidRPr="000B65FB">
        <w:rPr>
          <w:rFonts w:ascii="Arial" w:hAnsi="Arial" w:cs="Arial"/>
        </w:rPr>
        <w:t>color</w:t>
      </w:r>
      <w:r w:rsidRPr="000B65FB">
        <w:rPr>
          <w:rFonts w:ascii="Arial" w:hAnsi="Arial" w:cs="Arial"/>
        </w:rPr>
        <w:t xml:space="preserve">. Known for its exceptional sound quality and networked convenience, the 4430A uses PoE to deliver uncompromised SPL and acoustic performance and is fully compatible with both </w:t>
      </w:r>
      <w:hyperlink r:id="rId12" w:history="1">
        <w:r w:rsidRPr="000B65FB">
          <w:rPr>
            <w:rStyle w:val="Hyperlink"/>
            <w:rFonts w:ascii="Arial" w:hAnsi="Arial" w:cs="Arial"/>
          </w:rPr>
          <w:t>Dante</w:t>
        </w:r>
      </w:hyperlink>
      <w:r w:rsidRPr="000B65FB">
        <w:rPr>
          <w:rFonts w:ascii="Arial" w:hAnsi="Arial" w:cs="Arial"/>
        </w:rPr>
        <w:t xml:space="preserve"> and open streaming standards such as AES67. </w:t>
      </w:r>
    </w:p>
    <w:p w14:paraId="44C49CAB" w14:textId="77777777" w:rsidR="000B65FB" w:rsidRPr="000B65FB" w:rsidRDefault="000B65FB" w:rsidP="000B65FB">
      <w:pPr>
        <w:spacing w:line="360" w:lineRule="auto"/>
        <w:rPr>
          <w:rFonts w:ascii="Arial" w:hAnsi="Arial" w:cs="Arial"/>
        </w:rPr>
      </w:pPr>
    </w:p>
    <w:p w14:paraId="45BB1C85" w14:textId="31E5748D" w:rsidR="000B65FB" w:rsidRPr="000B65FB" w:rsidRDefault="000B65FB" w:rsidP="000B65FB">
      <w:pPr>
        <w:spacing w:line="360" w:lineRule="auto"/>
        <w:rPr>
          <w:rFonts w:ascii="Arial" w:hAnsi="Arial" w:cs="Arial"/>
        </w:rPr>
      </w:pPr>
      <w:r w:rsidRPr="000B65FB">
        <w:rPr>
          <w:rFonts w:ascii="Arial" w:hAnsi="Arial" w:cs="Arial"/>
        </w:rPr>
        <w:t xml:space="preserve">“The </w:t>
      </w:r>
      <w:proofErr w:type="spellStart"/>
      <w:r w:rsidRPr="000B65FB">
        <w:rPr>
          <w:rFonts w:ascii="Arial" w:hAnsi="Arial" w:cs="Arial"/>
        </w:rPr>
        <w:t>Genelec</w:t>
      </w:r>
      <w:proofErr w:type="spellEnd"/>
      <w:r w:rsidRPr="000B65FB">
        <w:rPr>
          <w:rFonts w:ascii="Arial" w:hAnsi="Arial" w:cs="Arial"/>
        </w:rPr>
        <w:t xml:space="preserve"> Smart IP loudspeakers are sustainably made, flexible and can be </w:t>
      </w:r>
      <w:r w:rsidRPr="000B65FB">
        <w:rPr>
          <w:rFonts w:ascii="Arial" w:hAnsi="Arial" w:cs="Arial"/>
        </w:rPr>
        <w:t>customized</w:t>
      </w:r>
      <w:r w:rsidRPr="000B65FB">
        <w:rPr>
          <w:rFonts w:ascii="Arial" w:hAnsi="Arial" w:cs="Arial"/>
        </w:rPr>
        <w:t xml:space="preserve"> in a wide range of </w:t>
      </w:r>
      <w:r w:rsidRPr="000B65FB">
        <w:rPr>
          <w:rFonts w:ascii="Arial" w:hAnsi="Arial" w:cs="Arial"/>
        </w:rPr>
        <w:t>colors</w:t>
      </w:r>
      <w:r w:rsidRPr="000B65FB">
        <w:rPr>
          <w:rFonts w:ascii="Arial" w:hAnsi="Arial" w:cs="Arial"/>
        </w:rPr>
        <w:t>,” commented Hemming. “Another advantage of using this series is that the loudspeakers are run and controlled on a single CAT cable. We were able to cable the system from the basement, which meant that there was little disruption caused.”</w:t>
      </w:r>
    </w:p>
    <w:p w14:paraId="3641F056" w14:textId="77777777" w:rsidR="000B65FB" w:rsidRPr="000B65FB" w:rsidRDefault="000B65FB" w:rsidP="000B65FB">
      <w:pPr>
        <w:spacing w:line="360" w:lineRule="auto"/>
        <w:rPr>
          <w:rFonts w:ascii="Arial" w:hAnsi="Arial" w:cs="Arial"/>
        </w:rPr>
      </w:pPr>
    </w:p>
    <w:p w14:paraId="1AADDACD" w14:textId="77777777" w:rsidR="000B65FB" w:rsidRPr="000B65FB" w:rsidRDefault="000B65FB" w:rsidP="000B65FB">
      <w:pPr>
        <w:spacing w:line="360" w:lineRule="auto"/>
        <w:rPr>
          <w:rFonts w:ascii="Arial" w:hAnsi="Arial" w:cs="Arial"/>
        </w:rPr>
      </w:pPr>
      <w:r w:rsidRPr="000B65FB">
        <w:rPr>
          <w:rFonts w:ascii="Arial" w:hAnsi="Arial" w:cs="Arial"/>
        </w:rPr>
        <w:lastRenderedPageBreak/>
        <w:t xml:space="preserve">The loudspeakers are controlled by </w:t>
      </w:r>
      <w:proofErr w:type="spellStart"/>
      <w:r w:rsidRPr="000B65FB">
        <w:rPr>
          <w:rFonts w:ascii="Arial" w:hAnsi="Arial" w:cs="Arial"/>
        </w:rPr>
        <w:t>Genelec’s</w:t>
      </w:r>
      <w:proofErr w:type="spellEnd"/>
      <w:r w:rsidRPr="000B65FB">
        <w:rPr>
          <w:rFonts w:ascii="Arial" w:hAnsi="Arial" w:cs="Arial"/>
        </w:rPr>
        <w:t xml:space="preserve"> </w:t>
      </w:r>
      <w:hyperlink r:id="rId13" w:history="1">
        <w:r w:rsidRPr="000B65FB">
          <w:rPr>
            <w:rStyle w:val="Hyperlink"/>
            <w:rFonts w:ascii="Arial" w:hAnsi="Arial" w:cs="Arial"/>
          </w:rPr>
          <w:t>Smart IP Manager</w:t>
        </w:r>
      </w:hyperlink>
      <w:r w:rsidRPr="000B65FB">
        <w:rPr>
          <w:rFonts w:ascii="Arial" w:hAnsi="Arial" w:cs="Arial"/>
        </w:rPr>
        <w:t xml:space="preserve"> software. This targets specific audio installation problems, saving installation teams time by ensuring that </w:t>
      </w:r>
      <w:proofErr w:type="gramStart"/>
      <w:r w:rsidRPr="000B65FB">
        <w:rPr>
          <w:rFonts w:ascii="Arial" w:hAnsi="Arial" w:cs="Arial"/>
        </w:rPr>
        <w:t>all of</w:t>
      </w:r>
      <w:proofErr w:type="gramEnd"/>
      <w:r w:rsidRPr="000B65FB">
        <w:rPr>
          <w:rFonts w:ascii="Arial" w:hAnsi="Arial" w:cs="Arial"/>
        </w:rPr>
        <w:t xml:space="preserve"> the loudspeakers are performing at their very best – even in challenging environments.</w:t>
      </w:r>
    </w:p>
    <w:p w14:paraId="1AAFAFDC" w14:textId="77777777" w:rsidR="000B65FB" w:rsidRPr="000B65FB" w:rsidRDefault="000B65FB" w:rsidP="000B65FB">
      <w:pPr>
        <w:spacing w:line="360" w:lineRule="auto"/>
        <w:rPr>
          <w:rFonts w:ascii="Arial" w:hAnsi="Arial" w:cs="Arial"/>
        </w:rPr>
      </w:pPr>
    </w:p>
    <w:p w14:paraId="60FA460A" w14:textId="1D53AA14" w:rsidR="000B65FB" w:rsidRPr="000B65FB" w:rsidRDefault="000B65FB" w:rsidP="000B65FB">
      <w:pPr>
        <w:spacing w:line="360" w:lineRule="auto"/>
        <w:rPr>
          <w:rFonts w:ascii="Arial" w:hAnsi="Arial" w:cs="Arial"/>
        </w:rPr>
      </w:pPr>
      <w:r w:rsidRPr="000B65FB">
        <w:rPr>
          <w:rFonts w:ascii="Arial" w:hAnsi="Arial" w:cs="Arial"/>
        </w:rPr>
        <w:t xml:space="preserve">RG Jones also installed six </w:t>
      </w:r>
      <w:hyperlink r:id="rId14" w:history="1">
        <w:r w:rsidRPr="000B65FB">
          <w:rPr>
            <w:rStyle w:val="Hyperlink"/>
            <w:rFonts w:ascii="Arial" w:hAnsi="Arial" w:cs="Arial"/>
          </w:rPr>
          <w:t>7040A</w:t>
        </w:r>
      </w:hyperlink>
      <w:r w:rsidRPr="000B65FB">
        <w:rPr>
          <w:rFonts w:ascii="Arial" w:hAnsi="Arial" w:cs="Arial"/>
        </w:rPr>
        <w:t xml:space="preserve"> active subwoofers. The Lord’s Estates’ department extended the room’s radiator covers so that these are invisible. The sub’s onboard bass management technology enables it to filter low-frequency information from the main channels and take responsibility for handling it. Additionally, room compensation controls also allow users to </w:t>
      </w:r>
      <w:r w:rsidRPr="000B65FB">
        <w:rPr>
          <w:rFonts w:ascii="Arial" w:hAnsi="Arial" w:cs="Arial"/>
        </w:rPr>
        <w:t>optimize</w:t>
      </w:r>
      <w:r w:rsidRPr="000B65FB">
        <w:rPr>
          <w:rFonts w:ascii="Arial" w:hAnsi="Arial" w:cs="Arial"/>
        </w:rPr>
        <w:t xml:space="preserve"> the 7040A for any environment. All of this was connected into the existing site-wide DSP network.</w:t>
      </w:r>
    </w:p>
    <w:p w14:paraId="7C5DD388" w14:textId="77777777" w:rsidR="000B65FB" w:rsidRPr="000B65FB" w:rsidRDefault="000B65FB" w:rsidP="000B65FB">
      <w:pPr>
        <w:spacing w:line="360" w:lineRule="auto"/>
        <w:rPr>
          <w:rFonts w:ascii="Arial" w:hAnsi="Arial" w:cs="Arial"/>
        </w:rPr>
      </w:pPr>
    </w:p>
    <w:p w14:paraId="368909CF" w14:textId="77777777" w:rsidR="000B65FB" w:rsidRPr="000B65FB" w:rsidRDefault="000B65FB" w:rsidP="000B65FB">
      <w:pPr>
        <w:spacing w:line="360" w:lineRule="auto"/>
        <w:rPr>
          <w:rFonts w:ascii="Arial" w:hAnsi="Arial" w:cs="Arial"/>
        </w:rPr>
      </w:pPr>
      <w:r w:rsidRPr="000B65FB">
        <w:rPr>
          <w:rFonts w:ascii="Arial" w:hAnsi="Arial" w:cs="Arial"/>
        </w:rPr>
        <w:t xml:space="preserve">The new </w:t>
      </w:r>
      <w:proofErr w:type="spellStart"/>
      <w:r w:rsidRPr="000B65FB">
        <w:rPr>
          <w:rFonts w:ascii="Arial" w:hAnsi="Arial" w:cs="Arial"/>
        </w:rPr>
        <w:t>Genelec</w:t>
      </w:r>
      <w:proofErr w:type="spellEnd"/>
      <w:r w:rsidRPr="000B65FB">
        <w:rPr>
          <w:rFonts w:ascii="Arial" w:hAnsi="Arial" w:cs="Arial"/>
        </w:rPr>
        <w:t xml:space="preserve"> system can be controlled via a touchscreen on the wall, but The Long Room is also equipped with a couple of mobile mixing consoles that can be plugged in – giving the room the flexibility required for bigger events. </w:t>
      </w:r>
    </w:p>
    <w:p w14:paraId="424A185A" w14:textId="77777777" w:rsidR="000B65FB" w:rsidRPr="000B65FB" w:rsidRDefault="000B65FB" w:rsidP="000B65FB">
      <w:pPr>
        <w:spacing w:line="360" w:lineRule="auto"/>
        <w:rPr>
          <w:rFonts w:ascii="Arial" w:hAnsi="Arial" w:cs="Arial"/>
        </w:rPr>
      </w:pPr>
    </w:p>
    <w:p w14:paraId="2F94F97B" w14:textId="77777777" w:rsidR="000B65FB" w:rsidRPr="000B65FB" w:rsidRDefault="000B65FB" w:rsidP="000B65FB">
      <w:pPr>
        <w:spacing w:line="360" w:lineRule="auto"/>
        <w:rPr>
          <w:rFonts w:ascii="Arial" w:hAnsi="Arial" w:cs="Arial"/>
        </w:rPr>
      </w:pPr>
      <w:r w:rsidRPr="000B65FB">
        <w:rPr>
          <w:rFonts w:ascii="Arial" w:hAnsi="Arial" w:cs="Arial"/>
        </w:rPr>
        <w:t xml:space="preserve">For 130 years, the room has been graced with some of the sport’s biggest stars, and now </w:t>
      </w:r>
      <w:proofErr w:type="spellStart"/>
      <w:r w:rsidRPr="000B65FB">
        <w:rPr>
          <w:rFonts w:ascii="Arial" w:hAnsi="Arial" w:cs="Arial"/>
        </w:rPr>
        <w:t>Genelec</w:t>
      </w:r>
      <w:proofErr w:type="spellEnd"/>
      <w:r w:rsidRPr="000B65FB">
        <w:rPr>
          <w:rFonts w:ascii="Arial" w:hAnsi="Arial" w:cs="Arial"/>
        </w:rPr>
        <w:t xml:space="preserve"> becomes part of that legacy – delivering a bespoke audio solution to a sporting venue that’s high on the list of any avid cricket fan. “</w:t>
      </w:r>
      <w:proofErr w:type="spellStart"/>
      <w:r w:rsidRPr="000B65FB">
        <w:rPr>
          <w:rFonts w:ascii="Arial" w:hAnsi="Arial" w:cs="Arial"/>
        </w:rPr>
        <w:t>Genelec</w:t>
      </w:r>
      <w:proofErr w:type="spellEnd"/>
      <w:r w:rsidRPr="000B65FB">
        <w:rPr>
          <w:rFonts w:ascii="Arial" w:hAnsi="Arial" w:cs="Arial"/>
        </w:rPr>
        <w:t xml:space="preserve"> is a reliable brand with an excellent track record,” remarks Northwood. “The sound in The Long Room has gone from being an afterthought, to one of the stand-out features of the Pavilion.”</w:t>
      </w:r>
    </w:p>
    <w:p w14:paraId="46B953F9" w14:textId="77777777" w:rsidR="00995EBF" w:rsidRPr="000B65FB" w:rsidRDefault="00995EBF" w:rsidP="00995EBF">
      <w:pPr>
        <w:spacing w:line="360" w:lineRule="auto"/>
        <w:rPr>
          <w:rFonts w:ascii="Arial" w:hAnsi="Arial" w:cs="Arial"/>
          <w:b/>
          <w:bCs/>
        </w:rPr>
      </w:pPr>
    </w:p>
    <w:p w14:paraId="68392B76" w14:textId="163BD7F9" w:rsidR="007A5647" w:rsidRPr="000B65FB" w:rsidRDefault="00995EBF" w:rsidP="00995EBF">
      <w:pPr>
        <w:spacing w:line="360" w:lineRule="auto"/>
        <w:rPr>
          <w:rFonts w:ascii="Arial" w:hAnsi="Arial" w:cs="Arial"/>
        </w:rPr>
      </w:pPr>
      <w:r w:rsidRPr="000B65FB">
        <w:rPr>
          <w:rFonts w:ascii="Arial" w:hAnsi="Arial" w:cs="Arial"/>
        </w:rPr>
        <w:t xml:space="preserve">For more information, please visit </w:t>
      </w:r>
      <w:hyperlink r:id="rId15" w:history="1">
        <w:r w:rsidRPr="000B65FB">
          <w:rPr>
            <w:rStyle w:val="Hyperlink"/>
            <w:rFonts w:ascii="Arial" w:hAnsi="Arial" w:cs="Arial"/>
          </w:rPr>
          <w:t>www.genelec.com</w:t>
        </w:r>
      </w:hyperlink>
      <w:r w:rsidR="009472C4" w:rsidRPr="000B65FB">
        <w:rPr>
          <w:rFonts w:ascii="Arial" w:hAnsi="Arial" w:cs="Arial"/>
        </w:rPr>
        <w:t xml:space="preserve">. </w:t>
      </w:r>
    </w:p>
    <w:p w14:paraId="744546CC" w14:textId="23B94940" w:rsidR="007A5647" w:rsidRPr="000B65FB" w:rsidRDefault="00000000" w:rsidP="00687FFA">
      <w:pPr>
        <w:spacing w:line="360" w:lineRule="auto"/>
        <w:jc w:val="right"/>
        <w:rPr>
          <w:rFonts w:ascii="Arial" w:hAnsi="Arial" w:cs="Arial"/>
        </w:rPr>
      </w:pPr>
      <w:r w:rsidRPr="000B65FB">
        <w:rPr>
          <w:rFonts w:ascii="Arial" w:hAnsi="Arial" w:cs="Arial"/>
          <w:i/>
          <w:sz w:val="18"/>
        </w:rPr>
        <w:t xml:space="preserve">...ends </w:t>
      </w:r>
      <w:r w:rsidR="000B65FB">
        <w:rPr>
          <w:rFonts w:ascii="Arial" w:hAnsi="Arial" w:cs="Arial"/>
          <w:i/>
          <w:sz w:val="18"/>
        </w:rPr>
        <w:t>704</w:t>
      </w:r>
      <w:r w:rsidR="009472C4" w:rsidRPr="000B65FB">
        <w:rPr>
          <w:rFonts w:ascii="Arial" w:hAnsi="Arial" w:cs="Arial"/>
          <w:i/>
          <w:sz w:val="18"/>
        </w:rPr>
        <w:t xml:space="preserve"> </w:t>
      </w:r>
      <w:proofErr w:type="gramStart"/>
      <w:r w:rsidRPr="000B65FB">
        <w:rPr>
          <w:rFonts w:ascii="Arial" w:hAnsi="Arial" w:cs="Arial"/>
          <w:i/>
          <w:sz w:val="18"/>
        </w:rPr>
        <w:t>words</w:t>
      </w:r>
      <w:proofErr w:type="gramEnd"/>
    </w:p>
    <w:p w14:paraId="20BA06C2" w14:textId="77777777" w:rsidR="007A5647" w:rsidRPr="000B65FB" w:rsidRDefault="007A5647" w:rsidP="00687FFA">
      <w:pPr>
        <w:spacing w:line="360" w:lineRule="auto"/>
        <w:rPr>
          <w:rFonts w:ascii="Arial" w:hAnsi="Arial" w:cs="Arial"/>
        </w:rPr>
      </w:pPr>
    </w:p>
    <w:p w14:paraId="1BA203B1" w14:textId="77777777" w:rsidR="007A5647" w:rsidRPr="000B65FB" w:rsidRDefault="007A5647" w:rsidP="00687FFA">
      <w:pPr>
        <w:spacing w:line="360" w:lineRule="auto"/>
        <w:rPr>
          <w:rFonts w:ascii="Arial" w:hAnsi="Arial" w:cs="Arial"/>
        </w:rPr>
      </w:pPr>
    </w:p>
    <w:p w14:paraId="31744E28" w14:textId="6B67478B" w:rsidR="007A5647" w:rsidRPr="000B65FB" w:rsidRDefault="00000000" w:rsidP="00687FFA">
      <w:pPr>
        <w:spacing w:line="360" w:lineRule="auto"/>
        <w:rPr>
          <w:rFonts w:ascii="Arial" w:hAnsi="Arial" w:cs="Arial"/>
        </w:rPr>
      </w:pPr>
      <w:r w:rsidRPr="000B65FB">
        <w:rPr>
          <w:rFonts w:ascii="Arial" w:hAnsi="Arial" w:cs="Arial"/>
        </w:rPr>
        <w:t xml:space="preserve">Photo file 1: </w:t>
      </w:r>
      <w:r w:rsidR="000B65FB" w:rsidRPr="000B65FB">
        <w:rPr>
          <w:rFonts w:ascii="Arial" w:hAnsi="Arial" w:cs="Arial"/>
        </w:rPr>
        <w:t>Lords_Cricket_Ground_PR_Image_1</w:t>
      </w:r>
      <w:r w:rsidRPr="000B65FB">
        <w:rPr>
          <w:rFonts w:ascii="Arial" w:hAnsi="Arial" w:cs="Arial"/>
        </w:rPr>
        <w:t>.JPG</w:t>
      </w:r>
    </w:p>
    <w:p w14:paraId="28F0213F" w14:textId="7102ED43" w:rsidR="000D5EAA" w:rsidRPr="000B65FB" w:rsidRDefault="00000000" w:rsidP="00C5023A">
      <w:pPr>
        <w:spacing w:line="360" w:lineRule="auto"/>
        <w:rPr>
          <w:rFonts w:ascii="Arial" w:hAnsi="Arial" w:cs="Arial"/>
        </w:rPr>
      </w:pPr>
      <w:r w:rsidRPr="000B65FB">
        <w:rPr>
          <w:rFonts w:ascii="Arial" w:hAnsi="Arial" w:cs="Arial"/>
        </w:rPr>
        <w:t xml:space="preserve">Photo caption 1: </w:t>
      </w:r>
      <w:r w:rsidR="000B65FB" w:rsidRPr="000B65FB">
        <w:rPr>
          <w:rFonts w:ascii="Arial" w:hAnsi="Arial" w:cs="Arial"/>
        </w:rPr>
        <w:t>The Long Room at Lord’s Cricket Ground</w:t>
      </w:r>
      <w:r w:rsidR="000B65FB" w:rsidRPr="000B65FB">
        <w:rPr>
          <w:rFonts w:ascii="Arial" w:hAnsi="Arial" w:cs="Arial"/>
        </w:rPr>
        <w:t xml:space="preserve"> (photo 1)</w:t>
      </w:r>
    </w:p>
    <w:p w14:paraId="0DE6CAB3" w14:textId="77777777" w:rsidR="000B65FB" w:rsidRPr="000B65FB" w:rsidRDefault="000B65FB" w:rsidP="00C5023A">
      <w:pPr>
        <w:spacing w:line="360" w:lineRule="auto"/>
        <w:rPr>
          <w:rFonts w:ascii="Arial" w:hAnsi="Arial" w:cs="Arial"/>
        </w:rPr>
      </w:pPr>
    </w:p>
    <w:p w14:paraId="66C339A2" w14:textId="6FCF4352" w:rsidR="000B65FB" w:rsidRPr="000B65FB" w:rsidRDefault="000B65FB" w:rsidP="000B65FB">
      <w:pPr>
        <w:spacing w:line="360" w:lineRule="auto"/>
        <w:rPr>
          <w:rFonts w:ascii="Arial" w:hAnsi="Arial" w:cs="Arial"/>
        </w:rPr>
      </w:pPr>
      <w:r w:rsidRPr="000B65FB">
        <w:rPr>
          <w:rFonts w:ascii="Arial" w:hAnsi="Arial" w:cs="Arial"/>
        </w:rPr>
        <w:t xml:space="preserve">Photo file </w:t>
      </w:r>
      <w:r w:rsidRPr="000B65FB">
        <w:rPr>
          <w:rFonts w:ascii="Arial" w:hAnsi="Arial" w:cs="Arial"/>
        </w:rPr>
        <w:t>2</w:t>
      </w:r>
      <w:r w:rsidRPr="000B65FB">
        <w:rPr>
          <w:rFonts w:ascii="Arial" w:hAnsi="Arial" w:cs="Arial"/>
        </w:rPr>
        <w:t>: Lords_Cricket_Ground_PR_Image</w:t>
      </w:r>
      <w:r w:rsidRPr="000B65FB">
        <w:rPr>
          <w:rFonts w:ascii="Arial" w:hAnsi="Arial" w:cs="Arial"/>
        </w:rPr>
        <w:t>_2</w:t>
      </w:r>
      <w:r w:rsidRPr="000B65FB">
        <w:rPr>
          <w:rFonts w:ascii="Arial" w:hAnsi="Arial" w:cs="Arial"/>
        </w:rPr>
        <w:t>.JPG</w:t>
      </w:r>
    </w:p>
    <w:p w14:paraId="6A86F2B0" w14:textId="2291F966" w:rsidR="000B65FB" w:rsidRPr="000B65FB" w:rsidRDefault="000B65FB" w:rsidP="000B65FB">
      <w:pPr>
        <w:spacing w:line="360" w:lineRule="auto"/>
        <w:rPr>
          <w:rFonts w:ascii="Arial" w:hAnsi="Arial" w:cs="Arial"/>
        </w:rPr>
      </w:pPr>
      <w:r w:rsidRPr="000B65FB">
        <w:rPr>
          <w:rFonts w:ascii="Arial" w:hAnsi="Arial" w:cs="Arial"/>
        </w:rPr>
        <w:t xml:space="preserve">Photo caption </w:t>
      </w:r>
      <w:r w:rsidRPr="000B65FB">
        <w:rPr>
          <w:rFonts w:ascii="Arial" w:hAnsi="Arial" w:cs="Arial"/>
        </w:rPr>
        <w:t>2</w:t>
      </w:r>
      <w:r w:rsidRPr="000B65FB">
        <w:rPr>
          <w:rFonts w:ascii="Arial" w:hAnsi="Arial" w:cs="Arial"/>
        </w:rPr>
        <w:t>: The Long Room at Lord’s Cricket Ground</w:t>
      </w:r>
      <w:r w:rsidRPr="000B65FB">
        <w:rPr>
          <w:rFonts w:ascii="Arial" w:hAnsi="Arial" w:cs="Arial"/>
        </w:rPr>
        <w:t xml:space="preserve"> (photo 2)</w:t>
      </w:r>
    </w:p>
    <w:p w14:paraId="561926EC" w14:textId="77777777" w:rsidR="000B65FB" w:rsidRPr="000B65FB" w:rsidRDefault="000B65FB" w:rsidP="000B65FB">
      <w:pPr>
        <w:spacing w:line="360" w:lineRule="auto"/>
        <w:rPr>
          <w:rFonts w:ascii="Arial" w:hAnsi="Arial" w:cs="Arial"/>
        </w:rPr>
      </w:pPr>
    </w:p>
    <w:p w14:paraId="1DF71589" w14:textId="3818504C" w:rsidR="000B65FB" w:rsidRPr="000B65FB" w:rsidRDefault="000B65FB" w:rsidP="000B65FB">
      <w:pPr>
        <w:spacing w:line="360" w:lineRule="auto"/>
        <w:rPr>
          <w:rFonts w:ascii="Arial" w:hAnsi="Arial" w:cs="Arial"/>
        </w:rPr>
      </w:pPr>
      <w:r w:rsidRPr="000B65FB">
        <w:rPr>
          <w:rFonts w:ascii="Arial" w:hAnsi="Arial" w:cs="Arial"/>
        </w:rPr>
        <w:lastRenderedPageBreak/>
        <w:t xml:space="preserve">Photo file </w:t>
      </w:r>
      <w:r w:rsidRPr="000B65FB">
        <w:rPr>
          <w:rFonts w:ascii="Arial" w:hAnsi="Arial" w:cs="Arial"/>
        </w:rPr>
        <w:t>3</w:t>
      </w:r>
      <w:r w:rsidRPr="000B65FB">
        <w:rPr>
          <w:rFonts w:ascii="Arial" w:hAnsi="Arial" w:cs="Arial"/>
        </w:rPr>
        <w:t>: Lords_Cricket_Ground_PR_Image_</w:t>
      </w:r>
      <w:r w:rsidRPr="000B65FB">
        <w:rPr>
          <w:rFonts w:ascii="Arial" w:hAnsi="Arial" w:cs="Arial"/>
        </w:rPr>
        <w:t>3</w:t>
      </w:r>
      <w:r w:rsidRPr="000B65FB">
        <w:rPr>
          <w:rFonts w:ascii="Arial" w:hAnsi="Arial" w:cs="Arial"/>
        </w:rPr>
        <w:t>.JPG</w:t>
      </w:r>
    </w:p>
    <w:p w14:paraId="2B01EE88" w14:textId="76B3C83A" w:rsidR="000B65FB" w:rsidRPr="000B65FB" w:rsidRDefault="000B65FB" w:rsidP="000B65FB">
      <w:pPr>
        <w:spacing w:line="360" w:lineRule="auto"/>
        <w:rPr>
          <w:rFonts w:ascii="Arial" w:hAnsi="Arial" w:cs="Arial"/>
        </w:rPr>
      </w:pPr>
      <w:r w:rsidRPr="000B65FB">
        <w:rPr>
          <w:rFonts w:ascii="Arial" w:hAnsi="Arial" w:cs="Arial"/>
        </w:rPr>
        <w:t xml:space="preserve">Photo caption </w:t>
      </w:r>
      <w:r w:rsidRPr="000B65FB">
        <w:rPr>
          <w:rFonts w:ascii="Arial" w:hAnsi="Arial" w:cs="Arial"/>
        </w:rPr>
        <w:t>3</w:t>
      </w:r>
      <w:r w:rsidRPr="000B65FB">
        <w:rPr>
          <w:rFonts w:ascii="Arial" w:hAnsi="Arial" w:cs="Arial"/>
        </w:rPr>
        <w:t xml:space="preserve">: The Long Room features twelve 4430A Smart IP loudspeakers in a custom RAL 9001 cream </w:t>
      </w:r>
      <w:proofErr w:type="gramStart"/>
      <w:r w:rsidRPr="000B65FB">
        <w:rPr>
          <w:rFonts w:ascii="Arial" w:hAnsi="Arial" w:cs="Arial"/>
        </w:rPr>
        <w:t>finish</w:t>
      </w:r>
      <w:proofErr w:type="gramEnd"/>
    </w:p>
    <w:p w14:paraId="04288F02" w14:textId="77777777" w:rsidR="000B65FB" w:rsidRPr="000B65FB" w:rsidRDefault="000B65FB" w:rsidP="000B65FB">
      <w:pPr>
        <w:spacing w:line="360" w:lineRule="auto"/>
        <w:rPr>
          <w:rFonts w:ascii="Arial" w:hAnsi="Arial" w:cs="Arial"/>
        </w:rPr>
      </w:pPr>
    </w:p>
    <w:p w14:paraId="2302EAAA" w14:textId="646E1963" w:rsidR="000B65FB" w:rsidRPr="000B65FB" w:rsidRDefault="000B65FB" w:rsidP="000B65FB">
      <w:pPr>
        <w:spacing w:line="360" w:lineRule="auto"/>
        <w:rPr>
          <w:rFonts w:ascii="Arial" w:hAnsi="Arial" w:cs="Arial"/>
        </w:rPr>
      </w:pPr>
      <w:r w:rsidRPr="000B65FB">
        <w:rPr>
          <w:rFonts w:ascii="Arial" w:hAnsi="Arial" w:cs="Arial"/>
        </w:rPr>
        <w:t xml:space="preserve">Photo file </w:t>
      </w:r>
      <w:r w:rsidRPr="000B65FB">
        <w:rPr>
          <w:rFonts w:ascii="Arial" w:hAnsi="Arial" w:cs="Arial"/>
        </w:rPr>
        <w:t>4</w:t>
      </w:r>
      <w:r w:rsidRPr="000B65FB">
        <w:rPr>
          <w:rFonts w:ascii="Arial" w:hAnsi="Arial" w:cs="Arial"/>
        </w:rPr>
        <w:t>: Lords_Cricket_Ground_PR_Image_</w:t>
      </w:r>
      <w:r w:rsidRPr="000B65FB">
        <w:rPr>
          <w:rFonts w:ascii="Arial" w:hAnsi="Arial" w:cs="Arial"/>
        </w:rPr>
        <w:t>4</w:t>
      </w:r>
      <w:r w:rsidRPr="000B65FB">
        <w:rPr>
          <w:rFonts w:ascii="Arial" w:hAnsi="Arial" w:cs="Arial"/>
        </w:rPr>
        <w:t>.JPG</w:t>
      </w:r>
    </w:p>
    <w:p w14:paraId="41F1324E" w14:textId="163A7A22" w:rsidR="000B65FB" w:rsidRPr="000B65FB" w:rsidRDefault="000B65FB" w:rsidP="000B65FB">
      <w:pPr>
        <w:spacing w:line="360" w:lineRule="auto"/>
        <w:rPr>
          <w:rFonts w:ascii="Arial" w:hAnsi="Arial" w:cs="Arial"/>
        </w:rPr>
      </w:pPr>
      <w:r w:rsidRPr="000B65FB">
        <w:rPr>
          <w:rFonts w:ascii="Arial" w:hAnsi="Arial" w:cs="Arial"/>
        </w:rPr>
        <w:t xml:space="preserve">Photo caption </w:t>
      </w:r>
      <w:r w:rsidRPr="000B65FB">
        <w:rPr>
          <w:rFonts w:ascii="Arial" w:hAnsi="Arial" w:cs="Arial"/>
        </w:rPr>
        <w:t>4</w:t>
      </w:r>
      <w:r w:rsidRPr="000B65FB">
        <w:rPr>
          <w:rFonts w:ascii="Arial" w:hAnsi="Arial" w:cs="Arial"/>
        </w:rPr>
        <w:t xml:space="preserve">: The 31,000-capacity Lord’s has played host to some of history’s most iconic </w:t>
      </w:r>
      <w:proofErr w:type="gramStart"/>
      <w:r w:rsidRPr="000B65FB">
        <w:rPr>
          <w:rFonts w:ascii="Arial" w:hAnsi="Arial" w:cs="Arial"/>
        </w:rPr>
        <w:t>matches</w:t>
      </w:r>
      <w:proofErr w:type="gramEnd"/>
    </w:p>
    <w:p w14:paraId="1B18C852" w14:textId="77777777" w:rsidR="000B65FB" w:rsidRPr="000B65FB" w:rsidRDefault="000B65FB" w:rsidP="000B65FB">
      <w:pPr>
        <w:spacing w:line="360" w:lineRule="auto"/>
        <w:rPr>
          <w:rFonts w:ascii="Arial" w:hAnsi="Arial" w:cs="Arial"/>
        </w:rPr>
      </w:pPr>
    </w:p>
    <w:p w14:paraId="72BEF468" w14:textId="06E73D96" w:rsidR="000B65FB" w:rsidRPr="000B65FB" w:rsidRDefault="000B65FB" w:rsidP="000B65FB">
      <w:pPr>
        <w:spacing w:line="360" w:lineRule="auto"/>
        <w:rPr>
          <w:rFonts w:ascii="Arial" w:hAnsi="Arial" w:cs="Arial"/>
        </w:rPr>
      </w:pPr>
      <w:r w:rsidRPr="000B65FB">
        <w:rPr>
          <w:rFonts w:ascii="Arial" w:hAnsi="Arial" w:cs="Arial"/>
        </w:rPr>
        <w:t xml:space="preserve">PDF file: </w:t>
      </w:r>
      <w:r w:rsidRPr="000B65FB">
        <w:rPr>
          <w:rFonts w:ascii="Arial" w:hAnsi="Arial" w:cs="Arial"/>
        </w:rPr>
        <w:t>Lords_Cricket_Ground_Genelec_Case_Study_FINAL</w:t>
      </w:r>
      <w:r w:rsidRPr="000B65FB">
        <w:rPr>
          <w:rFonts w:ascii="Arial" w:hAnsi="Arial" w:cs="Arial"/>
        </w:rPr>
        <w:t>.pdf</w:t>
      </w:r>
    </w:p>
    <w:p w14:paraId="54455087" w14:textId="2F12FDA8" w:rsidR="000B65FB" w:rsidRPr="000B65FB" w:rsidRDefault="000B65FB" w:rsidP="000B65FB">
      <w:pPr>
        <w:spacing w:line="360" w:lineRule="auto"/>
        <w:rPr>
          <w:rFonts w:ascii="Arial" w:hAnsi="Arial" w:cs="Arial"/>
        </w:rPr>
      </w:pPr>
      <w:r w:rsidRPr="000B65FB">
        <w:rPr>
          <w:rFonts w:ascii="Arial" w:hAnsi="Arial" w:cs="Arial"/>
        </w:rPr>
        <w:t xml:space="preserve">PDF caption: </w:t>
      </w:r>
      <w:proofErr w:type="spellStart"/>
      <w:r w:rsidRPr="000B65FB">
        <w:rPr>
          <w:rFonts w:ascii="Arial" w:hAnsi="Arial" w:cs="Arial"/>
        </w:rPr>
        <w:t>Genelec</w:t>
      </w:r>
      <w:proofErr w:type="spellEnd"/>
      <w:r w:rsidRPr="000B65FB">
        <w:rPr>
          <w:rFonts w:ascii="Arial" w:hAnsi="Arial" w:cs="Arial"/>
        </w:rPr>
        <w:t xml:space="preserve"> Lord’s Cricket Ground case study</w:t>
      </w:r>
    </w:p>
    <w:p w14:paraId="1DA369F3" w14:textId="77777777" w:rsidR="007A5647" w:rsidRPr="000B65FB" w:rsidRDefault="007A5647" w:rsidP="00687FFA">
      <w:pPr>
        <w:spacing w:line="360" w:lineRule="auto"/>
        <w:rPr>
          <w:rFonts w:ascii="Arial" w:hAnsi="Arial" w:cs="Arial"/>
        </w:rPr>
      </w:pPr>
    </w:p>
    <w:p w14:paraId="21245064" w14:textId="567E6B0F" w:rsidR="007A5647" w:rsidRPr="000B65FB" w:rsidRDefault="00000000" w:rsidP="00687FFA">
      <w:pPr>
        <w:spacing w:line="360" w:lineRule="auto"/>
        <w:rPr>
          <w:rFonts w:ascii="Arial" w:hAnsi="Arial" w:cs="Arial"/>
        </w:rPr>
      </w:pPr>
      <w:proofErr w:type="spellStart"/>
      <w:r w:rsidRPr="000B65FB">
        <w:rPr>
          <w:rFonts w:ascii="Arial" w:hAnsi="Arial" w:cs="Arial"/>
        </w:rPr>
        <w:t>Genelec</w:t>
      </w:r>
      <w:proofErr w:type="spellEnd"/>
      <w:r w:rsidRPr="000B65FB">
        <w:rPr>
          <w:rFonts w:ascii="Arial" w:hAnsi="Arial" w:cs="Arial"/>
        </w:rPr>
        <w:t xml:space="preserve">, the pioneer in Active Monitoring technology, is celebrating </w:t>
      </w:r>
      <w:r w:rsidR="00C53190" w:rsidRPr="000B65FB">
        <w:rPr>
          <w:rFonts w:ascii="Arial" w:hAnsi="Arial" w:cs="Arial"/>
        </w:rPr>
        <w:t>45</w:t>
      </w:r>
      <w:r w:rsidRPr="000B65FB">
        <w:rPr>
          <w:rFonts w:ascii="Arial" w:hAnsi="Arial" w:cs="Arial"/>
        </w:rPr>
        <w:t xml:space="preserve"> years of designing and manufacturing active loudspeakers for true and accurate sound reproduction. </w:t>
      </w:r>
      <w:proofErr w:type="spellStart"/>
      <w:r w:rsidRPr="000B65FB">
        <w:rPr>
          <w:rFonts w:ascii="Arial" w:hAnsi="Arial" w:cs="Arial"/>
        </w:rPr>
        <w:t>Genelec</w:t>
      </w:r>
      <w:proofErr w:type="spellEnd"/>
      <w:r w:rsidRPr="000B65FB">
        <w:rPr>
          <w:rFonts w:ascii="Arial" w:hAnsi="Arial" w:cs="Arial"/>
        </w:rPr>
        <w:t xml:space="preserve"> is credited with promoting the concept of active transducer technology. Since its inception in 1978, </w:t>
      </w:r>
      <w:proofErr w:type="spellStart"/>
      <w:r w:rsidRPr="000B65FB">
        <w:rPr>
          <w:rFonts w:ascii="Arial" w:hAnsi="Arial" w:cs="Arial"/>
        </w:rPr>
        <w:t>Genelec</w:t>
      </w:r>
      <w:proofErr w:type="spellEnd"/>
      <w:r w:rsidRPr="000B65FB">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0B65FB" w:rsidRDefault="007A5647" w:rsidP="00687FFA">
      <w:pPr>
        <w:spacing w:line="360" w:lineRule="auto"/>
        <w:rPr>
          <w:rFonts w:ascii="Arial" w:hAnsi="Arial" w:cs="Arial"/>
        </w:rPr>
      </w:pPr>
    </w:p>
    <w:p w14:paraId="19A3BB83" w14:textId="77777777" w:rsidR="007A5647" w:rsidRPr="000B65FB" w:rsidRDefault="00000000" w:rsidP="00687FFA">
      <w:pPr>
        <w:spacing w:line="360" w:lineRule="auto"/>
        <w:rPr>
          <w:rFonts w:ascii="Arial" w:hAnsi="Arial" w:cs="Arial"/>
        </w:rPr>
      </w:pPr>
      <w:proofErr w:type="spellStart"/>
      <w:r w:rsidRPr="000B65FB">
        <w:rPr>
          <w:rFonts w:ascii="Arial" w:hAnsi="Arial" w:cs="Arial"/>
        </w:rPr>
        <w:t>Genelec</w:t>
      </w:r>
      <w:proofErr w:type="spellEnd"/>
      <w:r w:rsidRPr="000B65FB">
        <w:rPr>
          <w:rFonts w:ascii="Arial" w:hAnsi="Arial" w:cs="Arial"/>
        </w:rPr>
        <w:t xml:space="preserve"> is also celebrating over 15 years of its Smart Active Monitoring™ technology, which allows studio monitors to be networked, </w:t>
      </w:r>
      <w:proofErr w:type="gramStart"/>
      <w:r w:rsidRPr="000B65FB">
        <w:rPr>
          <w:rFonts w:ascii="Arial" w:hAnsi="Arial" w:cs="Arial"/>
        </w:rPr>
        <w:t>configured</w:t>
      </w:r>
      <w:proofErr w:type="gramEnd"/>
      <w:r w:rsidRPr="000B65FB">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0B65FB">
        <w:rPr>
          <w:rFonts w:ascii="Arial" w:hAnsi="Arial" w:cs="Arial"/>
        </w:rPr>
        <w:t>Genelec</w:t>
      </w:r>
      <w:proofErr w:type="spellEnd"/>
      <w:r w:rsidRPr="000B65FB">
        <w:rPr>
          <w:rFonts w:ascii="Arial" w:hAnsi="Arial" w:cs="Arial"/>
        </w:rPr>
        <w:t xml:space="preserve"> Loudspeaker Manager) software application, running on Mac or PC. GLM’s reference microphone kit allows the user’s acoustic environment to be analyzed, after which GLM’s </w:t>
      </w:r>
      <w:proofErr w:type="spellStart"/>
      <w:r w:rsidRPr="000B65FB">
        <w:rPr>
          <w:rFonts w:ascii="Arial" w:hAnsi="Arial" w:cs="Arial"/>
        </w:rPr>
        <w:t>AutoCal</w:t>
      </w:r>
      <w:proofErr w:type="spellEnd"/>
      <w:r w:rsidRPr="000B65FB">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0B65FB" w:rsidRDefault="007A5647" w:rsidP="00687FFA">
      <w:pPr>
        <w:spacing w:line="360" w:lineRule="auto"/>
        <w:rPr>
          <w:rFonts w:ascii="Arial" w:hAnsi="Arial" w:cs="Arial"/>
        </w:rPr>
      </w:pPr>
    </w:p>
    <w:p w14:paraId="4CC3926C" w14:textId="77777777" w:rsidR="007A5647" w:rsidRPr="000B65FB" w:rsidRDefault="00000000" w:rsidP="00687FFA">
      <w:pPr>
        <w:spacing w:line="360" w:lineRule="auto"/>
        <w:rPr>
          <w:rFonts w:ascii="Arial" w:hAnsi="Arial" w:cs="Arial"/>
        </w:rPr>
      </w:pPr>
      <w:r w:rsidRPr="000B65FB">
        <w:rPr>
          <w:rFonts w:ascii="Arial" w:hAnsi="Arial" w:cs="Arial"/>
          <w:sz w:val="20"/>
        </w:rPr>
        <w:t>Other brand and product names may be trademarks of the respective companies with which they are associated.</w:t>
      </w:r>
    </w:p>
    <w:p w14:paraId="05D50EA8" w14:textId="77777777" w:rsidR="007A5647" w:rsidRPr="000B65FB" w:rsidRDefault="007A5647" w:rsidP="00687FFA">
      <w:pPr>
        <w:spacing w:line="360" w:lineRule="auto"/>
        <w:rPr>
          <w:rFonts w:ascii="Arial" w:hAnsi="Arial" w:cs="Arial"/>
        </w:rPr>
      </w:pPr>
    </w:p>
    <w:p w14:paraId="599FF934" w14:textId="043FD7C3" w:rsidR="007A5647" w:rsidRPr="000B65FB" w:rsidRDefault="00000000" w:rsidP="00687FFA">
      <w:pPr>
        <w:spacing w:line="360" w:lineRule="auto"/>
        <w:rPr>
          <w:rFonts w:ascii="Arial" w:hAnsi="Arial" w:cs="Arial"/>
        </w:rPr>
      </w:pPr>
      <w:r w:rsidRPr="000B65FB">
        <w:rPr>
          <w:rFonts w:ascii="Arial" w:hAnsi="Arial" w:cs="Arial"/>
          <w:i/>
        </w:rPr>
        <w:t xml:space="preserve">—For more information on the complete range of </w:t>
      </w:r>
      <w:proofErr w:type="spellStart"/>
      <w:r w:rsidRPr="000B65FB">
        <w:rPr>
          <w:rFonts w:ascii="Arial" w:hAnsi="Arial" w:cs="Arial"/>
          <w:i/>
        </w:rPr>
        <w:t>Genelec</w:t>
      </w:r>
      <w:proofErr w:type="spellEnd"/>
      <w:r w:rsidRPr="000B65FB">
        <w:rPr>
          <w:rFonts w:ascii="Arial" w:hAnsi="Arial" w:cs="Arial"/>
          <w:i/>
        </w:rPr>
        <w:t xml:space="preserve"> Active Monitoring Systems, contact: </w:t>
      </w:r>
      <w:proofErr w:type="spellStart"/>
      <w:r w:rsidRPr="000B65FB">
        <w:rPr>
          <w:rFonts w:ascii="Arial" w:hAnsi="Arial" w:cs="Arial"/>
          <w:i/>
        </w:rPr>
        <w:t>Genelec</w:t>
      </w:r>
      <w:proofErr w:type="spellEnd"/>
      <w:r w:rsidRPr="000B65FB">
        <w:rPr>
          <w:rFonts w:ascii="Arial" w:hAnsi="Arial" w:cs="Arial"/>
          <w:i/>
        </w:rPr>
        <w:t xml:space="preserve"> Inc., 7 Tech Circle, Natick, MA 01760. Tel: (508) </w:t>
      </w:r>
      <w:proofErr w:type="gramStart"/>
      <w:r w:rsidRPr="000B65FB">
        <w:rPr>
          <w:rFonts w:ascii="Arial" w:hAnsi="Arial" w:cs="Arial"/>
          <w:i/>
        </w:rPr>
        <w:t>652-0900;</w:t>
      </w:r>
      <w:proofErr w:type="gramEnd"/>
      <w:r w:rsidRPr="000B65FB">
        <w:rPr>
          <w:rFonts w:ascii="Arial" w:hAnsi="Arial" w:cs="Arial"/>
          <w:i/>
        </w:rPr>
        <w:t xml:space="preserve"> </w:t>
      </w:r>
    </w:p>
    <w:p w14:paraId="6928263E" w14:textId="194EEF52" w:rsidR="007A5647" w:rsidRPr="000B65FB" w:rsidRDefault="00000000" w:rsidP="00687FFA">
      <w:pPr>
        <w:spacing w:line="360" w:lineRule="auto"/>
        <w:rPr>
          <w:rFonts w:ascii="Arial" w:hAnsi="Arial" w:cs="Arial"/>
        </w:rPr>
      </w:pPr>
      <w:r w:rsidRPr="000B65FB">
        <w:rPr>
          <w:rFonts w:ascii="Arial" w:hAnsi="Arial" w:cs="Arial"/>
          <w:i/>
        </w:rPr>
        <w:t xml:space="preserve">Web: </w:t>
      </w:r>
      <w:hyperlink r:id="rId16" w:history="1">
        <w:r w:rsidR="00560ABE" w:rsidRPr="000B65FB">
          <w:rPr>
            <w:rStyle w:val="Hyperlink"/>
            <w:rFonts w:ascii="Arial" w:hAnsi="Arial" w:cs="Arial"/>
            <w:i/>
          </w:rPr>
          <w:t>http://www.genelec.com/</w:t>
        </w:r>
      </w:hyperlink>
      <w:r w:rsidRPr="000B65FB">
        <w:rPr>
          <w:rFonts w:ascii="Arial" w:hAnsi="Arial" w:cs="Arial"/>
          <w:i/>
        </w:rPr>
        <w:t>.</w:t>
      </w:r>
    </w:p>
    <w:sectPr w:rsidR="007A5647" w:rsidRPr="000B65F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346104"/>
    <w:rsid w:val="004A2EFB"/>
    <w:rsid w:val="00560ABE"/>
    <w:rsid w:val="00571FCE"/>
    <w:rsid w:val="00600BD5"/>
    <w:rsid w:val="006708E1"/>
    <w:rsid w:val="00687FFA"/>
    <w:rsid w:val="00746B22"/>
    <w:rsid w:val="00746F19"/>
    <w:rsid w:val="007A5647"/>
    <w:rsid w:val="00880B48"/>
    <w:rsid w:val="009472C4"/>
    <w:rsid w:val="009547D4"/>
    <w:rsid w:val="0096308D"/>
    <w:rsid w:val="00995EBF"/>
    <w:rsid w:val="00A5497E"/>
    <w:rsid w:val="00B85F11"/>
    <w:rsid w:val="00B957A1"/>
    <w:rsid w:val="00C5023A"/>
    <w:rsid w:val="00C53190"/>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s://www.genelec.com/smart-ip-mana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gjones.co.uk/" TargetMode="External"/><Relationship Id="rId12" Type="http://schemas.openxmlformats.org/officeDocument/2006/relationships/hyperlink" Target="https://www.audinat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rhconsulting.uk/" TargetMode="External"/><Relationship Id="rId11" Type="http://schemas.openxmlformats.org/officeDocument/2006/relationships/hyperlink" Target="https://www.genelec.com/4430a" TargetMode="External"/><Relationship Id="rId5" Type="http://schemas.openxmlformats.org/officeDocument/2006/relationships/hyperlink" Target="https://www.lords.org/" TargetMode="External"/><Relationship Id="rId15" Type="http://schemas.openxmlformats.org/officeDocument/2006/relationships/hyperlink" Target="http://www.genelec.com" TargetMode="External"/><Relationship Id="rId10" Type="http://schemas.openxmlformats.org/officeDocument/2006/relationships/hyperlink" Target="https://www.genelec.com/smart-ip" TargetMode="External"/><Relationship Id="rId4" Type="http://schemas.openxmlformats.org/officeDocument/2006/relationships/webSettings" Target="webSettings.xml"/><Relationship Id="rId9" Type="http://schemas.openxmlformats.org/officeDocument/2006/relationships/hyperlink" Target="https://www.audiologic.co.uk/brands/genelec" TargetMode="External"/><Relationship Id="rId14" Type="http://schemas.openxmlformats.org/officeDocument/2006/relationships/hyperlink" Target="https://www.genelec.com/7040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13</cp:revision>
  <dcterms:created xsi:type="dcterms:W3CDTF">2023-07-27T07:16:00Z</dcterms:created>
  <dcterms:modified xsi:type="dcterms:W3CDTF">2023-09-29T19:41:00Z</dcterms:modified>
</cp:coreProperties>
</file>