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2B1E" w14:textId="66708A07" w:rsidR="27E9CBAB" w:rsidRPr="005D1400" w:rsidRDefault="27E9CBAB" w:rsidP="009E6C75">
      <w:pPr>
        <w:spacing w:after="0"/>
        <w:jc w:val="right"/>
        <w:rPr>
          <w:rFonts w:ascii="Calibri" w:hAnsi="Calibri" w:cs="Calibri"/>
        </w:rPr>
      </w:pPr>
      <w:r w:rsidRPr="005D1400">
        <w:rPr>
          <w:rFonts w:ascii="Calibri" w:hAnsi="Calibri" w:cs="Calibri"/>
          <w:noProof/>
        </w:rPr>
        <w:drawing>
          <wp:inline distT="0" distB="0" distL="0" distR="0" wp14:anchorId="15FEB9AB" wp14:editId="7589B5CA">
            <wp:extent cx="1476375" cy="867371"/>
            <wp:effectExtent l="0" t="0" r="0" b="0"/>
            <wp:docPr id="829858439" name="Picture 829858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85843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6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ED43E" w14:textId="72CDE3CB" w:rsidR="00014B8C" w:rsidRPr="005D1400" w:rsidRDefault="7594135B" w:rsidP="00B86229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5D1400">
        <w:rPr>
          <w:rFonts w:ascii="Calibri" w:hAnsi="Calibri" w:cs="Calibri"/>
          <w:b/>
          <w:bCs/>
          <w:sz w:val="28"/>
          <w:szCs w:val="28"/>
        </w:rPr>
        <w:t>Andrew</w:t>
      </w:r>
      <w:r w:rsidR="001F21C8" w:rsidRPr="005D1400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D1400">
        <w:rPr>
          <w:rFonts w:ascii="Calibri" w:hAnsi="Calibri" w:cs="Calibri"/>
          <w:b/>
          <w:bCs/>
          <w:sz w:val="28"/>
          <w:szCs w:val="28"/>
        </w:rPr>
        <w:t>Watt</w:t>
      </w:r>
      <w:r w:rsidR="001F21C8" w:rsidRPr="005D140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28BA523E" w:rsidRPr="005D1400">
        <w:rPr>
          <w:rFonts w:ascii="Calibri" w:hAnsi="Calibri" w:cs="Calibri"/>
          <w:b/>
          <w:bCs/>
          <w:sz w:val="28"/>
          <w:szCs w:val="28"/>
        </w:rPr>
        <w:t>Partner</w:t>
      </w:r>
      <w:r w:rsidR="4FD408D8" w:rsidRPr="005D1400">
        <w:rPr>
          <w:rFonts w:ascii="Calibri" w:hAnsi="Calibri" w:cs="Calibri"/>
          <w:b/>
          <w:bCs/>
          <w:sz w:val="28"/>
          <w:szCs w:val="28"/>
        </w:rPr>
        <w:t>s</w:t>
      </w:r>
      <w:r w:rsidR="001F21C8" w:rsidRPr="005D140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28BA523E" w:rsidRPr="005D1400">
        <w:rPr>
          <w:rFonts w:ascii="Calibri" w:hAnsi="Calibri" w:cs="Calibri"/>
          <w:b/>
          <w:bCs/>
          <w:sz w:val="28"/>
          <w:szCs w:val="28"/>
        </w:rPr>
        <w:t>with</w:t>
      </w:r>
      <w:r w:rsidR="001F21C8" w:rsidRPr="005D140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28BA523E" w:rsidRPr="005D1400">
        <w:rPr>
          <w:rFonts w:ascii="Calibri" w:hAnsi="Calibri" w:cs="Calibri"/>
          <w:b/>
          <w:bCs/>
          <w:sz w:val="28"/>
          <w:szCs w:val="28"/>
        </w:rPr>
        <w:t>Guitar</w:t>
      </w:r>
      <w:r w:rsidR="001F21C8" w:rsidRPr="005D140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28BA523E" w:rsidRPr="005D1400">
        <w:rPr>
          <w:rFonts w:ascii="Calibri" w:hAnsi="Calibri" w:cs="Calibri"/>
          <w:b/>
          <w:bCs/>
          <w:sz w:val="28"/>
          <w:szCs w:val="28"/>
        </w:rPr>
        <w:t>Center</w:t>
      </w:r>
      <w:r w:rsidR="001F21C8" w:rsidRPr="005D140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47E68D8E" w:rsidRPr="005D1400">
        <w:rPr>
          <w:rFonts w:ascii="Calibri" w:hAnsi="Calibri" w:cs="Calibri"/>
          <w:b/>
          <w:bCs/>
          <w:sz w:val="28"/>
          <w:szCs w:val="28"/>
        </w:rPr>
        <w:t>to</w:t>
      </w:r>
      <w:r w:rsidR="001F21C8" w:rsidRPr="005D140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47E68D8E" w:rsidRPr="005D1400">
        <w:rPr>
          <w:rFonts w:ascii="Calibri" w:hAnsi="Calibri" w:cs="Calibri"/>
          <w:b/>
          <w:bCs/>
          <w:sz w:val="28"/>
          <w:szCs w:val="28"/>
        </w:rPr>
        <w:t>Celebrate</w:t>
      </w:r>
      <w:r w:rsidR="001F21C8" w:rsidRPr="005D140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28BA523E" w:rsidRPr="005D1400">
        <w:rPr>
          <w:rFonts w:ascii="Calibri" w:hAnsi="Calibri" w:cs="Calibri"/>
          <w:b/>
          <w:bCs/>
          <w:sz w:val="28"/>
          <w:szCs w:val="28"/>
        </w:rPr>
        <w:t>Guitar-A-Thon</w:t>
      </w:r>
      <w:r w:rsidR="001F21C8" w:rsidRPr="005D140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28BA523E" w:rsidRPr="005D1400">
        <w:rPr>
          <w:rFonts w:ascii="Calibri" w:hAnsi="Calibri" w:cs="Calibri"/>
          <w:b/>
          <w:bCs/>
          <w:sz w:val="28"/>
          <w:szCs w:val="28"/>
        </w:rPr>
        <w:t>2022</w:t>
      </w:r>
    </w:p>
    <w:p w14:paraId="6817142B" w14:textId="77777777" w:rsidR="00BE52D8" w:rsidRPr="005D1400" w:rsidRDefault="00BE52D8" w:rsidP="00B86229">
      <w:pPr>
        <w:spacing w:after="0"/>
        <w:jc w:val="center"/>
        <w:rPr>
          <w:rFonts w:ascii="Calibri" w:hAnsi="Calibri" w:cs="Calibri"/>
          <w:i/>
          <w:iCs/>
        </w:rPr>
      </w:pPr>
    </w:p>
    <w:p w14:paraId="20163459" w14:textId="257E57E6" w:rsidR="575CD1D4" w:rsidRPr="005D1400" w:rsidRDefault="575CD1D4" w:rsidP="3FE4AA95">
      <w:pPr>
        <w:spacing w:after="0"/>
        <w:jc w:val="center"/>
        <w:rPr>
          <w:rFonts w:ascii="Calibri" w:hAnsi="Calibri" w:cs="Calibri"/>
          <w:i/>
          <w:iCs/>
        </w:rPr>
      </w:pPr>
      <w:r w:rsidRPr="005D1400">
        <w:rPr>
          <w:rFonts w:ascii="Calibri" w:hAnsi="Calibri" w:cs="Calibri"/>
          <w:i/>
          <w:iCs/>
        </w:rPr>
        <w:t>Guitar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Pr="005D1400">
        <w:rPr>
          <w:rFonts w:ascii="Calibri" w:hAnsi="Calibri" w:cs="Calibri"/>
          <w:i/>
          <w:iCs/>
        </w:rPr>
        <w:t>Center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37D747EC" w:rsidRPr="005D1400">
        <w:rPr>
          <w:rFonts w:ascii="Calibri" w:hAnsi="Calibri" w:cs="Calibri"/>
          <w:i/>
          <w:iCs/>
        </w:rPr>
        <w:t>kicks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37D747EC" w:rsidRPr="005D1400">
        <w:rPr>
          <w:rFonts w:ascii="Calibri" w:hAnsi="Calibri" w:cs="Calibri"/>
          <w:i/>
          <w:iCs/>
        </w:rPr>
        <w:t>off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Pr="005D1400">
        <w:rPr>
          <w:rFonts w:ascii="Calibri" w:hAnsi="Calibri" w:cs="Calibri"/>
          <w:i/>
          <w:iCs/>
        </w:rPr>
        <w:t>twice-yearly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000E0692" w:rsidRPr="005D1400">
        <w:rPr>
          <w:rFonts w:ascii="Calibri" w:hAnsi="Calibri" w:cs="Calibri"/>
          <w:i/>
          <w:iCs/>
        </w:rPr>
        <w:t>guitar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Pr="005D1400">
        <w:rPr>
          <w:rFonts w:ascii="Calibri" w:hAnsi="Calibri" w:cs="Calibri"/>
          <w:i/>
          <w:iCs/>
        </w:rPr>
        <w:t>sale</w:t>
      </w:r>
      <w:r w:rsidR="006A7323" w:rsidRPr="005D1400">
        <w:rPr>
          <w:rFonts w:ascii="Calibri" w:hAnsi="Calibri" w:cs="Calibri"/>
          <w:i/>
          <w:iCs/>
        </w:rPr>
        <w:t>s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Pr="005D1400">
        <w:rPr>
          <w:rFonts w:ascii="Calibri" w:hAnsi="Calibri" w:cs="Calibri"/>
          <w:i/>
          <w:iCs/>
        </w:rPr>
        <w:t>event</w:t>
      </w:r>
      <w:r w:rsidR="000300DD" w:rsidRPr="005D1400">
        <w:rPr>
          <w:rFonts w:ascii="Calibri" w:hAnsi="Calibri" w:cs="Calibri"/>
          <w:i/>
          <w:iCs/>
        </w:rPr>
        <w:t>,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000300DD" w:rsidRPr="005D1400">
        <w:rPr>
          <w:rFonts w:ascii="Calibri" w:hAnsi="Calibri" w:cs="Calibri"/>
          <w:i/>
          <w:iCs/>
        </w:rPr>
        <w:t>featuring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000300DD" w:rsidRPr="005D1400">
        <w:rPr>
          <w:rFonts w:ascii="Calibri" w:hAnsi="Calibri" w:cs="Calibri"/>
          <w:i/>
          <w:iCs/>
        </w:rPr>
        <w:t>exclusive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000300DD" w:rsidRPr="005D1400">
        <w:rPr>
          <w:rFonts w:ascii="Calibri" w:hAnsi="Calibri" w:cs="Calibri"/>
          <w:i/>
          <w:iCs/>
        </w:rPr>
        <w:t>deals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000300DD" w:rsidRPr="005D1400">
        <w:rPr>
          <w:rFonts w:ascii="Calibri" w:hAnsi="Calibri" w:cs="Calibri"/>
          <w:i/>
          <w:iCs/>
        </w:rPr>
        <w:t>for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000300DD" w:rsidRPr="005D1400">
        <w:rPr>
          <w:rFonts w:ascii="Calibri" w:hAnsi="Calibri" w:cs="Calibri"/>
          <w:i/>
          <w:iCs/>
        </w:rPr>
        <w:t>musicians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000300DD" w:rsidRPr="005D1400">
        <w:rPr>
          <w:rFonts w:ascii="Calibri" w:hAnsi="Calibri" w:cs="Calibri"/>
          <w:i/>
          <w:iCs/>
        </w:rPr>
        <w:t>of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000300DD" w:rsidRPr="005D1400">
        <w:rPr>
          <w:rFonts w:ascii="Calibri" w:hAnsi="Calibri" w:cs="Calibri"/>
          <w:i/>
          <w:iCs/>
        </w:rPr>
        <w:t>all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000300DD" w:rsidRPr="005D1400">
        <w:rPr>
          <w:rFonts w:ascii="Calibri" w:hAnsi="Calibri" w:cs="Calibri"/>
          <w:i/>
          <w:iCs/>
        </w:rPr>
        <w:t>ages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000300DD" w:rsidRPr="005D1400">
        <w:rPr>
          <w:rFonts w:ascii="Calibri" w:hAnsi="Calibri" w:cs="Calibri"/>
          <w:i/>
          <w:iCs/>
        </w:rPr>
        <w:t>and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000300DD" w:rsidRPr="005D1400">
        <w:rPr>
          <w:rFonts w:ascii="Calibri" w:hAnsi="Calibri" w:cs="Calibri"/>
          <w:i/>
          <w:iCs/>
        </w:rPr>
        <w:t>skill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000300DD" w:rsidRPr="005D1400">
        <w:rPr>
          <w:rFonts w:ascii="Calibri" w:hAnsi="Calibri" w:cs="Calibri"/>
          <w:i/>
          <w:iCs/>
        </w:rPr>
        <w:t>levels,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000300DD" w:rsidRPr="005D1400">
        <w:rPr>
          <w:rFonts w:ascii="Calibri" w:hAnsi="Calibri" w:cs="Calibri"/>
          <w:i/>
          <w:iCs/>
        </w:rPr>
        <w:t>by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000300DD" w:rsidRPr="005D1400">
        <w:rPr>
          <w:rFonts w:ascii="Calibri" w:hAnsi="Calibri" w:cs="Calibri"/>
          <w:i/>
          <w:iCs/>
        </w:rPr>
        <w:t>spotlighting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0C98C34C" w:rsidRPr="005D1400">
        <w:rPr>
          <w:rFonts w:ascii="Calibri" w:hAnsi="Calibri" w:cs="Calibri"/>
          <w:i/>
          <w:iCs/>
        </w:rPr>
        <w:t>guitarist,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0C98C34C" w:rsidRPr="005D1400">
        <w:rPr>
          <w:rFonts w:ascii="Calibri" w:hAnsi="Calibri" w:cs="Calibri"/>
          <w:i/>
          <w:iCs/>
        </w:rPr>
        <w:t>songwriter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0C98C34C" w:rsidRPr="005D1400">
        <w:rPr>
          <w:rFonts w:ascii="Calibri" w:hAnsi="Calibri" w:cs="Calibri"/>
          <w:i/>
          <w:iCs/>
        </w:rPr>
        <w:t>and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0C98C34C" w:rsidRPr="005D1400">
        <w:rPr>
          <w:rFonts w:ascii="Calibri" w:hAnsi="Calibri" w:cs="Calibri"/>
          <w:i/>
          <w:iCs/>
        </w:rPr>
        <w:t>producer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0C98C34C" w:rsidRPr="005D1400">
        <w:rPr>
          <w:rFonts w:ascii="Calibri" w:hAnsi="Calibri" w:cs="Calibri"/>
          <w:i/>
          <w:iCs/>
        </w:rPr>
        <w:t>Andrew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0C98C34C" w:rsidRPr="005D1400">
        <w:rPr>
          <w:rFonts w:ascii="Calibri" w:hAnsi="Calibri" w:cs="Calibri"/>
          <w:i/>
          <w:iCs/>
        </w:rPr>
        <w:t>Watt</w:t>
      </w:r>
      <w:r w:rsidRPr="005D1400">
        <w:rPr>
          <w:rFonts w:ascii="Calibri" w:hAnsi="Calibri" w:cs="Calibri"/>
          <w:i/>
          <w:iCs/>
        </w:rPr>
        <w:t>.</w:t>
      </w:r>
    </w:p>
    <w:p w14:paraId="586DB286" w14:textId="0D061E96" w:rsidR="00BE52D8" w:rsidRPr="005D1400" w:rsidRDefault="00BE52D8">
      <w:pPr>
        <w:spacing w:after="0"/>
        <w:rPr>
          <w:rFonts w:ascii="Calibri" w:hAnsi="Calibri" w:cs="Calibri"/>
          <w:b/>
          <w:bCs/>
        </w:rPr>
      </w:pPr>
    </w:p>
    <w:p w14:paraId="0ADCE324" w14:textId="60D29CF1" w:rsidR="575CD1D4" w:rsidRPr="005D1400" w:rsidRDefault="0B8F11A6" w:rsidP="3FE4AA95">
      <w:pPr>
        <w:spacing w:after="0"/>
        <w:rPr>
          <w:rFonts w:ascii="Calibri" w:eastAsiaTheme="minorEastAsia" w:hAnsi="Calibri" w:cs="Calibri"/>
        </w:rPr>
      </w:pPr>
      <w:r w:rsidRPr="005D1400">
        <w:rPr>
          <w:rFonts w:ascii="Calibri" w:hAnsi="Calibri" w:cs="Calibri"/>
          <w:b/>
          <w:bCs/>
        </w:rPr>
        <w:t>Westlake</w:t>
      </w:r>
      <w:r w:rsidR="001F21C8" w:rsidRPr="005D1400">
        <w:rPr>
          <w:rFonts w:ascii="Calibri" w:hAnsi="Calibri" w:cs="Calibri"/>
          <w:b/>
          <w:bCs/>
        </w:rPr>
        <w:t xml:space="preserve"> </w:t>
      </w:r>
      <w:r w:rsidRPr="005D1400">
        <w:rPr>
          <w:rFonts w:ascii="Calibri" w:hAnsi="Calibri" w:cs="Calibri"/>
          <w:b/>
          <w:bCs/>
        </w:rPr>
        <w:t>Village,</w:t>
      </w:r>
      <w:r w:rsidR="001F21C8" w:rsidRPr="005D1400">
        <w:rPr>
          <w:rFonts w:ascii="Calibri" w:hAnsi="Calibri" w:cs="Calibri"/>
          <w:b/>
          <w:bCs/>
        </w:rPr>
        <w:t xml:space="preserve"> </w:t>
      </w:r>
      <w:r w:rsidRPr="005D1400">
        <w:rPr>
          <w:rFonts w:ascii="Calibri" w:hAnsi="Calibri" w:cs="Calibri"/>
          <w:b/>
          <w:bCs/>
        </w:rPr>
        <w:t>CA</w:t>
      </w:r>
      <w:r w:rsidR="001F21C8" w:rsidRPr="005D1400">
        <w:rPr>
          <w:rFonts w:ascii="Calibri" w:hAnsi="Calibri" w:cs="Calibri"/>
          <w:b/>
          <w:bCs/>
        </w:rPr>
        <w:t xml:space="preserve"> </w:t>
      </w:r>
      <w:r w:rsidRPr="005D1400">
        <w:rPr>
          <w:rFonts w:ascii="Calibri" w:hAnsi="Calibri" w:cs="Calibri"/>
        </w:rPr>
        <w:t>(</w:t>
      </w:r>
      <w:r w:rsidR="748B0021" w:rsidRPr="005D1400">
        <w:rPr>
          <w:rFonts w:ascii="Calibri" w:hAnsi="Calibri" w:cs="Calibri"/>
        </w:rPr>
        <w:t>October</w:t>
      </w:r>
      <w:r w:rsidR="001F21C8" w:rsidRPr="005D1400">
        <w:rPr>
          <w:rFonts w:ascii="Calibri" w:hAnsi="Calibri" w:cs="Calibri"/>
        </w:rPr>
        <w:t xml:space="preserve"> </w:t>
      </w:r>
      <w:r w:rsidR="1CF5D872" w:rsidRPr="005D1400">
        <w:rPr>
          <w:rFonts w:ascii="Calibri" w:hAnsi="Calibri" w:cs="Calibri"/>
        </w:rPr>
        <w:t>6,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2022)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–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Guitar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Center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announces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39124995" w:rsidRPr="005D1400">
        <w:rPr>
          <w:rFonts w:ascii="Calibri" w:eastAsia="Calibri" w:hAnsi="Calibri" w:cs="Calibri"/>
          <w:color w:val="000000" w:themeColor="text1"/>
        </w:rPr>
        <w:t>Fall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Guitar-A-Thon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2022,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2AB49178" w:rsidRPr="005D1400">
        <w:rPr>
          <w:rFonts w:ascii="Calibri" w:eastAsia="Calibri" w:hAnsi="Calibri" w:cs="Calibri"/>
          <w:color w:val="000000" w:themeColor="text1"/>
        </w:rPr>
        <w:t>the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0300DD" w:rsidRPr="005D1400">
        <w:rPr>
          <w:rFonts w:ascii="Calibri" w:eastAsia="Calibri" w:hAnsi="Calibri" w:cs="Calibri"/>
          <w:color w:val="000000" w:themeColor="text1"/>
        </w:rPr>
        <w:t>iconic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0300DD" w:rsidRPr="005D1400">
        <w:rPr>
          <w:rFonts w:ascii="Calibri" w:eastAsia="Calibri" w:hAnsi="Calibri" w:cs="Calibri"/>
          <w:color w:val="000000" w:themeColor="text1"/>
        </w:rPr>
        <w:t>guitar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0300DD" w:rsidRPr="005D1400">
        <w:rPr>
          <w:rFonts w:ascii="Calibri" w:eastAsia="Calibri" w:hAnsi="Calibri" w:cs="Calibri"/>
          <w:color w:val="000000" w:themeColor="text1"/>
        </w:rPr>
        <w:t>event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0300DD" w:rsidRPr="005D1400">
        <w:rPr>
          <w:rFonts w:ascii="Calibri" w:eastAsia="Calibri" w:hAnsi="Calibri" w:cs="Calibri"/>
          <w:color w:val="000000" w:themeColor="text1"/>
        </w:rPr>
        <w:t>from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2AB49178" w:rsidRPr="005D1400">
        <w:rPr>
          <w:rFonts w:ascii="Calibri" w:eastAsia="Calibri" w:hAnsi="Calibri" w:cs="Calibri"/>
          <w:color w:val="000000" w:themeColor="text1"/>
        </w:rPr>
        <w:t>world’s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2AB49178" w:rsidRPr="005D1400">
        <w:rPr>
          <w:rFonts w:ascii="Calibri" w:eastAsia="Calibri" w:hAnsi="Calibri" w:cs="Calibri"/>
          <w:color w:val="000000" w:themeColor="text1"/>
        </w:rPr>
        <w:t>largest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2AB49178" w:rsidRPr="005D1400">
        <w:rPr>
          <w:rFonts w:ascii="Calibri" w:eastAsia="Calibri" w:hAnsi="Calibri" w:cs="Calibri"/>
          <w:color w:val="000000" w:themeColor="text1"/>
        </w:rPr>
        <w:t>musical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2AB49178" w:rsidRPr="005D1400">
        <w:rPr>
          <w:rFonts w:ascii="Calibri" w:eastAsia="Calibri" w:hAnsi="Calibri" w:cs="Calibri"/>
          <w:color w:val="000000" w:themeColor="text1"/>
        </w:rPr>
        <w:t>instrument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2AB49178" w:rsidRPr="005D1400">
        <w:rPr>
          <w:rFonts w:ascii="Calibri" w:eastAsia="Calibri" w:hAnsi="Calibri" w:cs="Calibri"/>
          <w:color w:val="000000" w:themeColor="text1"/>
        </w:rPr>
        <w:t>retailer</w:t>
      </w:r>
      <w:r w:rsidR="000300DD" w:rsidRPr="005D1400">
        <w:rPr>
          <w:rFonts w:ascii="Calibri" w:eastAsia="Calibri" w:hAnsi="Calibri" w:cs="Calibri"/>
          <w:color w:val="000000" w:themeColor="text1"/>
        </w:rPr>
        <w:t>,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2197C577" w:rsidRPr="005D1400">
        <w:rPr>
          <w:rFonts w:ascii="Calibri" w:eastAsia="Calibri" w:hAnsi="Calibri" w:cs="Calibri"/>
          <w:color w:val="000000" w:themeColor="text1"/>
        </w:rPr>
        <w:t>with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2197C577" w:rsidRPr="005D1400">
        <w:rPr>
          <w:rFonts w:ascii="Calibri" w:eastAsia="Calibri" w:hAnsi="Calibri" w:cs="Calibri"/>
          <w:color w:val="000000" w:themeColor="text1"/>
        </w:rPr>
        <w:t>exclusive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2197C577" w:rsidRPr="005D1400">
        <w:rPr>
          <w:rFonts w:ascii="Calibri" w:eastAsia="Calibri" w:hAnsi="Calibri" w:cs="Calibri"/>
          <w:color w:val="000000" w:themeColor="text1"/>
        </w:rPr>
        <w:t>deals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2197C577" w:rsidRPr="005D1400">
        <w:rPr>
          <w:rFonts w:ascii="Calibri" w:eastAsia="Calibri" w:hAnsi="Calibri" w:cs="Calibri"/>
          <w:color w:val="000000" w:themeColor="text1"/>
        </w:rPr>
        <w:t>on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2197C577" w:rsidRPr="005D1400">
        <w:rPr>
          <w:rFonts w:ascii="Calibri" w:eastAsia="Calibri" w:hAnsi="Calibri" w:cs="Calibri"/>
          <w:color w:val="000000" w:themeColor="text1"/>
        </w:rPr>
        <w:t>guitars,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34B38EF4" w:rsidRPr="005D1400">
        <w:rPr>
          <w:rFonts w:ascii="Calibri" w:eastAsia="Calibri" w:hAnsi="Calibri" w:cs="Calibri"/>
          <w:color w:val="000000" w:themeColor="text1"/>
        </w:rPr>
        <w:t>amps,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34B38EF4" w:rsidRPr="005D1400">
        <w:rPr>
          <w:rFonts w:ascii="Calibri" w:eastAsia="Calibri" w:hAnsi="Calibri" w:cs="Calibri"/>
          <w:color w:val="000000" w:themeColor="text1"/>
        </w:rPr>
        <w:t>accessories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34B38EF4" w:rsidRPr="005D1400">
        <w:rPr>
          <w:rFonts w:ascii="Calibri" w:eastAsia="Calibri" w:hAnsi="Calibri" w:cs="Calibri"/>
          <w:color w:val="000000" w:themeColor="text1"/>
        </w:rPr>
        <w:t>and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34B38EF4" w:rsidRPr="005D1400">
        <w:rPr>
          <w:rFonts w:ascii="Calibri" w:eastAsia="Calibri" w:hAnsi="Calibri" w:cs="Calibri"/>
          <w:color w:val="000000" w:themeColor="text1"/>
        </w:rPr>
        <w:t>more.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1CE44973" w:rsidRPr="005D1400">
        <w:rPr>
          <w:rFonts w:ascii="Calibri" w:eastAsia="Calibri" w:hAnsi="Calibri" w:cs="Calibri"/>
          <w:color w:val="000000" w:themeColor="text1"/>
        </w:rPr>
        <w:t>Artists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1CE44973" w:rsidRPr="005D1400">
        <w:rPr>
          <w:rFonts w:ascii="Calibri" w:eastAsia="Calibri" w:hAnsi="Calibri" w:cs="Calibri"/>
          <w:color w:val="000000" w:themeColor="text1"/>
        </w:rPr>
        <w:t>and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D3332B6" w:rsidRPr="005D1400">
        <w:rPr>
          <w:rFonts w:ascii="Calibri" w:eastAsia="Calibri" w:hAnsi="Calibri" w:cs="Calibri"/>
          <w:color w:val="000000" w:themeColor="text1"/>
        </w:rPr>
        <w:t>musicians,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from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beginner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to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professional,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17F77699" w:rsidRPr="005D1400">
        <w:rPr>
          <w:rFonts w:ascii="Calibri" w:eastAsia="Calibri" w:hAnsi="Calibri" w:cs="Calibri"/>
          <w:color w:val="000000" w:themeColor="text1"/>
        </w:rPr>
        <w:t>can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54E6AACE" w:rsidRPr="005D1400">
        <w:rPr>
          <w:rFonts w:ascii="Calibri" w:eastAsia="Calibri" w:hAnsi="Calibri" w:cs="Calibri"/>
          <w:color w:val="000000" w:themeColor="text1"/>
        </w:rPr>
        <w:t>find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54E6AACE" w:rsidRPr="005D1400">
        <w:rPr>
          <w:rFonts w:ascii="Calibri" w:eastAsia="Calibri" w:hAnsi="Calibri" w:cs="Calibri"/>
          <w:color w:val="000000" w:themeColor="text1"/>
        </w:rPr>
        <w:t>the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54E6AACE" w:rsidRPr="005D1400">
        <w:rPr>
          <w:rFonts w:ascii="Calibri" w:eastAsia="Calibri" w:hAnsi="Calibri" w:cs="Calibri"/>
          <w:color w:val="000000" w:themeColor="text1"/>
        </w:rPr>
        <w:t>best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54E6AACE" w:rsidRPr="005D1400">
        <w:rPr>
          <w:rFonts w:ascii="Calibri" w:eastAsia="Calibri" w:hAnsi="Calibri" w:cs="Calibri"/>
          <w:color w:val="000000" w:themeColor="text1"/>
        </w:rPr>
        <w:t>deals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54E6AACE" w:rsidRPr="005D1400">
        <w:rPr>
          <w:rFonts w:ascii="Calibri" w:eastAsia="Calibri" w:hAnsi="Calibri" w:cs="Calibri"/>
          <w:color w:val="000000" w:themeColor="text1"/>
        </w:rPr>
        <w:t>online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54E6AACE" w:rsidRPr="005D1400">
        <w:rPr>
          <w:rFonts w:ascii="Calibri" w:eastAsia="Calibri" w:hAnsi="Calibri" w:cs="Calibri"/>
          <w:color w:val="000000" w:themeColor="text1"/>
        </w:rPr>
        <w:t>and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54E6AACE" w:rsidRPr="005D1400">
        <w:rPr>
          <w:rFonts w:ascii="Calibri" w:eastAsia="Calibri" w:hAnsi="Calibri" w:cs="Calibri"/>
          <w:color w:val="000000" w:themeColor="text1"/>
        </w:rPr>
        <w:t>in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54E6AACE" w:rsidRPr="005D1400">
        <w:rPr>
          <w:rFonts w:ascii="Calibri" w:eastAsia="Calibri" w:hAnsi="Calibri" w:cs="Calibri"/>
          <w:color w:val="000000" w:themeColor="text1"/>
        </w:rPr>
        <w:t>Guitar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54E6AACE" w:rsidRPr="005D1400">
        <w:rPr>
          <w:rFonts w:ascii="Calibri" w:eastAsia="Calibri" w:hAnsi="Calibri" w:cs="Calibri"/>
          <w:color w:val="000000" w:themeColor="text1"/>
        </w:rPr>
        <w:t>Center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54E6AACE" w:rsidRPr="005D1400">
        <w:rPr>
          <w:rFonts w:ascii="Calibri" w:eastAsia="Calibri" w:hAnsi="Calibri" w:cs="Calibri"/>
          <w:color w:val="000000" w:themeColor="text1"/>
        </w:rPr>
        <w:t>stores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54E6AACE" w:rsidRPr="005D1400">
        <w:rPr>
          <w:rFonts w:ascii="Calibri" w:eastAsia="Calibri" w:hAnsi="Calibri" w:cs="Calibri"/>
          <w:color w:val="000000" w:themeColor="text1"/>
        </w:rPr>
        <w:t>nationwide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0300DD" w:rsidRPr="005D1400">
        <w:rPr>
          <w:rFonts w:ascii="Calibri" w:eastAsia="Calibri" w:hAnsi="Calibri" w:cs="Calibri"/>
          <w:color w:val="000000" w:themeColor="text1"/>
        </w:rPr>
        <w:t>from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54E6AACE" w:rsidRPr="005D1400">
        <w:rPr>
          <w:rFonts w:ascii="Calibri" w:eastAsia="Calibri" w:hAnsi="Calibri" w:cs="Calibri"/>
          <w:color w:val="000000" w:themeColor="text1"/>
        </w:rPr>
        <w:t>now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54E6AACE" w:rsidRPr="005D1400">
        <w:rPr>
          <w:rFonts w:ascii="Calibri" w:eastAsia="Calibri" w:hAnsi="Calibri" w:cs="Calibri"/>
          <w:color w:val="000000" w:themeColor="text1"/>
        </w:rPr>
        <w:t>until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54E6AACE" w:rsidRPr="005D1400">
        <w:rPr>
          <w:rFonts w:ascii="Calibri" w:eastAsia="Calibri" w:hAnsi="Calibri" w:cs="Calibri"/>
          <w:color w:val="000000" w:themeColor="text1"/>
        </w:rPr>
        <w:t>October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13681E89" w:rsidRPr="005D1400">
        <w:rPr>
          <w:rFonts w:ascii="Calibri" w:eastAsia="Calibri" w:hAnsi="Calibri" w:cs="Calibri"/>
          <w:color w:val="000000" w:themeColor="text1"/>
        </w:rPr>
        <w:t>26</w:t>
      </w:r>
      <w:r w:rsidR="54E6AACE" w:rsidRPr="005D1400">
        <w:rPr>
          <w:rFonts w:ascii="Calibri" w:eastAsia="Calibri" w:hAnsi="Calibri" w:cs="Calibri"/>
          <w:color w:val="000000" w:themeColor="text1"/>
        </w:rPr>
        <w:t>.</w:t>
      </w:r>
      <w:r w:rsidR="001F21C8" w:rsidRPr="005D1400">
        <w:rPr>
          <w:rFonts w:ascii="Calibri" w:eastAsiaTheme="minorEastAsia" w:hAnsi="Calibri" w:cs="Calibri"/>
        </w:rPr>
        <w:t xml:space="preserve"> </w:t>
      </w:r>
    </w:p>
    <w:p w14:paraId="4C2BDB11" w14:textId="4FDB8F0F" w:rsidR="00BE52D8" w:rsidRPr="005D1400" w:rsidRDefault="00BE52D8" w:rsidP="3FE4AA95">
      <w:pPr>
        <w:spacing w:after="0"/>
        <w:rPr>
          <w:rFonts w:ascii="Calibri" w:eastAsiaTheme="minorEastAsia" w:hAnsi="Calibri" w:cs="Calibri"/>
        </w:rPr>
      </w:pPr>
    </w:p>
    <w:p w14:paraId="67A528C3" w14:textId="0C89B621" w:rsidR="001F21C8" w:rsidRPr="005D1400" w:rsidRDefault="009C2540" w:rsidP="001F21C8">
      <w:pPr>
        <w:snapToGrid w:val="0"/>
        <w:spacing w:after="0"/>
        <w:contextualSpacing/>
        <w:rPr>
          <w:rFonts w:ascii="Calibri" w:eastAsiaTheme="minorEastAsia" w:hAnsi="Calibri" w:cs="Calibri"/>
        </w:rPr>
      </w:pPr>
      <w:r w:rsidRPr="005D1400">
        <w:rPr>
          <w:rFonts w:ascii="Calibri" w:hAnsi="Calibri" w:cs="Calibri"/>
        </w:rPr>
        <w:t>Partnering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with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Guitar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Center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this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Fall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for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the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“Greatest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Guitar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Sale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on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Earth”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is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multi-platinum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selling,</w:t>
      </w:r>
      <w:r w:rsidR="001F21C8" w:rsidRPr="005D1400">
        <w:rPr>
          <w:rFonts w:ascii="Calibri" w:hAnsi="Calibri" w:cs="Calibri"/>
        </w:rPr>
        <w:t xml:space="preserve"> GRAMMY®</w:t>
      </w:r>
      <w:r w:rsidRPr="005D1400">
        <w:rPr>
          <w:rFonts w:ascii="Calibri" w:hAnsi="Calibri" w:cs="Calibri"/>
        </w:rPr>
        <w:t>-Award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winning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music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producer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and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guitarist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Andrew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Watt</w:t>
      </w:r>
      <w:r w:rsidR="7B387633" w:rsidRPr="005D1400">
        <w:rPr>
          <w:rFonts w:ascii="Calibri" w:eastAsiaTheme="minorEastAsia" w:hAnsi="Calibri" w:cs="Calibri"/>
        </w:rPr>
        <w:t>,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79C52851" w:rsidRPr="005D1400">
        <w:rPr>
          <w:rFonts w:ascii="Calibri" w:eastAsiaTheme="minorEastAsia" w:hAnsi="Calibri" w:cs="Calibri"/>
        </w:rPr>
        <w:t>who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79C52851" w:rsidRPr="005D1400">
        <w:rPr>
          <w:rFonts w:ascii="Calibri" w:eastAsiaTheme="minorEastAsia" w:hAnsi="Calibri" w:cs="Calibri"/>
        </w:rPr>
        <w:t>gives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79C52851" w:rsidRPr="005D1400">
        <w:rPr>
          <w:rFonts w:ascii="Calibri" w:eastAsiaTheme="minorEastAsia" w:hAnsi="Calibri" w:cs="Calibri"/>
        </w:rPr>
        <w:t>fans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79C52851" w:rsidRPr="005D1400">
        <w:rPr>
          <w:rFonts w:ascii="Calibri" w:eastAsiaTheme="minorEastAsia" w:hAnsi="Calibri" w:cs="Calibri"/>
        </w:rPr>
        <w:t>a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79C52851" w:rsidRPr="005D1400">
        <w:rPr>
          <w:rFonts w:ascii="Calibri" w:eastAsiaTheme="minorEastAsia" w:hAnsi="Calibri" w:cs="Calibri"/>
        </w:rPr>
        <w:t>look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79C52851" w:rsidRPr="005D1400">
        <w:rPr>
          <w:rFonts w:ascii="Calibri" w:eastAsiaTheme="minorEastAsia" w:hAnsi="Calibri" w:cs="Calibri"/>
        </w:rPr>
        <w:t>inside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79C52851" w:rsidRPr="005D1400">
        <w:rPr>
          <w:rFonts w:ascii="Calibri" w:eastAsiaTheme="minorEastAsia" w:hAnsi="Calibri" w:cs="Calibri"/>
        </w:rPr>
        <w:t>his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79C52851" w:rsidRPr="005D1400">
        <w:rPr>
          <w:rFonts w:ascii="Calibri" w:eastAsiaTheme="minorEastAsia" w:hAnsi="Calibri" w:cs="Calibri"/>
        </w:rPr>
        <w:t>workflow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79C52851" w:rsidRPr="005D1400">
        <w:rPr>
          <w:rFonts w:ascii="Calibri" w:eastAsiaTheme="minorEastAsia" w:hAnsi="Calibri" w:cs="Calibri"/>
        </w:rPr>
        <w:t>and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79C52851" w:rsidRPr="005D1400">
        <w:rPr>
          <w:rFonts w:ascii="Calibri" w:eastAsiaTheme="minorEastAsia" w:hAnsi="Calibri" w:cs="Calibri"/>
        </w:rPr>
        <w:t>what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79C52851" w:rsidRPr="005D1400">
        <w:rPr>
          <w:rFonts w:ascii="Calibri" w:eastAsiaTheme="minorEastAsia" w:hAnsi="Calibri" w:cs="Calibri"/>
        </w:rPr>
        <w:t>inspires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79C52851" w:rsidRPr="005D1400">
        <w:rPr>
          <w:rFonts w:ascii="Calibri" w:eastAsiaTheme="minorEastAsia" w:hAnsi="Calibri" w:cs="Calibri"/>
        </w:rPr>
        <w:t>him.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79C52851" w:rsidRPr="005D1400">
        <w:rPr>
          <w:rFonts w:ascii="Calibri" w:eastAsiaTheme="minorEastAsia" w:hAnsi="Calibri" w:cs="Calibri"/>
        </w:rPr>
        <w:t>In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79C52851" w:rsidRPr="005D1400">
        <w:rPr>
          <w:rFonts w:ascii="Calibri" w:eastAsiaTheme="minorEastAsia" w:hAnsi="Calibri" w:cs="Calibri"/>
        </w:rPr>
        <w:t>an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79C52851" w:rsidRPr="005D1400">
        <w:rPr>
          <w:rFonts w:ascii="Calibri" w:eastAsiaTheme="minorEastAsia" w:hAnsi="Calibri" w:cs="Calibri"/>
        </w:rPr>
        <w:t>exclusive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79C52851" w:rsidRPr="005D1400">
        <w:rPr>
          <w:rFonts w:ascii="Calibri" w:eastAsiaTheme="minorEastAsia" w:hAnsi="Calibri" w:cs="Calibri"/>
        </w:rPr>
        <w:t>conversation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1491EB0E" w:rsidRPr="005D1400">
        <w:rPr>
          <w:rFonts w:ascii="Calibri" w:eastAsiaTheme="minorEastAsia" w:hAnsi="Calibri" w:cs="Calibri"/>
        </w:rPr>
        <w:t>for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1491EB0E" w:rsidRPr="005D1400">
        <w:rPr>
          <w:rFonts w:ascii="Calibri" w:eastAsiaTheme="minorEastAsia" w:hAnsi="Calibri" w:cs="Calibri"/>
        </w:rPr>
        <w:t>Guitar-A-Thon</w:t>
      </w:r>
      <w:r w:rsidR="79C52851" w:rsidRPr="005D1400">
        <w:rPr>
          <w:rFonts w:ascii="Calibri" w:eastAsiaTheme="minorEastAsia" w:hAnsi="Calibri" w:cs="Calibri"/>
        </w:rPr>
        <w:t>,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79C52851" w:rsidRPr="005D1400">
        <w:rPr>
          <w:rFonts w:ascii="Calibri" w:eastAsiaTheme="minorEastAsia" w:hAnsi="Calibri" w:cs="Calibri"/>
        </w:rPr>
        <w:t>he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7B387633" w:rsidRPr="005D1400">
        <w:rPr>
          <w:rFonts w:ascii="Calibri" w:eastAsiaTheme="minorEastAsia" w:hAnsi="Calibri" w:cs="Calibri"/>
        </w:rPr>
        <w:t>reflects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7B387633" w:rsidRPr="005D1400">
        <w:rPr>
          <w:rFonts w:ascii="Calibri" w:eastAsiaTheme="minorEastAsia" w:hAnsi="Calibri" w:cs="Calibri"/>
        </w:rPr>
        <w:t>on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56314DA0" w:rsidRPr="005D1400">
        <w:rPr>
          <w:rFonts w:ascii="Calibri" w:eastAsiaTheme="minorEastAsia" w:hAnsi="Calibri" w:cs="Calibri"/>
        </w:rPr>
        <w:t>h</w:t>
      </w:r>
      <w:r w:rsidR="1964E322" w:rsidRPr="005D1400">
        <w:rPr>
          <w:rFonts w:ascii="Calibri" w:eastAsiaTheme="minorEastAsia" w:hAnsi="Calibri" w:cs="Calibri"/>
        </w:rPr>
        <w:t>ow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1964E322" w:rsidRPr="005D1400">
        <w:rPr>
          <w:rFonts w:ascii="Calibri" w:eastAsiaTheme="minorEastAsia" w:hAnsi="Calibri" w:cs="Calibri"/>
        </w:rPr>
        <w:t>his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1964E322" w:rsidRPr="005D1400">
        <w:rPr>
          <w:rFonts w:ascii="Calibri" w:eastAsiaTheme="minorEastAsia" w:hAnsi="Calibri" w:cs="Calibri"/>
        </w:rPr>
        <w:t>guitar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1964E322" w:rsidRPr="005D1400">
        <w:rPr>
          <w:rFonts w:ascii="Calibri" w:eastAsiaTheme="minorEastAsia" w:hAnsi="Calibri" w:cs="Calibri"/>
        </w:rPr>
        <w:t>playing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1964E322" w:rsidRPr="005D1400">
        <w:rPr>
          <w:rFonts w:ascii="Calibri" w:eastAsiaTheme="minorEastAsia" w:hAnsi="Calibri" w:cs="Calibri"/>
        </w:rPr>
        <w:t>inform</w:t>
      </w:r>
      <w:r w:rsidR="79C52851" w:rsidRPr="005D1400">
        <w:rPr>
          <w:rFonts w:ascii="Calibri" w:eastAsiaTheme="minorEastAsia" w:hAnsi="Calibri" w:cs="Calibri"/>
        </w:rPr>
        <w:t>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1964E322" w:rsidRPr="005D1400">
        <w:rPr>
          <w:rFonts w:ascii="Calibri" w:eastAsiaTheme="minorEastAsia" w:hAnsi="Calibri" w:cs="Calibri"/>
        </w:rPr>
        <w:t>his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79C52851" w:rsidRPr="005D1400">
        <w:rPr>
          <w:rFonts w:ascii="Calibri" w:eastAsiaTheme="minorEastAsia" w:hAnsi="Calibri" w:cs="Calibri"/>
        </w:rPr>
        <w:t>production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1964E322" w:rsidRPr="005D1400">
        <w:rPr>
          <w:rFonts w:ascii="Calibri" w:eastAsiaTheme="minorEastAsia" w:hAnsi="Calibri" w:cs="Calibri"/>
        </w:rPr>
        <w:t>work</w:t>
      </w:r>
      <w:r w:rsidR="56314DA0" w:rsidRPr="005D1400">
        <w:rPr>
          <w:rFonts w:ascii="Calibri" w:eastAsiaTheme="minorEastAsia" w:hAnsi="Calibri" w:cs="Calibri"/>
        </w:rPr>
        <w:t>,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12DEDECE" w:rsidRPr="005D1400">
        <w:rPr>
          <w:rFonts w:ascii="Calibri" w:eastAsiaTheme="minorEastAsia" w:hAnsi="Calibri" w:cs="Calibri"/>
        </w:rPr>
        <w:t>the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12DEDECE" w:rsidRPr="005D1400">
        <w:rPr>
          <w:rFonts w:ascii="Calibri" w:eastAsiaTheme="minorEastAsia" w:hAnsi="Calibri" w:cs="Calibri"/>
        </w:rPr>
        <w:t>importance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12DEDECE" w:rsidRPr="005D1400">
        <w:rPr>
          <w:rFonts w:ascii="Calibri" w:eastAsiaTheme="minorEastAsia" w:hAnsi="Calibri" w:cs="Calibri"/>
        </w:rPr>
        <w:t>of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12DEDECE" w:rsidRPr="005D1400">
        <w:rPr>
          <w:rFonts w:ascii="Calibri" w:eastAsiaTheme="minorEastAsia" w:hAnsi="Calibri" w:cs="Calibri"/>
        </w:rPr>
        <w:t>collaboration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12DEDECE" w:rsidRPr="005D1400">
        <w:rPr>
          <w:rFonts w:ascii="Calibri" w:eastAsiaTheme="minorEastAsia" w:hAnsi="Calibri" w:cs="Calibri"/>
        </w:rPr>
        <w:t>when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12DEDECE" w:rsidRPr="005D1400">
        <w:rPr>
          <w:rFonts w:ascii="Calibri" w:eastAsiaTheme="minorEastAsia" w:hAnsi="Calibri" w:cs="Calibri"/>
        </w:rPr>
        <w:t>making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12DEDECE" w:rsidRPr="005D1400">
        <w:rPr>
          <w:rFonts w:ascii="Calibri" w:eastAsiaTheme="minorEastAsia" w:hAnsi="Calibri" w:cs="Calibri"/>
        </w:rPr>
        <w:t>music</w:t>
      </w:r>
      <w:r w:rsidR="0B3F777E" w:rsidRPr="005D1400">
        <w:rPr>
          <w:rFonts w:ascii="Calibri" w:eastAsiaTheme="minorEastAsia" w:hAnsi="Calibri" w:cs="Calibri"/>
        </w:rPr>
        <w:t>,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B3F777E" w:rsidRPr="005D1400">
        <w:rPr>
          <w:rFonts w:ascii="Calibri" w:eastAsiaTheme="minorEastAsia" w:hAnsi="Calibri" w:cs="Calibri"/>
        </w:rPr>
        <w:t>and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A29ECC3" w:rsidRPr="005D1400">
        <w:rPr>
          <w:rFonts w:ascii="Calibri" w:eastAsiaTheme="minorEastAsia" w:hAnsi="Calibri" w:cs="Calibri"/>
        </w:rPr>
        <w:t>his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A29ECC3" w:rsidRPr="005D1400">
        <w:rPr>
          <w:rFonts w:ascii="Calibri" w:eastAsiaTheme="minorEastAsia" w:hAnsi="Calibri" w:cs="Calibri"/>
        </w:rPr>
        <w:t>experience</w:t>
      </w:r>
      <w:r w:rsidR="79C52851" w:rsidRPr="005D1400">
        <w:rPr>
          <w:rFonts w:ascii="Calibri" w:eastAsiaTheme="minorEastAsia" w:hAnsi="Calibri" w:cs="Calibri"/>
        </w:rPr>
        <w:t>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A29ECC3" w:rsidRPr="005D1400">
        <w:rPr>
          <w:rFonts w:ascii="Calibri" w:eastAsiaTheme="minorEastAsia" w:hAnsi="Calibri" w:cs="Calibri"/>
        </w:rPr>
        <w:t>working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A29ECC3" w:rsidRPr="005D1400">
        <w:rPr>
          <w:rFonts w:ascii="Calibri" w:eastAsiaTheme="minorEastAsia" w:hAnsi="Calibri" w:cs="Calibri"/>
        </w:rPr>
        <w:t>with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A29ECC3" w:rsidRPr="005D1400">
        <w:rPr>
          <w:rFonts w:ascii="Calibri" w:eastAsiaTheme="minorEastAsia" w:hAnsi="Calibri" w:cs="Calibri"/>
        </w:rPr>
        <w:t>the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A29ECC3" w:rsidRPr="005D1400">
        <w:rPr>
          <w:rFonts w:ascii="Calibri" w:eastAsiaTheme="minorEastAsia" w:hAnsi="Calibri" w:cs="Calibri"/>
        </w:rPr>
        <w:t>biggest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A29ECC3" w:rsidRPr="005D1400">
        <w:rPr>
          <w:rFonts w:ascii="Calibri" w:eastAsiaTheme="minorEastAsia" w:hAnsi="Calibri" w:cs="Calibri"/>
        </w:rPr>
        <w:t>names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A29ECC3" w:rsidRPr="005D1400">
        <w:rPr>
          <w:rFonts w:ascii="Calibri" w:eastAsiaTheme="minorEastAsia" w:hAnsi="Calibri" w:cs="Calibri"/>
        </w:rPr>
        <w:t>in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A29ECC3" w:rsidRPr="005D1400">
        <w:rPr>
          <w:rFonts w:ascii="Calibri" w:eastAsiaTheme="minorEastAsia" w:hAnsi="Calibri" w:cs="Calibri"/>
        </w:rPr>
        <w:t>the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A29ECC3" w:rsidRPr="005D1400">
        <w:rPr>
          <w:rFonts w:ascii="Calibri" w:eastAsiaTheme="minorEastAsia" w:hAnsi="Calibri" w:cs="Calibri"/>
        </w:rPr>
        <w:t>music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A29ECC3" w:rsidRPr="005D1400">
        <w:rPr>
          <w:rFonts w:ascii="Calibri" w:eastAsiaTheme="minorEastAsia" w:hAnsi="Calibri" w:cs="Calibri"/>
        </w:rPr>
        <w:t>industry.</w:t>
      </w:r>
    </w:p>
    <w:p w14:paraId="614F7FDC" w14:textId="77777777" w:rsidR="001F21C8" w:rsidRPr="005D1400" w:rsidRDefault="001F21C8" w:rsidP="001F21C8">
      <w:pPr>
        <w:snapToGrid w:val="0"/>
        <w:spacing w:after="0"/>
        <w:contextualSpacing/>
        <w:rPr>
          <w:rFonts w:ascii="Calibri" w:eastAsiaTheme="minorEastAsia" w:hAnsi="Calibri" w:cs="Calibri"/>
        </w:rPr>
      </w:pPr>
    </w:p>
    <w:p w14:paraId="3EC7F329" w14:textId="1A1CB588" w:rsidR="00AF0801" w:rsidRPr="005D1400" w:rsidRDefault="79C52851" w:rsidP="001F21C8">
      <w:pPr>
        <w:snapToGrid w:val="0"/>
        <w:spacing w:after="0"/>
        <w:contextualSpacing/>
        <w:rPr>
          <w:rFonts w:ascii="Calibri" w:hAnsi="Calibri" w:cs="Calibri"/>
        </w:rPr>
      </w:pPr>
      <w:r w:rsidRPr="005D1400">
        <w:rPr>
          <w:rFonts w:ascii="Calibri" w:eastAsiaTheme="minorEastAsia" w:hAnsi="Calibri" w:cs="Calibri"/>
        </w:rPr>
        <w:t>Watt’s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1EB3622" w:rsidRPr="005D1400">
        <w:rPr>
          <w:rFonts w:ascii="Calibri" w:eastAsiaTheme="minorEastAsia" w:hAnsi="Calibri" w:cs="Calibri"/>
        </w:rPr>
        <w:t>diverse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1EB3622" w:rsidRPr="005D1400">
        <w:rPr>
          <w:rFonts w:ascii="Calibri" w:eastAsiaTheme="minorEastAsia" w:hAnsi="Calibri" w:cs="Calibri"/>
        </w:rPr>
        <w:t>array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1EB3622" w:rsidRPr="005D1400">
        <w:rPr>
          <w:rFonts w:ascii="Calibri" w:eastAsiaTheme="minorEastAsia" w:hAnsi="Calibri" w:cs="Calibri"/>
        </w:rPr>
        <w:t>of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credits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include</w:t>
      </w:r>
      <w:r w:rsidR="007966F4" w:rsidRPr="005D1400">
        <w:rPr>
          <w:rFonts w:ascii="Calibri" w:eastAsiaTheme="minorEastAsia" w:hAnsi="Calibri" w:cs="Calibri"/>
        </w:rPr>
        <w:t>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work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with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Justin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Bieber,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Post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Malone,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57AF637E" w:rsidRPr="005D1400">
        <w:rPr>
          <w:rFonts w:ascii="Calibri" w:eastAsiaTheme="minorEastAsia" w:hAnsi="Calibri" w:cs="Calibri"/>
        </w:rPr>
        <w:t>Elton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57AF637E" w:rsidRPr="005D1400">
        <w:rPr>
          <w:rFonts w:ascii="Calibri" w:eastAsiaTheme="minorEastAsia" w:hAnsi="Calibri" w:cs="Calibri"/>
        </w:rPr>
        <w:t>John,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57AF637E" w:rsidRPr="005D1400">
        <w:rPr>
          <w:rFonts w:ascii="Calibri" w:eastAsiaTheme="minorEastAsia" w:hAnsi="Calibri" w:cs="Calibri"/>
        </w:rPr>
        <w:t>Ed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57AF637E" w:rsidRPr="005D1400">
        <w:rPr>
          <w:rFonts w:ascii="Calibri" w:eastAsiaTheme="minorEastAsia" w:hAnsi="Calibri" w:cs="Calibri"/>
        </w:rPr>
        <w:t>Sheeran,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Miley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Cyrus,</w:t>
      </w:r>
      <w:r w:rsidR="001F21C8" w:rsidRPr="005D1400">
        <w:rPr>
          <w:rFonts w:ascii="Calibri" w:eastAsiaTheme="minorEastAsia" w:hAnsi="Calibri" w:cs="Calibri"/>
        </w:rPr>
        <w:t xml:space="preserve"> </w:t>
      </w:r>
      <w:proofErr w:type="spellStart"/>
      <w:r w:rsidRPr="005D1400">
        <w:rPr>
          <w:rFonts w:ascii="Calibri" w:eastAsiaTheme="minorEastAsia" w:hAnsi="Calibri" w:cs="Calibri"/>
        </w:rPr>
        <w:t>Dua</w:t>
      </w:r>
      <w:proofErr w:type="spellEnd"/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Lipa,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Ozzy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Osbourne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and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more.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57AF637E" w:rsidRPr="005D1400">
        <w:rPr>
          <w:rFonts w:ascii="Calibri" w:eastAsiaTheme="minorEastAsia" w:hAnsi="Calibri" w:cs="Calibri"/>
        </w:rPr>
        <w:t>In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41C55345" w:rsidRPr="005D1400">
        <w:rPr>
          <w:rFonts w:ascii="Calibri" w:eastAsiaTheme="minorEastAsia" w:hAnsi="Calibri" w:cs="Calibri"/>
        </w:rPr>
        <w:t>2021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57AF637E" w:rsidRPr="005D1400">
        <w:rPr>
          <w:rFonts w:ascii="Calibri" w:eastAsiaTheme="minorEastAsia" w:hAnsi="Calibri" w:cs="Calibri"/>
        </w:rPr>
        <w:t>he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57AF637E" w:rsidRPr="005D1400">
        <w:rPr>
          <w:rFonts w:ascii="Calibri" w:eastAsiaTheme="minorEastAsia" w:hAnsi="Calibri" w:cs="Calibri"/>
        </w:rPr>
        <w:t>was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57AF637E" w:rsidRPr="005D1400">
        <w:rPr>
          <w:rFonts w:ascii="Calibri" w:eastAsiaTheme="minorEastAsia" w:hAnsi="Calibri" w:cs="Calibri"/>
        </w:rPr>
        <w:t>honored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57AF637E" w:rsidRPr="005D1400">
        <w:rPr>
          <w:rFonts w:ascii="Calibri" w:eastAsiaTheme="minorEastAsia" w:hAnsi="Calibri" w:cs="Calibri"/>
        </w:rPr>
        <w:t>with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57AF637E" w:rsidRPr="005D1400">
        <w:rPr>
          <w:rFonts w:ascii="Calibri" w:eastAsiaTheme="minorEastAsia" w:hAnsi="Calibri" w:cs="Calibri"/>
        </w:rPr>
        <w:t>the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41C55345" w:rsidRPr="005D1400">
        <w:rPr>
          <w:rFonts w:ascii="Calibri" w:eastAsiaTheme="minorEastAsia" w:hAnsi="Calibri" w:cs="Calibri"/>
        </w:rPr>
        <w:t>GRAMMY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41C55345" w:rsidRPr="005D1400">
        <w:rPr>
          <w:rFonts w:ascii="Calibri" w:eastAsiaTheme="minorEastAsia" w:hAnsi="Calibri" w:cs="Calibri"/>
        </w:rPr>
        <w:t>Award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for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41C55345" w:rsidRPr="005D1400">
        <w:rPr>
          <w:rFonts w:ascii="Calibri" w:eastAsiaTheme="minorEastAsia" w:hAnsi="Calibri" w:cs="Calibri"/>
        </w:rPr>
        <w:t>Producer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41C55345" w:rsidRPr="005D1400">
        <w:rPr>
          <w:rFonts w:ascii="Calibri" w:eastAsiaTheme="minorEastAsia" w:hAnsi="Calibri" w:cs="Calibri"/>
        </w:rPr>
        <w:t>of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41C55345" w:rsidRPr="005D1400">
        <w:rPr>
          <w:rFonts w:ascii="Calibri" w:eastAsiaTheme="minorEastAsia" w:hAnsi="Calibri" w:cs="Calibri"/>
        </w:rPr>
        <w:t>the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41C55345" w:rsidRPr="005D1400">
        <w:rPr>
          <w:rFonts w:ascii="Calibri" w:eastAsiaTheme="minorEastAsia" w:hAnsi="Calibri" w:cs="Calibri"/>
        </w:rPr>
        <w:t>Year,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41C55345" w:rsidRPr="005D1400">
        <w:rPr>
          <w:rFonts w:ascii="Calibri" w:eastAsiaTheme="minorEastAsia" w:hAnsi="Calibri" w:cs="Calibri"/>
        </w:rPr>
        <w:t>Non-</w:t>
      </w:r>
      <w:r w:rsidR="78A67FAD" w:rsidRPr="005D1400">
        <w:rPr>
          <w:rFonts w:ascii="Calibri" w:eastAsiaTheme="minorEastAsia" w:hAnsi="Calibri" w:cs="Calibri"/>
        </w:rPr>
        <w:t>C</w:t>
      </w:r>
      <w:r w:rsidR="41C55345" w:rsidRPr="005D1400">
        <w:rPr>
          <w:rFonts w:ascii="Calibri" w:eastAsiaTheme="minorEastAsia" w:hAnsi="Calibri" w:cs="Calibri"/>
        </w:rPr>
        <w:t>lassic</w:t>
      </w:r>
      <w:r w:rsidR="6473956C" w:rsidRPr="005D1400">
        <w:rPr>
          <w:rFonts w:ascii="Calibri" w:eastAsiaTheme="minorEastAsia" w:hAnsi="Calibri" w:cs="Calibri"/>
        </w:rPr>
        <w:t>al</w:t>
      </w:r>
      <w:r w:rsidRPr="005D1400">
        <w:rPr>
          <w:rFonts w:ascii="Calibri" w:eastAsiaTheme="minorEastAsia" w:hAnsi="Calibri" w:cs="Calibri"/>
        </w:rPr>
        <w:t>,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5CBC7A41" w:rsidRPr="005D1400">
        <w:rPr>
          <w:rFonts w:ascii="Calibri" w:eastAsiaTheme="minorEastAsia" w:hAnsi="Calibri" w:cs="Calibri"/>
        </w:rPr>
        <w:t>and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1CE47ED6" w:rsidRPr="005D1400">
        <w:rPr>
          <w:rFonts w:ascii="Calibri" w:eastAsiaTheme="minorEastAsia" w:hAnsi="Calibri" w:cs="Calibri"/>
        </w:rPr>
        <w:t>recently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7986D08A" w:rsidRPr="005D1400">
        <w:rPr>
          <w:rFonts w:ascii="Calibri" w:eastAsiaTheme="minorEastAsia" w:hAnsi="Calibri" w:cs="Calibri"/>
        </w:rPr>
        <w:t>produce</w:t>
      </w:r>
      <w:r w:rsidR="447DA5C4" w:rsidRPr="005D1400">
        <w:rPr>
          <w:rFonts w:ascii="Calibri" w:eastAsiaTheme="minorEastAsia" w:hAnsi="Calibri" w:cs="Calibri"/>
        </w:rPr>
        <w:t>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57AF637E" w:rsidRPr="005D1400">
        <w:rPr>
          <w:rFonts w:ascii="Calibri" w:hAnsi="Calibri" w:cs="Calibri"/>
        </w:rPr>
        <w:t>Ozzy</w:t>
      </w:r>
      <w:r w:rsidR="001F21C8" w:rsidRPr="005D1400">
        <w:rPr>
          <w:rFonts w:ascii="Calibri" w:hAnsi="Calibri" w:cs="Calibri"/>
        </w:rPr>
        <w:t xml:space="preserve"> </w:t>
      </w:r>
      <w:r w:rsidR="57AF637E" w:rsidRPr="005D1400">
        <w:rPr>
          <w:rFonts w:ascii="Calibri" w:hAnsi="Calibri" w:cs="Calibri"/>
        </w:rPr>
        <w:t>Osbourne’s</w:t>
      </w:r>
      <w:r w:rsidR="001F21C8" w:rsidRPr="005D1400">
        <w:rPr>
          <w:rFonts w:ascii="Calibri" w:hAnsi="Calibri" w:cs="Calibri"/>
        </w:rPr>
        <w:t xml:space="preserve"> </w:t>
      </w:r>
      <w:r w:rsidR="57AF637E" w:rsidRPr="005D1400">
        <w:rPr>
          <w:rFonts w:ascii="Calibri" w:hAnsi="Calibri" w:cs="Calibri"/>
        </w:rPr>
        <w:t>#1</w:t>
      </w:r>
      <w:r w:rsidR="001F21C8" w:rsidRPr="005D1400">
        <w:rPr>
          <w:rFonts w:ascii="Calibri" w:hAnsi="Calibri" w:cs="Calibri"/>
        </w:rPr>
        <w:t xml:space="preserve"> </w:t>
      </w:r>
      <w:r w:rsidR="57AF637E" w:rsidRPr="005D1400">
        <w:rPr>
          <w:rFonts w:ascii="Calibri" w:hAnsi="Calibri" w:cs="Calibri"/>
        </w:rPr>
        <w:t>Billboard</w:t>
      </w:r>
      <w:r w:rsidR="001F21C8" w:rsidRPr="005D1400">
        <w:rPr>
          <w:rFonts w:ascii="Calibri" w:hAnsi="Calibri" w:cs="Calibri"/>
        </w:rPr>
        <w:t xml:space="preserve"> </w:t>
      </w:r>
      <w:r w:rsidR="57AF637E" w:rsidRPr="005D1400">
        <w:rPr>
          <w:rFonts w:ascii="Calibri" w:hAnsi="Calibri" w:cs="Calibri"/>
        </w:rPr>
        <w:t>Chart</w:t>
      </w:r>
      <w:r w:rsidR="007C28E6" w:rsidRPr="005D1400">
        <w:rPr>
          <w:rFonts w:ascii="Calibri" w:hAnsi="Calibri" w:cs="Calibri"/>
        </w:rPr>
        <w:t>-</w:t>
      </w:r>
      <w:r w:rsidR="57AF637E" w:rsidRPr="005D1400">
        <w:rPr>
          <w:rFonts w:ascii="Calibri" w:hAnsi="Calibri" w:cs="Calibri"/>
        </w:rPr>
        <w:t>topping</w:t>
      </w:r>
      <w:r w:rsidR="001F21C8" w:rsidRPr="005D1400">
        <w:rPr>
          <w:rFonts w:ascii="Calibri" w:hAnsi="Calibri" w:cs="Calibri"/>
        </w:rPr>
        <w:t xml:space="preserve"> </w:t>
      </w:r>
      <w:r w:rsidR="57AF637E" w:rsidRPr="005D1400">
        <w:rPr>
          <w:rFonts w:ascii="Calibri" w:hAnsi="Calibri" w:cs="Calibri"/>
        </w:rPr>
        <w:t>album</w:t>
      </w:r>
      <w:r w:rsidR="001F21C8" w:rsidRPr="005D1400">
        <w:rPr>
          <w:rFonts w:ascii="Calibri" w:hAnsi="Calibri" w:cs="Calibri"/>
        </w:rPr>
        <w:t xml:space="preserve"> </w:t>
      </w:r>
      <w:r w:rsidR="57AF637E" w:rsidRPr="005D1400">
        <w:rPr>
          <w:rFonts w:ascii="Calibri" w:hAnsi="Calibri" w:cs="Calibri"/>
          <w:i/>
          <w:iCs/>
        </w:rPr>
        <w:t>Patient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57AF637E" w:rsidRPr="005D1400">
        <w:rPr>
          <w:rFonts w:ascii="Calibri" w:hAnsi="Calibri" w:cs="Calibri"/>
          <w:i/>
          <w:iCs/>
        </w:rPr>
        <w:t>Number</w:t>
      </w:r>
      <w:r w:rsidR="001F21C8" w:rsidRPr="005D1400">
        <w:rPr>
          <w:rFonts w:ascii="Calibri" w:hAnsi="Calibri" w:cs="Calibri"/>
          <w:i/>
          <w:iCs/>
        </w:rPr>
        <w:t xml:space="preserve"> </w:t>
      </w:r>
      <w:r w:rsidR="57AF637E" w:rsidRPr="005D1400">
        <w:rPr>
          <w:rFonts w:ascii="Calibri" w:hAnsi="Calibri" w:cs="Calibri"/>
          <w:i/>
          <w:iCs/>
        </w:rPr>
        <w:t>9</w:t>
      </w:r>
      <w:r w:rsidR="57AF637E" w:rsidRPr="005D1400">
        <w:rPr>
          <w:rFonts w:ascii="Calibri" w:hAnsi="Calibri" w:cs="Calibri"/>
        </w:rPr>
        <w:t>,</w:t>
      </w:r>
      <w:r w:rsidR="001F21C8" w:rsidRPr="005D1400">
        <w:rPr>
          <w:rFonts w:ascii="Calibri" w:hAnsi="Calibri" w:cs="Calibri"/>
        </w:rPr>
        <w:t xml:space="preserve"> </w:t>
      </w:r>
      <w:r w:rsidR="007C28E6" w:rsidRPr="005D1400">
        <w:rPr>
          <w:rFonts w:ascii="Calibri" w:hAnsi="Calibri" w:cs="Calibri"/>
        </w:rPr>
        <w:t>as</w:t>
      </w:r>
      <w:r w:rsidR="001F21C8" w:rsidRPr="005D1400">
        <w:rPr>
          <w:rFonts w:ascii="Calibri" w:hAnsi="Calibri" w:cs="Calibri"/>
        </w:rPr>
        <w:t xml:space="preserve"> </w:t>
      </w:r>
      <w:r w:rsidR="007C28E6" w:rsidRPr="005D1400">
        <w:rPr>
          <w:rFonts w:ascii="Calibri" w:hAnsi="Calibri" w:cs="Calibri"/>
        </w:rPr>
        <w:t>well</w:t>
      </w:r>
      <w:r w:rsidR="001F21C8" w:rsidRPr="005D1400">
        <w:rPr>
          <w:rFonts w:ascii="Calibri" w:hAnsi="Calibri" w:cs="Calibri"/>
        </w:rPr>
        <w:t xml:space="preserve"> </w:t>
      </w:r>
      <w:r w:rsidR="007C28E6" w:rsidRPr="005D1400">
        <w:rPr>
          <w:rFonts w:ascii="Calibri" w:hAnsi="Calibri" w:cs="Calibri"/>
        </w:rPr>
        <w:t>as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the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single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“Hold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Me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Closer,”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the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57AF637E" w:rsidRPr="005D1400">
        <w:rPr>
          <w:rFonts w:ascii="Calibri" w:eastAsiaTheme="minorEastAsia" w:hAnsi="Calibri" w:cs="Calibri"/>
        </w:rPr>
        <w:t>highly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57AF637E" w:rsidRPr="005D1400">
        <w:rPr>
          <w:rFonts w:ascii="Calibri" w:eastAsiaTheme="minorEastAsia" w:hAnsi="Calibri" w:cs="Calibri"/>
        </w:rPr>
        <w:t>anticipated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hit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collaboration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by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548656C" w:rsidRPr="005D1400">
        <w:rPr>
          <w:rFonts w:ascii="Calibri" w:eastAsiaTheme="minorEastAsia" w:hAnsi="Calibri" w:cs="Calibri"/>
        </w:rPr>
        <w:t>Britney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548656C" w:rsidRPr="005D1400">
        <w:rPr>
          <w:rFonts w:ascii="Calibri" w:eastAsiaTheme="minorEastAsia" w:hAnsi="Calibri" w:cs="Calibri"/>
        </w:rPr>
        <w:t>Spears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548656C" w:rsidRPr="005D1400">
        <w:rPr>
          <w:rFonts w:ascii="Calibri" w:eastAsiaTheme="minorEastAsia" w:hAnsi="Calibri" w:cs="Calibri"/>
        </w:rPr>
        <w:t>and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548656C" w:rsidRPr="005D1400">
        <w:rPr>
          <w:rFonts w:ascii="Calibri" w:eastAsiaTheme="minorEastAsia" w:hAnsi="Calibri" w:cs="Calibri"/>
        </w:rPr>
        <w:t>Elton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548656C" w:rsidRPr="005D1400">
        <w:rPr>
          <w:rFonts w:ascii="Calibri" w:eastAsiaTheme="minorEastAsia" w:hAnsi="Calibri" w:cs="Calibri"/>
        </w:rPr>
        <w:t>John</w:t>
      </w:r>
      <w:r w:rsidRPr="005D1400">
        <w:rPr>
          <w:rFonts w:ascii="Calibri" w:eastAsiaTheme="minorEastAsia" w:hAnsi="Calibri" w:cs="Calibri"/>
        </w:rPr>
        <w:t>.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1EB3622" w:rsidRPr="005D1400">
        <w:rPr>
          <w:rFonts w:ascii="Calibri" w:eastAsiaTheme="minorEastAsia" w:hAnsi="Calibri" w:cs="Calibri"/>
        </w:rPr>
        <w:t>At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1EB3622" w:rsidRPr="005D1400">
        <w:rPr>
          <w:rFonts w:ascii="Calibri" w:eastAsiaTheme="minorEastAsia" w:hAnsi="Calibri" w:cs="Calibri"/>
        </w:rPr>
        <w:t>the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1EB3622" w:rsidRPr="005D1400">
        <w:rPr>
          <w:rFonts w:ascii="Calibri" w:eastAsiaTheme="minorEastAsia" w:hAnsi="Calibri" w:cs="Calibri"/>
        </w:rPr>
        <w:t>top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1EB3622" w:rsidRPr="005D1400">
        <w:rPr>
          <w:rFonts w:ascii="Calibri" w:eastAsiaTheme="minorEastAsia" w:hAnsi="Calibri" w:cs="Calibri"/>
        </w:rPr>
        <w:t>of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1EB3622" w:rsidRPr="005D1400">
        <w:rPr>
          <w:rFonts w:ascii="Calibri" w:eastAsiaTheme="minorEastAsia" w:hAnsi="Calibri" w:cs="Calibri"/>
        </w:rPr>
        <w:t>2022,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1EB3622" w:rsidRPr="005D1400">
        <w:rPr>
          <w:rFonts w:ascii="Calibri" w:eastAsiaTheme="minorEastAsia" w:hAnsi="Calibri" w:cs="Calibri"/>
        </w:rPr>
        <w:t>Watt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1EB3622" w:rsidRPr="005D1400">
        <w:rPr>
          <w:rFonts w:ascii="Calibri" w:eastAsiaTheme="minorEastAsia" w:hAnsi="Calibri" w:cs="Calibri"/>
        </w:rPr>
        <w:t>produced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1EB3622" w:rsidRPr="005D1400">
        <w:rPr>
          <w:rFonts w:ascii="Calibri" w:eastAsiaTheme="minorEastAsia" w:hAnsi="Calibri" w:cs="Calibri"/>
        </w:rPr>
        <w:t>the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entirety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of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Eddie</w:t>
      </w:r>
      <w:r w:rsidR="001F21C8" w:rsidRPr="005D1400">
        <w:rPr>
          <w:rFonts w:ascii="Calibri" w:hAnsi="Calibri" w:cs="Calibri"/>
        </w:rPr>
        <w:t xml:space="preserve"> </w:t>
      </w:r>
      <w:proofErr w:type="spellStart"/>
      <w:r w:rsidR="31EB3622" w:rsidRPr="005D1400">
        <w:rPr>
          <w:rFonts w:ascii="Calibri" w:hAnsi="Calibri" w:cs="Calibri"/>
        </w:rPr>
        <w:t>Vedder’s</w:t>
      </w:r>
      <w:proofErr w:type="spellEnd"/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critically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acclaimed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solo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release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  <w:i/>
          <w:iCs/>
        </w:rPr>
        <w:t>Earthling</w:t>
      </w:r>
      <w:r w:rsidR="31EB3622" w:rsidRPr="005D1400">
        <w:rPr>
          <w:rFonts w:ascii="Calibri" w:hAnsi="Calibri" w:cs="Calibri"/>
        </w:rPr>
        <w:t>,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and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in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February,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he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landed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two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genre-bending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hits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on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the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Hot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100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in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The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Kid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LAROI’s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“Thousand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Miles”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and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Ed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Sheeran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and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Lil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Baby’s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“2step.”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Beyond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his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producing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and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songwriting,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1EB3622" w:rsidRPr="005D1400">
        <w:rPr>
          <w:rFonts w:ascii="Calibri" w:eastAsiaTheme="minorEastAsia" w:hAnsi="Calibri" w:cs="Calibri"/>
        </w:rPr>
        <w:t>Watt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1EB3622" w:rsidRPr="005D1400">
        <w:rPr>
          <w:rFonts w:ascii="Calibri" w:eastAsiaTheme="minorEastAsia" w:hAnsi="Calibri" w:cs="Calibri"/>
        </w:rPr>
        <w:t>had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the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honor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of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joining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Eddie</w:t>
      </w:r>
      <w:r w:rsidR="001F21C8" w:rsidRPr="005D1400">
        <w:rPr>
          <w:rFonts w:ascii="Calibri" w:hAnsi="Calibri" w:cs="Calibri"/>
        </w:rPr>
        <w:t xml:space="preserve"> </w:t>
      </w:r>
      <w:proofErr w:type="spellStart"/>
      <w:r w:rsidR="31EB3622" w:rsidRPr="005D1400">
        <w:rPr>
          <w:rFonts w:ascii="Calibri" w:hAnsi="Calibri" w:cs="Calibri"/>
        </w:rPr>
        <w:t>Vedder</w:t>
      </w:r>
      <w:proofErr w:type="spellEnd"/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on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tour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as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part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of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his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all-star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side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project,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The</w:t>
      </w:r>
      <w:r w:rsidR="001F21C8" w:rsidRPr="005D1400">
        <w:rPr>
          <w:rFonts w:ascii="Calibri" w:hAnsi="Calibri" w:cs="Calibri"/>
        </w:rPr>
        <w:t xml:space="preserve"> </w:t>
      </w:r>
      <w:r w:rsidR="31EB3622" w:rsidRPr="005D1400">
        <w:rPr>
          <w:rFonts w:ascii="Calibri" w:hAnsi="Calibri" w:cs="Calibri"/>
        </w:rPr>
        <w:t>Earthlings.</w:t>
      </w:r>
      <w:r w:rsidR="001F21C8" w:rsidRPr="005D1400">
        <w:rPr>
          <w:rFonts w:ascii="Calibri" w:hAnsi="Calibri" w:cs="Calibri"/>
        </w:rPr>
        <w:t xml:space="preserve"> </w:t>
      </w:r>
    </w:p>
    <w:p w14:paraId="5DDDDD30" w14:textId="0DE53FC7" w:rsidR="5C6BD288" w:rsidRPr="005D1400" w:rsidRDefault="5C6BD288" w:rsidP="3FC9B9AE">
      <w:pPr>
        <w:spacing w:after="0"/>
        <w:rPr>
          <w:rFonts w:ascii="Calibri" w:eastAsiaTheme="minorEastAsia" w:hAnsi="Calibri" w:cs="Calibri"/>
        </w:rPr>
      </w:pPr>
    </w:p>
    <w:p w14:paraId="6C9DEB56" w14:textId="089A0F1F" w:rsidR="3FE4AA95" w:rsidRPr="005D1400" w:rsidRDefault="000300DD" w:rsidP="3FE4AA95">
      <w:pPr>
        <w:spacing w:after="0"/>
        <w:rPr>
          <w:rFonts w:ascii="Calibri" w:eastAsiaTheme="minorEastAsia" w:hAnsi="Calibri" w:cs="Calibri"/>
        </w:rPr>
      </w:pPr>
      <w:r w:rsidRPr="005D1400">
        <w:rPr>
          <w:rFonts w:ascii="Calibri" w:eastAsiaTheme="minorEastAsia" w:hAnsi="Calibri" w:cs="Calibri"/>
        </w:rPr>
        <w:t>Guitar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is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fundamental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to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Watt’s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creative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process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06A2E66" w:rsidRPr="005D1400">
        <w:rPr>
          <w:rFonts w:ascii="Calibri" w:eastAsiaTheme="minorEastAsia" w:hAnsi="Calibri" w:cs="Calibri"/>
        </w:rPr>
        <w:t>and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06A2E66" w:rsidRPr="005D1400">
        <w:rPr>
          <w:rFonts w:ascii="Calibri" w:eastAsiaTheme="minorEastAsia" w:hAnsi="Calibri" w:cs="Calibri"/>
        </w:rPr>
        <w:t>workflow</w:t>
      </w:r>
      <w:r w:rsidRPr="005D1400">
        <w:rPr>
          <w:rFonts w:ascii="Calibri" w:eastAsiaTheme="minorEastAsia" w:hAnsi="Calibri" w:cs="Calibri"/>
        </w:rPr>
        <w:t>.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“Starting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from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day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one,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0B75724" w:rsidRPr="005D1400">
        <w:rPr>
          <w:rFonts w:ascii="Calibri" w:eastAsiaTheme="minorEastAsia" w:hAnsi="Calibri" w:cs="Calibri"/>
        </w:rPr>
        <w:t>[the]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guitar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is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how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I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wrote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songs.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I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write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a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riff,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write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a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chord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progression,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and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the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song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grows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out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of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that.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Melody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comes.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Melody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sounds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like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words.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The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words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start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coming,”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said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Watt.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“If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I</w:t>
      </w:r>
      <w:r w:rsidRPr="005D1400">
        <w:rPr>
          <w:rFonts w:ascii="Calibri" w:eastAsiaTheme="minorEastAsia" w:hAnsi="Calibri" w:cs="Calibri"/>
        </w:rPr>
        <w:t>’</w:t>
      </w:r>
      <w:r w:rsidR="380D8BE1" w:rsidRPr="005D1400">
        <w:rPr>
          <w:rFonts w:ascii="Calibri" w:eastAsiaTheme="minorEastAsia" w:hAnsi="Calibri" w:cs="Calibri"/>
        </w:rPr>
        <w:t>m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in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a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session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where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I</w:t>
      </w:r>
      <w:r w:rsidRPr="005D1400">
        <w:rPr>
          <w:rFonts w:ascii="Calibri" w:eastAsiaTheme="minorEastAsia" w:hAnsi="Calibri" w:cs="Calibri"/>
        </w:rPr>
        <w:t>’</w:t>
      </w:r>
      <w:r w:rsidR="380D8BE1" w:rsidRPr="005D1400">
        <w:rPr>
          <w:rFonts w:ascii="Calibri" w:eastAsiaTheme="minorEastAsia" w:hAnsi="Calibri" w:cs="Calibri"/>
        </w:rPr>
        <w:t>m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writing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a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song,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there</w:t>
      </w:r>
      <w:r w:rsidRPr="005D1400">
        <w:rPr>
          <w:rFonts w:ascii="Calibri" w:eastAsiaTheme="minorEastAsia" w:hAnsi="Calibri" w:cs="Calibri"/>
        </w:rPr>
        <w:t>’</w:t>
      </w:r>
      <w:r w:rsidR="380D8BE1" w:rsidRPr="005D1400">
        <w:rPr>
          <w:rFonts w:ascii="Calibri" w:eastAsiaTheme="minorEastAsia" w:hAnsi="Calibri" w:cs="Calibri"/>
        </w:rPr>
        <w:t>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a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guitar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in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my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80D8BE1" w:rsidRPr="005D1400">
        <w:rPr>
          <w:rFonts w:ascii="Calibri" w:eastAsiaTheme="minorEastAsia" w:hAnsi="Calibri" w:cs="Calibri"/>
        </w:rPr>
        <w:t>hands.”</w:t>
      </w:r>
    </w:p>
    <w:p w14:paraId="430E58F7" w14:textId="265EF9DE" w:rsidR="5C6BD288" w:rsidRPr="005D1400" w:rsidRDefault="5C6BD288" w:rsidP="5C6BD288">
      <w:pPr>
        <w:spacing w:after="0"/>
        <w:rPr>
          <w:rFonts w:ascii="Calibri" w:eastAsiaTheme="minorEastAsia" w:hAnsi="Calibri" w:cs="Calibri"/>
        </w:rPr>
      </w:pPr>
    </w:p>
    <w:p w14:paraId="7DEB1294" w14:textId="02648CA9" w:rsidR="0C1837BA" w:rsidRPr="005D1400" w:rsidRDefault="006A2E66" w:rsidP="5C6BD288">
      <w:pPr>
        <w:spacing w:after="0"/>
        <w:rPr>
          <w:rFonts w:ascii="Calibri" w:eastAsiaTheme="minorEastAsia" w:hAnsi="Calibri" w:cs="Calibri"/>
        </w:rPr>
      </w:pPr>
      <w:r w:rsidRPr="005D1400">
        <w:rPr>
          <w:rFonts w:ascii="Calibri" w:eastAsiaTheme="minorEastAsia" w:hAnsi="Calibri" w:cs="Calibri"/>
        </w:rPr>
        <w:t>Watt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reflects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on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how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lucky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he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has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been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to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work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with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artists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across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eras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and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Pr="005D1400">
        <w:rPr>
          <w:rFonts w:ascii="Calibri" w:eastAsiaTheme="minorEastAsia" w:hAnsi="Calibri" w:cs="Calibri"/>
        </w:rPr>
        <w:t>genres: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“What</w:t>
      </w:r>
      <w:r w:rsidRPr="005D1400">
        <w:rPr>
          <w:rFonts w:ascii="Calibri" w:eastAsiaTheme="minorEastAsia" w:hAnsi="Calibri" w:cs="Calibri"/>
        </w:rPr>
        <w:t>’</w:t>
      </w:r>
      <w:r w:rsidR="0C1837BA" w:rsidRPr="005D1400">
        <w:rPr>
          <w:rFonts w:ascii="Calibri" w:eastAsiaTheme="minorEastAsia" w:hAnsi="Calibri" w:cs="Calibri"/>
        </w:rPr>
        <w:t>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so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amazing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about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getting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to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be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a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producer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is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that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I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get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to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work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on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so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many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different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types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of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music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with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so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many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different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types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of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artists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and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ages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of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artists.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I</w:t>
      </w:r>
      <w:r w:rsidRPr="005D1400">
        <w:rPr>
          <w:rFonts w:ascii="Calibri" w:eastAsiaTheme="minorEastAsia" w:hAnsi="Calibri" w:cs="Calibri"/>
        </w:rPr>
        <w:t>’</w:t>
      </w:r>
      <w:r w:rsidR="0C1837BA" w:rsidRPr="005D1400">
        <w:rPr>
          <w:rFonts w:ascii="Calibri" w:eastAsiaTheme="minorEastAsia" w:hAnsi="Calibri" w:cs="Calibri"/>
        </w:rPr>
        <w:t>ve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worked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with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17-year-olds,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and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I’ve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worked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with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75-year-olds.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It</w:t>
      </w:r>
      <w:r w:rsidRPr="005D1400">
        <w:rPr>
          <w:rFonts w:ascii="Calibri" w:eastAsiaTheme="minorEastAsia" w:hAnsi="Calibri" w:cs="Calibri"/>
        </w:rPr>
        <w:t>’</w:t>
      </w:r>
      <w:r w:rsidR="0C1837BA" w:rsidRPr="005D1400">
        <w:rPr>
          <w:rFonts w:ascii="Calibri" w:eastAsiaTheme="minorEastAsia" w:hAnsi="Calibri" w:cs="Calibri"/>
        </w:rPr>
        <w:t>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different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every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single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way,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and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it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keeps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it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very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inspiring,”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said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C1837BA" w:rsidRPr="005D1400">
        <w:rPr>
          <w:rFonts w:ascii="Calibri" w:eastAsiaTheme="minorEastAsia" w:hAnsi="Calibri" w:cs="Calibri"/>
        </w:rPr>
        <w:t>Watt.</w:t>
      </w:r>
    </w:p>
    <w:p w14:paraId="63164059" w14:textId="62D57198" w:rsidR="3FE4AA95" w:rsidRPr="005D1400" w:rsidRDefault="3FE4AA95" w:rsidP="3FE4AA95">
      <w:pPr>
        <w:spacing w:after="0"/>
        <w:rPr>
          <w:rFonts w:ascii="Calibri" w:eastAsiaTheme="minorEastAsia" w:hAnsi="Calibri" w:cs="Calibri"/>
        </w:rPr>
      </w:pPr>
    </w:p>
    <w:p w14:paraId="3E48A0B9" w14:textId="716E535F" w:rsidR="00BE52D8" w:rsidRPr="005D1400" w:rsidRDefault="579811E8" w:rsidP="5C6BD288">
      <w:pPr>
        <w:spacing w:after="0"/>
        <w:rPr>
          <w:rFonts w:ascii="Calibri" w:eastAsia="Calibri" w:hAnsi="Calibri" w:cs="Calibri"/>
          <w:color w:val="000000" w:themeColor="text1"/>
        </w:rPr>
      </w:pPr>
      <w:r w:rsidRPr="005D1400">
        <w:rPr>
          <w:rFonts w:ascii="Calibri" w:eastAsiaTheme="minorEastAsia" w:hAnsi="Calibri" w:cs="Calibri"/>
        </w:rPr>
        <w:t>As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532460A" w:rsidRPr="005D1400">
        <w:rPr>
          <w:rFonts w:ascii="Calibri" w:eastAsiaTheme="minorEastAsia" w:hAnsi="Calibri" w:cs="Calibri"/>
        </w:rPr>
        <w:t>the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41CB85B" w:rsidRPr="005D1400">
        <w:rPr>
          <w:rFonts w:ascii="Calibri" w:eastAsiaTheme="minorEastAsia" w:hAnsi="Calibri" w:cs="Calibri"/>
        </w:rPr>
        <w:t>f</w:t>
      </w:r>
      <w:r w:rsidR="27E9CBAB" w:rsidRPr="005D1400">
        <w:rPr>
          <w:rFonts w:ascii="Calibri" w:eastAsiaTheme="minorEastAsia" w:hAnsi="Calibri" w:cs="Calibri"/>
        </w:rPr>
        <w:t>ace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7E9CBAB" w:rsidRPr="005D1400">
        <w:rPr>
          <w:rFonts w:ascii="Calibri" w:eastAsiaTheme="minorEastAsia" w:hAnsi="Calibri" w:cs="Calibri"/>
        </w:rPr>
        <w:t>of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7E9CBAB" w:rsidRPr="005D1400">
        <w:rPr>
          <w:rFonts w:ascii="Calibri" w:eastAsiaTheme="minorEastAsia" w:hAnsi="Calibri" w:cs="Calibri"/>
        </w:rPr>
        <w:t>this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7E9CBAB" w:rsidRPr="005D1400">
        <w:rPr>
          <w:rFonts w:ascii="Calibri" w:eastAsiaTheme="minorEastAsia" w:hAnsi="Calibri" w:cs="Calibri"/>
        </w:rPr>
        <w:t>year’s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7E9CBAB" w:rsidRPr="005D1400">
        <w:rPr>
          <w:rFonts w:ascii="Calibri" w:eastAsiaTheme="minorEastAsia" w:hAnsi="Calibri" w:cs="Calibri"/>
        </w:rPr>
        <w:t>Guitar-A-Thon,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3515B13A" w:rsidRPr="005D1400">
        <w:rPr>
          <w:rFonts w:ascii="Calibri" w:eastAsiaTheme="minorEastAsia" w:hAnsi="Calibri" w:cs="Calibri"/>
        </w:rPr>
        <w:t>Watt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7E9CBAB" w:rsidRPr="005D1400">
        <w:rPr>
          <w:rFonts w:ascii="Calibri" w:eastAsiaTheme="minorEastAsia" w:hAnsi="Calibri" w:cs="Calibri"/>
        </w:rPr>
        <w:t>will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7E9CBAB" w:rsidRPr="005D1400">
        <w:rPr>
          <w:rFonts w:ascii="Calibri" w:eastAsiaTheme="minorEastAsia" w:hAnsi="Calibri" w:cs="Calibri"/>
        </w:rPr>
        <w:t>be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7E9CBAB" w:rsidRPr="005D1400">
        <w:rPr>
          <w:rFonts w:ascii="Calibri" w:eastAsiaTheme="minorEastAsia" w:hAnsi="Calibri" w:cs="Calibri"/>
        </w:rPr>
        <w:t>featured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7E9CBAB" w:rsidRPr="005D1400">
        <w:rPr>
          <w:rFonts w:ascii="Calibri" w:eastAsiaTheme="minorEastAsia" w:hAnsi="Calibri" w:cs="Calibri"/>
        </w:rPr>
        <w:t>in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7E9CBAB" w:rsidRPr="005D1400">
        <w:rPr>
          <w:rFonts w:ascii="Calibri" w:eastAsiaTheme="minorEastAsia" w:hAnsi="Calibri" w:cs="Calibri"/>
        </w:rPr>
        <w:t>the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06A7323" w:rsidRPr="005D1400">
        <w:rPr>
          <w:rFonts w:ascii="Calibri" w:eastAsiaTheme="minorEastAsia" w:hAnsi="Calibri" w:cs="Calibri"/>
        </w:rPr>
        <w:t>r</w:t>
      </w:r>
      <w:r w:rsidR="27E9CBAB" w:rsidRPr="005D1400">
        <w:rPr>
          <w:rFonts w:ascii="Calibri" w:eastAsiaTheme="minorEastAsia" w:hAnsi="Calibri" w:cs="Calibri"/>
        </w:rPr>
        <w:t>etailer’s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7E9CBAB" w:rsidRPr="005D1400">
        <w:rPr>
          <w:rFonts w:ascii="Calibri" w:eastAsiaTheme="minorEastAsia" w:hAnsi="Calibri" w:cs="Calibri"/>
        </w:rPr>
        <w:t>television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7E9CBAB" w:rsidRPr="005D1400">
        <w:rPr>
          <w:rFonts w:ascii="Calibri" w:eastAsiaTheme="minorEastAsia" w:hAnsi="Calibri" w:cs="Calibri"/>
        </w:rPr>
        <w:t>spots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7E9CBAB" w:rsidRPr="005D1400">
        <w:rPr>
          <w:rFonts w:ascii="Calibri" w:eastAsiaTheme="minorEastAsia" w:hAnsi="Calibri" w:cs="Calibri"/>
        </w:rPr>
        <w:t>and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27E9CBAB" w:rsidRPr="005D1400">
        <w:rPr>
          <w:rFonts w:ascii="Calibri" w:eastAsiaTheme="minorEastAsia" w:hAnsi="Calibri" w:cs="Calibri"/>
        </w:rPr>
        <w:t>video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0652A57" w:rsidRPr="005D1400">
        <w:rPr>
          <w:rFonts w:ascii="Calibri" w:eastAsiaTheme="minorEastAsia" w:hAnsi="Calibri" w:cs="Calibri"/>
        </w:rPr>
        <w:t>interview</w:t>
      </w:r>
      <w:r w:rsidR="27E9CBAB" w:rsidRPr="005D1400">
        <w:rPr>
          <w:rFonts w:ascii="Calibri" w:eastAsiaTheme="minorEastAsia" w:hAnsi="Calibri" w:cs="Calibri"/>
        </w:rPr>
        <w:t>s</w:t>
      </w:r>
      <w:r w:rsidR="730C3A71" w:rsidRPr="005D1400">
        <w:rPr>
          <w:rFonts w:ascii="Calibri" w:eastAsiaTheme="minorEastAsia" w:hAnsi="Calibri" w:cs="Calibri"/>
        </w:rPr>
        <w:t>.</w:t>
      </w:r>
      <w:r w:rsidR="001F21C8" w:rsidRPr="005D1400">
        <w:rPr>
          <w:rFonts w:ascii="Calibri" w:eastAsiaTheme="minorEastAsia" w:hAnsi="Calibri" w:cs="Calibri"/>
        </w:rPr>
        <w:t xml:space="preserve"> </w:t>
      </w:r>
      <w:r w:rsidR="06CDCB44" w:rsidRPr="005D1400">
        <w:rPr>
          <w:rFonts w:ascii="Calibri" w:eastAsia="Calibri" w:hAnsi="Calibri" w:cs="Calibri"/>
          <w:color w:val="000000" w:themeColor="text1"/>
        </w:rPr>
        <w:t>Watch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6CDCB44" w:rsidRPr="005D1400">
        <w:rPr>
          <w:rFonts w:ascii="Calibri" w:eastAsia="Calibri" w:hAnsi="Calibri" w:cs="Calibri"/>
          <w:color w:val="000000" w:themeColor="text1"/>
        </w:rPr>
        <w:t>Andrew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6CDCB44" w:rsidRPr="005D1400">
        <w:rPr>
          <w:rFonts w:ascii="Calibri" w:eastAsia="Calibri" w:hAnsi="Calibri" w:cs="Calibri"/>
          <w:color w:val="000000" w:themeColor="text1"/>
        </w:rPr>
        <w:t>Watt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6CDCB44" w:rsidRPr="005D1400">
        <w:rPr>
          <w:rFonts w:ascii="Calibri" w:eastAsia="Calibri" w:hAnsi="Calibri" w:cs="Calibri"/>
          <w:color w:val="000000" w:themeColor="text1"/>
        </w:rPr>
        <w:t>and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6CDCB44" w:rsidRPr="005D1400">
        <w:rPr>
          <w:rFonts w:ascii="Calibri" w:eastAsia="Calibri" w:hAnsi="Calibri" w:cs="Calibri"/>
          <w:color w:val="000000" w:themeColor="text1"/>
        </w:rPr>
        <w:t>Guitar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6CDCB44" w:rsidRPr="005D1400">
        <w:rPr>
          <w:rFonts w:ascii="Calibri" w:eastAsia="Calibri" w:hAnsi="Calibri" w:cs="Calibri"/>
          <w:color w:val="000000" w:themeColor="text1"/>
        </w:rPr>
        <w:t>Center’s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6CDCB44" w:rsidRPr="005D1400">
        <w:rPr>
          <w:rFonts w:ascii="Calibri" w:eastAsia="Calibri" w:hAnsi="Calibri" w:cs="Calibri"/>
          <w:color w:val="000000" w:themeColor="text1"/>
        </w:rPr>
        <w:t>new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6CDCB44" w:rsidRPr="005D1400">
        <w:rPr>
          <w:rFonts w:ascii="Calibri" w:eastAsia="Calibri" w:hAnsi="Calibri" w:cs="Calibri"/>
          <w:color w:val="000000" w:themeColor="text1"/>
        </w:rPr>
        <w:t>Guitar-A-Thon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6CDCB44" w:rsidRPr="005D1400">
        <w:rPr>
          <w:rFonts w:ascii="Calibri" w:eastAsia="Calibri" w:hAnsi="Calibri" w:cs="Calibri"/>
          <w:color w:val="000000" w:themeColor="text1"/>
        </w:rPr>
        <w:t>longform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6CDCB44" w:rsidRPr="005D1400">
        <w:rPr>
          <w:rFonts w:ascii="Calibri" w:eastAsia="Calibri" w:hAnsi="Calibri" w:cs="Calibri"/>
          <w:color w:val="000000" w:themeColor="text1"/>
        </w:rPr>
        <w:t>video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hyperlink r:id="rId11" w:history="1">
        <w:r w:rsidR="06CDCB44" w:rsidRPr="005D1400">
          <w:rPr>
            <w:rStyle w:val="Hyperlink"/>
            <w:rFonts w:ascii="Calibri" w:eastAsia="Calibri" w:hAnsi="Calibri" w:cs="Calibri"/>
          </w:rPr>
          <w:t>here.</w:t>
        </w:r>
      </w:hyperlink>
    </w:p>
    <w:p w14:paraId="034ABD8A" w14:textId="77777777" w:rsidR="00BE52D8" w:rsidRPr="005D1400" w:rsidRDefault="00BE52D8" w:rsidP="00B86229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655612EC" w14:textId="4A2DAC7A" w:rsidR="00BE52D8" w:rsidRPr="005D1400" w:rsidRDefault="25D342D3" w:rsidP="3FE4AA95">
      <w:pPr>
        <w:spacing w:after="0"/>
        <w:rPr>
          <w:rFonts w:ascii="Calibri" w:eastAsia="Calibri" w:hAnsi="Calibri" w:cs="Calibri"/>
          <w:color w:val="000000" w:themeColor="text1"/>
          <w:highlight w:val="yellow"/>
        </w:rPr>
      </w:pPr>
      <w:r w:rsidRPr="005D1400">
        <w:rPr>
          <w:rFonts w:ascii="Calibri" w:hAnsi="Calibri" w:cs="Calibri"/>
        </w:rPr>
        <w:lastRenderedPageBreak/>
        <w:t>During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the</w:t>
      </w:r>
      <w:r w:rsidR="001F21C8" w:rsidRPr="005D1400">
        <w:rPr>
          <w:rFonts w:ascii="Calibri" w:hAnsi="Calibri" w:cs="Calibri"/>
        </w:rPr>
        <w:t xml:space="preserve"> </w:t>
      </w:r>
      <w:r w:rsidR="76490559" w:rsidRPr="005D1400">
        <w:rPr>
          <w:rFonts w:ascii="Calibri" w:hAnsi="Calibri" w:cs="Calibri"/>
        </w:rPr>
        <w:t>r</w:t>
      </w:r>
      <w:r w:rsidRPr="005D1400">
        <w:rPr>
          <w:rFonts w:ascii="Calibri" w:hAnsi="Calibri" w:cs="Calibri"/>
        </w:rPr>
        <w:t>etailer’s</w:t>
      </w:r>
      <w:r w:rsidR="001F21C8" w:rsidRPr="005D1400">
        <w:rPr>
          <w:rFonts w:ascii="Calibri" w:hAnsi="Calibri" w:cs="Calibri"/>
        </w:rPr>
        <w:t xml:space="preserve"> </w:t>
      </w:r>
      <w:r w:rsidR="0A7A49B3" w:rsidRPr="005D1400">
        <w:rPr>
          <w:rFonts w:ascii="Calibri" w:hAnsi="Calibri" w:cs="Calibri"/>
        </w:rPr>
        <w:t>Fall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Guitar-A-Thon,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musicians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will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find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special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offerings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from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top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manufacture</w:t>
      </w:r>
      <w:r w:rsidR="76490559" w:rsidRPr="005D1400">
        <w:rPr>
          <w:rFonts w:ascii="Calibri" w:hAnsi="Calibri" w:cs="Calibri"/>
        </w:rPr>
        <w:t>r</w:t>
      </w:r>
      <w:r w:rsidRPr="005D1400">
        <w:rPr>
          <w:rFonts w:ascii="Calibri" w:hAnsi="Calibri" w:cs="Calibri"/>
        </w:rPr>
        <w:t>s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such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as</w:t>
      </w:r>
      <w:r w:rsidR="001F21C8" w:rsidRPr="005D1400">
        <w:rPr>
          <w:rFonts w:ascii="Calibri" w:hAnsi="Calibri" w:cs="Calibri"/>
        </w:rPr>
        <w:t xml:space="preserve"> </w:t>
      </w:r>
      <w:r w:rsidR="1EC8A224" w:rsidRPr="005D1400">
        <w:rPr>
          <w:rFonts w:ascii="Calibri" w:hAnsi="Calibri" w:cs="Calibri"/>
        </w:rPr>
        <w:t>Bose,</w:t>
      </w:r>
      <w:r w:rsidR="001F21C8" w:rsidRPr="005D1400">
        <w:rPr>
          <w:rFonts w:ascii="Calibri" w:hAnsi="Calibri" w:cs="Calibri"/>
        </w:rPr>
        <w:t xml:space="preserve"> </w:t>
      </w:r>
      <w:r w:rsidR="43CC00C8" w:rsidRPr="005D1400">
        <w:rPr>
          <w:rFonts w:ascii="Calibri" w:hAnsi="Calibri" w:cs="Calibri"/>
        </w:rPr>
        <w:t>Breedlove,</w:t>
      </w:r>
      <w:r w:rsidR="001F21C8" w:rsidRPr="005D1400">
        <w:rPr>
          <w:rFonts w:ascii="Calibri" w:hAnsi="Calibri" w:cs="Calibri"/>
        </w:rPr>
        <w:t xml:space="preserve"> </w:t>
      </w:r>
      <w:proofErr w:type="spellStart"/>
      <w:r w:rsidR="1EC8A224" w:rsidRPr="005D1400">
        <w:rPr>
          <w:rFonts w:ascii="Calibri" w:hAnsi="Calibri" w:cs="Calibri"/>
        </w:rPr>
        <w:t>D’Addario</w:t>
      </w:r>
      <w:proofErr w:type="spellEnd"/>
      <w:r w:rsidR="1EC8A224" w:rsidRPr="005D1400">
        <w:rPr>
          <w:rFonts w:ascii="Calibri" w:hAnsi="Calibri" w:cs="Calibri"/>
        </w:rPr>
        <w:t>,</w:t>
      </w:r>
      <w:r w:rsidR="001F21C8" w:rsidRPr="005D1400">
        <w:rPr>
          <w:rFonts w:ascii="Calibri" w:hAnsi="Calibri" w:cs="Calibri"/>
        </w:rPr>
        <w:t xml:space="preserve"> </w:t>
      </w:r>
      <w:r w:rsidR="4A6B0501" w:rsidRPr="005D1400">
        <w:rPr>
          <w:rFonts w:ascii="Calibri" w:hAnsi="Calibri" w:cs="Calibri"/>
        </w:rPr>
        <w:t>Electro-Voice,</w:t>
      </w:r>
      <w:r w:rsidR="001F21C8" w:rsidRPr="005D1400">
        <w:rPr>
          <w:rFonts w:ascii="Calibri" w:hAnsi="Calibri" w:cs="Calibri"/>
        </w:rPr>
        <w:t xml:space="preserve"> </w:t>
      </w:r>
      <w:r w:rsidR="767F309A" w:rsidRPr="005D1400">
        <w:rPr>
          <w:rFonts w:ascii="Calibri" w:hAnsi="Calibri" w:cs="Calibri"/>
        </w:rPr>
        <w:t>Fender,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Gibson,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Martin,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PRS</w:t>
      </w:r>
      <w:r w:rsidR="4448E95C" w:rsidRPr="005D1400">
        <w:rPr>
          <w:rFonts w:ascii="Calibri" w:hAnsi="Calibri" w:cs="Calibri"/>
        </w:rPr>
        <w:t>,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Taylor</w:t>
      </w:r>
      <w:r w:rsidR="12C003CF" w:rsidRPr="005D1400">
        <w:rPr>
          <w:rFonts w:ascii="Calibri" w:hAnsi="Calibri" w:cs="Calibri"/>
        </w:rPr>
        <w:t>,</w:t>
      </w:r>
      <w:r w:rsidR="001F21C8" w:rsidRPr="005D1400">
        <w:rPr>
          <w:rFonts w:ascii="Calibri" w:hAnsi="Calibri" w:cs="Calibri"/>
        </w:rPr>
        <w:t xml:space="preserve"> </w:t>
      </w:r>
      <w:r w:rsidR="12C003CF" w:rsidRPr="005D1400">
        <w:rPr>
          <w:rFonts w:ascii="Calibri" w:hAnsi="Calibri" w:cs="Calibri"/>
        </w:rPr>
        <w:t>Washburn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and</w:t>
      </w:r>
      <w:r w:rsidR="001F21C8" w:rsidRPr="005D1400">
        <w:rPr>
          <w:rFonts w:ascii="Calibri" w:hAnsi="Calibri" w:cs="Calibri"/>
        </w:rPr>
        <w:t xml:space="preserve"> </w:t>
      </w:r>
      <w:r w:rsidRPr="005D1400">
        <w:rPr>
          <w:rFonts w:ascii="Calibri" w:hAnsi="Calibri" w:cs="Calibri"/>
        </w:rPr>
        <w:t>more.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These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instruments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sit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alongside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great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deals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on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vintage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and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used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gear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and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the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full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power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of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Guitar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Center’s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multi-channel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“endless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aisle,”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which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gives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customers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the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ability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to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combine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in-store,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online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and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phone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options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to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purchase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music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equipment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from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anywhere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at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any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time.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Additionally,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during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the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sale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from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720F0F0E" w:rsidRPr="005D1400">
        <w:rPr>
          <w:rFonts w:ascii="Calibri" w:eastAsia="Calibri" w:hAnsi="Calibri" w:cs="Calibri"/>
          <w:color w:val="000000" w:themeColor="text1"/>
        </w:rPr>
        <w:t>October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2F367E9F" w:rsidRPr="005D1400">
        <w:rPr>
          <w:rFonts w:ascii="Calibri" w:eastAsia="Calibri" w:hAnsi="Calibri" w:cs="Calibri"/>
          <w:color w:val="000000" w:themeColor="text1"/>
        </w:rPr>
        <w:t>6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–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13BDE786" w:rsidRPr="005D1400">
        <w:rPr>
          <w:rFonts w:ascii="Calibri" w:eastAsia="Calibri" w:hAnsi="Calibri" w:cs="Calibri"/>
          <w:color w:val="000000" w:themeColor="text1"/>
        </w:rPr>
        <w:t>October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D141085" w:rsidRPr="005D1400">
        <w:rPr>
          <w:rFonts w:ascii="Calibri" w:eastAsia="Calibri" w:hAnsi="Calibri" w:cs="Calibri"/>
          <w:color w:val="000000" w:themeColor="text1"/>
        </w:rPr>
        <w:t>26</w:t>
      </w:r>
      <w:r w:rsidR="0F536353" w:rsidRPr="005D1400">
        <w:rPr>
          <w:rFonts w:ascii="Calibri" w:eastAsia="Calibri" w:hAnsi="Calibri" w:cs="Calibri"/>
          <w:color w:val="000000" w:themeColor="text1"/>
        </w:rPr>
        <w:t>,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64895EA" w:rsidRPr="005D1400">
        <w:rPr>
          <w:rFonts w:ascii="Calibri" w:eastAsia="Calibri" w:hAnsi="Calibri" w:cs="Calibri"/>
          <w:color w:val="000000" w:themeColor="text1"/>
        </w:rPr>
        <w:t>new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customers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64895EA" w:rsidRPr="005D1400">
        <w:rPr>
          <w:rFonts w:ascii="Calibri" w:eastAsia="Calibri" w:hAnsi="Calibri" w:cs="Calibri"/>
          <w:color w:val="000000" w:themeColor="text1"/>
        </w:rPr>
        <w:t>who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sign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up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for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hyperlink r:id="rId12" w:history="1">
        <w:r w:rsidR="0F536353" w:rsidRPr="005D1400">
          <w:rPr>
            <w:rStyle w:val="Hyperlink"/>
            <w:rFonts w:ascii="Calibri" w:eastAsia="Calibri" w:hAnsi="Calibri" w:cs="Calibri"/>
          </w:rPr>
          <w:t>Guitar</w:t>
        </w:r>
        <w:r w:rsidR="001F21C8" w:rsidRPr="005D1400">
          <w:rPr>
            <w:rStyle w:val="Hyperlink"/>
            <w:rFonts w:ascii="Calibri" w:eastAsia="Calibri" w:hAnsi="Calibri" w:cs="Calibri"/>
          </w:rPr>
          <w:t xml:space="preserve"> </w:t>
        </w:r>
        <w:r w:rsidR="0F536353" w:rsidRPr="005D1400">
          <w:rPr>
            <w:rStyle w:val="Hyperlink"/>
            <w:rFonts w:ascii="Calibri" w:eastAsia="Calibri" w:hAnsi="Calibri" w:cs="Calibri"/>
          </w:rPr>
          <w:t>Center’s</w:t>
        </w:r>
        <w:r w:rsidR="001F21C8" w:rsidRPr="005D1400">
          <w:rPr>
            <w:rStyle w:val="Hyperlink"/>
            <w:rFonts w:ascii="Calibri" w:eastAsia="Calibri" w:hAnsi="Calibri" w:cs="Calibri"/>
          </w:rPr>
          <w:t xml:space="preserve"> </w:t>
        </w:r>
        <w:r w:rsidR="0F536353" w:rsidRPr="005D1400">
          <w:rPr>
            <w:rStyle w:val="Hyperlink"/>
            <w:rFonts w:ascii="Calibri" w:eastAsia="Calibri" w:hAnsi="Calibri" w:cs="Calibri"/>
          </w:rPr>
          <w:t>Lessons</w:t>
        </w:r>
      </w:hyperlink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program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64895EA" w:rsidRPr="005D1400">
        <w:rPr>
          <w:rFonts w:ascii="Calibri" w:eastAsia="Calibri" w:hAnsi="Calibri" w:cs="Calibri"/>
          <w:color w:val="000000" w:themeColor="text1"/>
        </w:rPr>
        <w:t>will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64895EA" w:rsidRPr="005D1400">
        <w:rPr>
          <w:rFonts w:ascii="Calibri" w:eastAsia="Calibri" w:hAnsi="Calibri" w:cs="Calibri"/>
          <w:color w:val="000000" w:themeColor="text1"/>
        </w:rPr>
        <w:t>receive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64895EA" w:rsidRPr="005D1400">
        <w:rPr>
          <w:rFonts w:ascii="Calibri" w:eastAsia="Calibri" w:hAnsi="Calibri" w:cs="Calibri"/>
          <w:color w:val="000000" w:themeColor="text1"/>
        </w:rPr>
        <w:t>25%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64895EA" w:rsidRPr="005D1400">
        <w:rPr>
          <w:rFonts w:ascii="Calibri" w:eastAsia="Calibri" w:hAnsi="Calibri" w:cs="Calibri"/>
          <w:color w:val="000000" w:themeColor="text1"/>
        </w:rPr>
        <w:t>off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64895EA" w:rsidRPr="005D1400">
        <w:rPr>
          <w:rFonts w:ascii="Calibri" w:eastAsia="Calibri" w:hAnsi="Calibri" w:cs="Calibri"/>
          <w:color w:val="000000" w:themeColor="text1"/>
        </w:rPr>
        <w:t>their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64895EA" w:rsidRPr="005D1400">
        <w:rPr>
          <w:rFonts w:ascii="Calibri" w:eastAsia="Calibri" w:hAnsi="Calibri" w:cs="Calibri"/>
          <w:color w:val="000000" w:themeColor="text1"/>
        </w:rPr>
        <w:t>first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64895EA" w:rsidRPr="005D1400">
        <w:rPr>
          <w:rFonts w:ascii="Calibri" w:eastAsia="Calibri" w:hAnsi="Calibri" w:cs="Calibri"/>
          <w:color w:val="000000" w:themeColor="text1"/>
        </w:rPr>
        <w:t>month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64895EA" w:rsidRPr="005D1400">
        <w:rPr>
          <w:rFonts w:ascii="Calibri" w:eastAsia="Calibri" w:hAnsi="Calibri" w:cs="Calibri"/>
          <w:color w:val="000000" w:themeColor="text1"/>
        </w:rPr>
        <w:t>of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64895EA" w:rsidRPr="005D1400">
        <w:rPr>
          <w:rFonts w:ascii="Calibri" w:eastAsia="Calibri" w:hAnsi="Calibri" w:cs="Calibri"/>
          <w:color w:val="000000" w:themeColor="text1"/>
        </w:rPr>
        <w:t>lessons.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64895EA" w:rsidRPr="005D1400">
        <w:rPr>
          <w:rFonts w:ascii="Calibri" w:eastAsia="Calibri" w:hAnsi="Calibri" w:cs="Calibri"/>
          <w:color w:val="000000" w:themeColor="text1"/>
        </w:rPr>
        <w:t>W</w:t>
      </w:r>
      <w:r w:rsidR="0F536353" w:rsidRPr="005D1400">
        <w:rPr>
          <w:rFonts w:ascii="Calibri" w:eastAsia="Calibri" w:hAnsi="Calibri" w:cs="Calibri"/>
          <w:color w:val="000000" w:themeColor="text1"/>
        </w:rPr>
        <w:t>ith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1DEAF65A" w:rsidRPr="005D1400">
        <w:rPr>
          <w:rFonts w:ascii="Calibri" w:eastAsia="Calibri" w:hAnsi="Calibri" w:cs="Calibri"/>
          <w:color w:val="000000" w:themeColor="text1"/>
        </w:rPr>
        <w:t>1-on-1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instruction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available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both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in-store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and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online</w:t>
      </w:r>
      <w:r w:rsidR="464895EA" w:rsidRPr="005D1400">
        <w:rPr>
          <w:rFonts w:ascii="Calibri" w:eastAsia="Calibri" w:hAnsi="Calibri" w:cs="Calibri"/>
          <w:color w:val="000000" w:themeColor="text1"/>
        </w:rPr>
        <w:t>,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64895EA" w:rsidRPr="005D1400">
        <w:rPr>
          <w:rFonts w:ascii="Calibri" w:eastAsia="Calibri" w:hAnsi="Calibri" w:cs="Calibri"/>
          <w:color w:val="000000" w:themeColor="text1"/>
        </w:rPr>
        <w:t>f</w:t>
      </w:r>
      <w:r w:rsidR="0F536353" w:rsidRPr="005D1400">
        <w:rPr>
          <w:rFonts w:ascii="Calibri" w:eastAsia="Calibri" w:hAnsi="Calibri" w:cs="Calibri"/>
          <w:color w:val="000000" w:themeColor="text1"/>
        </w:rPr>
        <w:t>rom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guitar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(electric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and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acoustic)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to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drums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to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DJ’ing,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Guitar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Center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Lessons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625A1089" w:rsidRPr="005D1400">
        <w:rPr>
          <w:rFonts w:ascii="Calibri" w:eastAsia="Calibri" w:hAnsi="Calibri" w:cs="Calibri"/>
          <w:color w:val="000000" w:themeColor="text1"/>
        </w:rPr>
        <w:t>are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available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for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everyone,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no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matter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the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age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or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skill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F536353" w:rsidRPr="005D1400">
        <w:rPr>
          <w:rFonts w:ascii="Calibri" w:eastAsia="Calibri" w:hAnsi="Calibri" w:cs="Calibri"/>
          <w:color w:val="000000" w:themeColor="text1"/>
        </w:rPr>
        <w:t>level.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1F21C8" w:rsidRPr="005D1400">
        <w:rPr>
          <w:rFonts w:ascii="Calibri" w:hAnsi="Calibri" w:cs="Calibri"/>
          <w:color w:val="242424"/>
          <w:sz w:val="21"/>
          <w:szCs w:val="21"/>
          <w:shd w:val="clear" w:color="auto" w:fill="FFFFFF"/>
        </w:rPr>
        <w:t xml:space="preserve"> </w:t>
      </w:r>
    </w:p>
    <w:p w14:paraId="3549A713" w14:textId="26F48396" w:rsidR="575CD1D4" w:rsidRPr="005D1400" w:rsidRDefault="575CD1D4" w:rsidP="3FE4AA95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4C0D6F8A" w14:textId="4DE429F4" w:rsidR="575CD1D4" w:rsidRPr="005D1400" w:rsidRDefault="6FAA1836" w:rsidP="3FE4AA95">
      <w:pPr>
        <w:spacing w:after="0" w:line="276" w:lineRule="auto"/>
        <w:rPr>
          <w:rFonts w:ascii="Calibri" w:hAnsi="Calibri" w:cs="Calibri"/>
        </w:rPr>
      </w:pPr>
      <w:bookmarkStart w:id="0" w:name="_Hlk115180498"/>
      <w:r w:rsidRPr="005D1400">
        <w:rPr>
          <w:rFonts w:ascii="Calibri" w:eastAsia="Calibri" w:hAnsi="Calibri" w:cs="Calibri"/>
          <w:color w:val="000000" w:themeColor="text1"/>
        </w:rPr>
        <w:t>“</w:t>
      </w:r>
      <w:r w:rsidR="6010D82C" w:rsidRPr="005D1400">
        <w:rPr>
          <w:rFonts w:ascii="Calibri" w:eastAsia="Calibri" w:hAnsi="Calibri" w:cs="Calibri"/>
          <w:color w:val="000000" w:themeColor="text1"/>
        </w:rPr>
        <w:t>Artists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6010D82C" w:rsidRPr="005D1400">
        <w:rPr>
          <w:rFonts w:ascii="Calibri" w:eastAsia="Calibri" w:hAnsi="Calibri" w:cs="Calibri"/>
          <w:color w:val="000000" w:themeColor="text1"/>
        </w:rPr>
        <w:t>like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6010D82C" w:rsidRPr="005D1400">
        <w:rPr>
          <w:rFonts w:ascii="Calibri" w:eastAsia="Calibri" w:hAnsi="Calibri" w:cs="Calibri"/>
          <w:color w:val="000000" w:themeColor="text1"/>
        </w:rPr>
        <w:t>Andrew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6010D82C" w:rsidRPr="005D1400">
        <w:rPr>
          <w:rFonts w:ascii="Calibri" w:eastAsia="Calibri" w:hAnsi="Calibri" w:cs="Calibri"/>
          <w:color w:val="000000" w:themeColor="text1"/>
        </w:rPr>
        <w:t>Watt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BAC456B" w:rsidRPr="005D1400">
        <w:rPr>
          <w:rFonts w:ascii="Calibri" w:eastAsia="Calibri" w:hAnsi="Calibri" w:cs="Calibri"/>
          <w:color w:val="000000" w:themeColor="text1"/>
        </w:rPr>
        <w:t>continue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BAC456B" w:rsidRPr="005D1400">
        <w:rPr>
          <w:rFonts w:ascii="Calibri" w:eastAsia="Calibri" w:hAnsi="Calibri" w:cs="Calibri"/>
          <w:color w:val="000000" w:themeColor="text1"/>
        </w:rPr>
        <w:t>to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BAC456B" w:rsidRPr="005D1400">
        <w:rPr>
          <w:rFonts w:ascii="Calibri" w:eastAsia="Calibri" w:hAnsi="Calibri" w:cs="Calibri"/>
          <w:color w:val="000000" w:themeColor="text1"/>
        </w:rPr>
        <w:t>redefine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BAC456B" w:rsidRPr="005D1400">
        <w:rPr>
          <w:rFonts w:ascii="Calibri" w:eastAsia="Calibri" w:hAnsi="Calibri" w:cs="Calibri"/>
          <w:color w:val="000000" w:themeColor="text1"/>
        </w:rPr>
        <w:t>the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BAC456B" w:rsidRPr="005D1400">
        <w:rPr>
          <w:rFonts w:ascii="Calibri" w:eastAsia="Calibri" w:hAnsi="Calibri" w:cs="Calibri"/>
          <w:color w:val="000000" w:themeColor="text1"/>
        </w:rPr>
        <w:t>music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BAC456B" w:rsidRPr="005D1400">
        <w:rPr>
          <w:rFonts w:ascii="Calibri" w:eastAsia="Calibri" w:hAnsi="Calibri" w:cs="Calibri"/>
          <w:color w:val="000000" w:themeColor="text1"/>
        </w:rPr>
        <w:t>industry</w:t>
      </w:r>
      <w:r w:rsidR="006A2E66" w:rsidRPr="005D1400">
        <w:rPr>
          <w:rFonts w:ascii="Calibri" w:eastAsia="Calibri" w:hAnsi="Calibri" w:cs="Calibri"/>
          <w:color w:val="000000" w:themeColor="text1"/>
        </w:rPr>
        <w:t>,”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6A2E66" w:rsidRPr="005D1400">
        <w:rPr>
          <w:rFonts w:ascii="Calibri" w:eastAsia="Calibri" w:hAnsi="Calibri" w:cs="Calibri"/>
          <w:color w:val="000000" w:themeColor="text1"/>
        </w:rPr>
        <w:t>says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6A2E66" w:rsidRPr="005D1400">
        <w:rPr>
          <w:rFonts w:ascii="Calibri" w:eastAsia="Calibri" w:hAnsi="Calibri" w:cs="Calibri"/>
          <w:color w:val="000000" w:themeColor="text1"/>
        </w:rPr>
        <w:t>Rich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6A2E66" w:rsidRPr="005D1400">
        <w:rPr>
          <w:rFonts w:ascii="Calibri" w:eastAsia="Calibri" w:hAnsi="Calibri" w:cs="Calibri"/>
          <w:color w:val="000000" w:themeColor="text1"/>
        </w:rPr>
        <w:t>Hoalst,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6A2E66" w:rsidRPr="005D1400">
        <w:rPr>
          <w:rFonts w:ascii="Calibri" w:eastAsia="Calibri" w:hAnsi="Calibri" w:cs="Calibri"/>
          <w:color w:val="000000" w:themeColor="text1"/>
        </w:rPr>
        <w:t>Executive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6A2E66" w:rsidRPr="005D1400">
        <w:rPr>
          <w:rFonts w:ascii="Calibri" w:eastAsia="Calibri" w:hAnsi="Calibri" w:cs="Calibri"/>
          <w:color w:val="000000" w:themeColor="text1"/>
        </w:rPr>
        <w:t>Vice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6A2E66" w:rsidRPr="005D1400">
        <w:rPr>
          <w:rFonts w:ascii="Calibri" w:eastAsia="Calibri" w:hAnsi="Calibri" w:cs="Calibri"/>
          <w:color w:val="000000" w:themeColor="text1"/>
        </w:rPr>
        <w:t>President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6A2E66" w:rsidRPr="005D1400">
        <w:rPr>
          <w:rFonts w:ascii="Calibri" w:eastAsia="Calibri" w:hAnsi="Calibri" w:cs="Calibri"/>
          <w:color w:val="000000" w:themeColor="text1"/>
        </w:rPr>
        <w:t>&amp;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6A2E66" w:rsidRPr="005D1400">
        <w:rPr>
          <w:rFonts w:ascii="Calibri" w:eastAsia="Calibri" w:hAnsi="Calibri" w:cs="Calibri"/>
          <w:color w:val="000000" w:themeColor="text1"/>
        </w:rPr>
        <w:t>Chief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6A2E66" w:rsidRPr="005D1400">
        <w:rPr>
          <w:rFonts w:ascii="Calibri" w:eastAsia="Calibri" w:hAnsi="Calibri" w:cs="Calibri"/>
          <w:color w:val="000000" w:themeColor="text1"/>
        </w:rPr>
        <w:t>Customer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6A2E66" w:rsidRPr="005D1400">
        <w:rPr>
          <w:rFonts w:ascii="Calibri" w:eastAsia="Calibri" w:hAnsi="Calibri" w:cs="Calibri"/>
          <w:color w:val="000000" w:themeColor="text1"/>
        </w:rPr>
        <w:t>Officer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6A2E66" w:rsidRPr="005D1400">
        <w:rPr>
          <w:rFonts w:ascii="Calibri" w:eastAsia="Calibri" w:hAnsi="Calibri" w:cs="Calibri"/>
          <w:color w:val="000000" w:themeColor="text1"/>
        </w:rPr>
        <w:t>at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6A2E66" w:rsidRPr="005D1400">
        <w:rPr>
          <w:rFonts w:ascii="Calibri" w:eastAsia="Calibri" w:hAnsi="Calibri" w:cs="Calibri"/>
          <w:color w:val="000000" w:themeColor="text1"/>
        </w:rPr>
        <w:t>Guitar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6A2E66" w:rsidRPr="005D1400">
        <w:rPr>
          <w:rFonts w:ascii="Calibri" w:eastAsia="Calibri" w:hAnsi="Calibri" w:cs="Calibri"/>
          <w:color w:val="000000" w:themeColor="text1"/>
        </w:rPr>
        <w:t>Center</w:t>
      </w:r>
      <w:r w:rsidR="4BAC456B" w:rsidRPr="005D1400">
        <w:rPr>
          <w:rFonts w:ascii="Calibri" w:eastAsia="Calibri" w:hAnsi="Calibri" w:cs="Calibri"/>
          <w:color w:val="000000" w:themeColor="text1"/>
        </w:rPr>
        <w:t>.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6A2E66" w:rsidRPr="005D1400">
        <w:rPr>
          <w:rFonts w:ascii="Calibri" w:eastAsia="Calibri" w:hAnsi="Calibri" w:cs="Calibri"/>
          <w:color w:val="000000" w:themeColor="text1"/>
        </w:rPr>
        <w:t>“</w:t>
      </w:r>
      <w:r w:rsidR="4BAC456B" w:rsidRPr="005D1400">
        <w:rPr>
          <w:rFonts w:ascii="Calibri" w:eastAsia="Calibri" w:hAnsi="Calibri" w:cs="Calibri"/>
          <w:color w:val="000000" w:themeColor="text1"/>
        </w:rPr>
        <w:t>From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BAC456B" w:rsidRPr="005D1400">
        <w:rPr>
          <w:rFonts w:ascii="Calibri" w:eastAsia="Calibri" w:hAnsi="Calibri" w:cs="Calibri"/>
          <w:color w:val="000000" w:themeColor="text1"/>
        </w:rPr>
        <w:t>his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BAC456B" w:rsidRPr="005D1400">
        <w:rPr>
          <w:rFonts w:ascii="Calibri" w:eastAsia="Calibri" w:hAnsi="Calibri" w:cs="Calibri"/>
          <w:color w:val="000000" w:themeColor="text1"/>
        </w:rPr>
        <w:t>recognition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BAC456B" w:rsidRPr="005D1400">
        <w:rPr>
          <w:rFonts w:ascii="Calibri" w:eastAsia="Calibri" w:hAnsi="Calibri" w:cs="Calibri"/>
          <w:color w:val="000000" w:themeColor="text1"/>
        </w:rPr>
        <w:t>and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BAC456B" w:rsidRPr="005D1400">
        <w:rPr>
          <w:rFonts w:ascii="Calibri" w:eastAsia="Calibri" w:hAnsi="Calibri" w:cs="Calibri"/>
          <w:color w:val="000000" w:themeColor="text1"/>
        </w:rPr>
        <w:t>skills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BAC456B" w:rsidRPr="005D1400">
        <w:rPr>
          <w:rFonts w:ascii="Calibri" w:eastAsia="Calibri" w:hAnsi="Calibri" w:cs="Calibri"/>
          <w:color w:val="000000" w:themeColor="text1"/>
        </w:rPr>
        <w:t>as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BAC456B" w:rsidRPr="005D1400">
        <w:rPr>
          <w:rFonts w:ascii="Calibri" w:eastAsia="Calibri" w:hAnsi="Calibri" w:cs="Calibri"/>
          <w:color w:val="000000" w:themeColor="text1"/>
        </w:rPr>
        <w:t>a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BAC456B" w:rsidRPr="005D1400">
        <w:rPr>
          <w:rFonts w:ascii="Calibri" w:eastAsia="Calibri" w:hAnsi="Calibri" w:cs="Calibri"/>
          <w:color w:val="000000" w:themeColor="text1"/>
        </w:rPr>
        <w:t>producer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BAC456B" w:rsidRPr="005D1400">
        <w:rPr>
          <w:rFonts w:ascii="Calibri" w:eastAsia="Calibri" w:hAnsi="Calibri" w:cs="Calibri"/>
          <w:color w:val="000000" w:themeColor="text1"/>
        </w:rPr>
        <w:t>and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4BAC456B" w:rsidRPr="005D1400">
        <w:rPr>
          <w:rFonts w:ascii="Calibri" w:eastAsia="Calibri" w:hAnsi="Calibri" w:cs="Calibri"/>
          <w:color w:val="000000" w:themeColor="text1"/>
        </w:rPr>
        <w:t>songwr</w:t>
      </w:r>
      <w:r w:rsidR="6F860177" w:rsidRPr="005D1400">
        <w:rPr>
          <w:rFonts w:ascii="Calibri" w:eastAsia="Calibri" w:hAnsi="Calibri" w:cs="Calibri"/>
          <w:color w:val="000000" w:themeColor="text1"/>
        </w:rPr>
        <w:t>iter,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6F860177" w:rsidRPr="005D1400">
        <w:rPr>
          <w:rFonts w:ascii="Calibri" w:eastAsia="Calibri" w:hAnsi="Calibri" w:cs="Calibri"/>
          <w:color w:val="000000" w:themeColor="text1"/>
        </w:rPr>
        <w:t>to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6F860177" w:rsidRPr="005D1400">
        <w:rPr>
          <w:rFonts w:ascii="Calibri" w:eastAsia="Calibri" w:hAnsi="Calibri" w:cs="Calibri"/>
          <w:color w:val="000000" w:themeColor="text1"/>
        </w:rPr>
        <w:t>his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6F860177" w:rsidRPr="005D1400">
        <w:rPr>
          <w:rFonts w:ascii="Calibri" w:eastAsia="Calibri" w:hAnsi="Calibri" w:cs="Calibri"/>
          <w:color w:val="000000" w:themeColor="text1"/>
        </w:rPr>
        <w:t>love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6F860177" w:rsidRPr="005D1400">
        <w:rPr>
          <w:rFonts w:ascii="Calibri" w:eastAsia="Calibri" w:hAnsi="Calibri" w:cs="Calibri"/>
          <w:color w:val="000000" w:themeColor="text1"/>
        </w:rPr>
        <w:t>for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6F860177" w:rsidRPr="005D1400">
        <w:rPr>
          <w:rFonts w:ascii="Calibri" w:eastAsia="Calibri" w:hAnsi="Calibri" w:cs="Calibri"/>
          <w:color w:val="000000" w:themeColor="text1"/>
        </w:rPr>
        <w:t>playing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6F860177" w:rsidRPr="005D1400">
        <w:rPr>
          <w:rFonts w:ascii="Calibri" w:eastAsia="Calibri" w:hAnsi="Calibri" w:cs="Calibri"/>
          <w:color w:val="000000" w:themeColor="text1"/>
        </w:rPr>
        <w:t>and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6F860177" w:rsidRPr="005D1400">
        <w:rPr>
          <w:rFonts w:ascii="Calibri" w:eastAsia="Calibri" w:hAnsi="Calibri" w:cs="Calibri"/>
          <w:color w:val="000000" w:themeColor="text1"/>
        </w:rPr>
        <w:t>collecting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6F860177" w:rsidRPr="005D1400">
        <w:rPr>
          <w:rFonts w:ascii="Calibri" w:eastAsia="Calibri" w:hAnsi="Calibri" w:cs="Calibri"/>
          <w:color w:val="000000" w:themeColor="text1"/>
        </w:rPr>
        <w:t>guitars</w:t>
      </w:r>
      <w:r w:rsidR="0CF92720" w:rsidRPr="005D1400">
        <w:rPr>
          <w:rFonts w:ascii="Calibri" w:eastAsia="Calibri" w:hAnsi="Calibri" w:cs="Calibri"/>
          <w:color w:val="000000" w:themeColor="text1"/>
        </w:rPr>
        <w:t>,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CF92720" w:rsidRPr="005D1400">
        <w:rPr>
          <w:rFonts w:ascii="Calibri" w:eastAsia="Calibri" w:hAnsi="Calibri" w:cs="Calibri"/>
          <w:color w:val="000000" w:themeColor="text1"/>
        </w:rPr>
        <w:t>Andrew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CF92720" w:rsidRPr="005D1400">
        <w:rPr>
          <w:rFonts w:ascii="Calibri" w:eastAsia="Calibri" w:hAnsi="Calibri" w:cs="Calibri"/>
          <w:color w:val="000000" w:themeColor="text1"/>
        </w:rPr>
        <w:t>proves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CF92720" w:rsidRPr="005D1400">
        <w:rPr>
          <w:rFonts w:ascii="Calibri" w:eastAsia="Calibri" w:hAnsi="Calibri" w:cs="Calibri"/>
          <w:color w:val="000000" w:themeColor="text1"/>
        </w:rPr>
        <w:t>that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2BF1A1E0" w:rsidRPr="005D1400">
        <w:rPr>
          <w:rFonts w:ascii="Calibri" w:eastAsia="Calibri" w:hAnsi="Calibri" w:cs="Calibri"/>
          <w:color w:val="000000" w:themeColor="text1"/>
        </w:rPr>
        <w:t>creating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CF92720" w:rsidRPr="005D1400">
        <w:rPr>
          <w:rFonts w:ascii="Calibri" w:eastAsia="Calibri" w:hAnsi="Calibri" w:cs="Calibri"/>
          <w:color w:val="000000" w:themeColor="text1"/>
        </w:rPr>
        <w:t>music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CF92720" w:rsidRPr="005D1400">
        <w:rPr>
          <w:rFonts w:ascii="Calibri" w:eastAsia="Calibri" w:hAnsi="Calibri" w:cs="Calibri"/>
          <w:color w:val="000000" w:themeColor="text1"/>
        </w:rPr>
        <w:t>is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CF92720" w:rsidRPr="005D1400">
        <w:rPr>
          <w:rFonts w:ascii="Calibri" w:eastAsia="Calibri" w:hAnsi="Calibri" w:cs="Calibri"/>
          <w:color w:val="000000" w:themeColor="text1"/>
        </w:rPr>
        <w:t>so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CF92720" w:rsidRPr="005D1400">
        <w:rPr>
          <w:rFonts w:ascii="Calibri" w:eastAsia="Calibri" w:hAnsi="Calibri" w:cs="Calibri"/>
          <w:color w:val="000000" w:themeColor="text1"/>
        </w:rPr>
        <w:t>much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CF92720" w:rsidRPr="005D1400">
        <w:rPr>
          <w:rFonts w:ascii="Calibri" w:eastAsia="Calibri" w:hAnsi="Calibri" w:cs="Calibri"/>
          <w:color w:val="000000" w:themeColor="text1"/>
        </w:rPr>
        <w:t>more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CF92720" w:rsidRPr="005D1400">
        <w:rPr>
          <w:rFonts w:ascii="Calibri" w:eastAsia="Calibri" w:hAnsi="Calibri" w:cs="Calibri"/>
          <w:color w:val="000000" w:themeColor="text1"/>
        </w:rPr>
        <w:t>than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CF92720" w:rsidRPr="005D1400">
        <w:rPr>
          <w:rFonts w:ascii="Calibri" w:eastAsia="Calibri" w:hAnsi="Calibri" w:cs="Calibri"/>
          <w:color w:val="000000" w:themeColor="text1"/>
        </w:rPr>
        <w:t>just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CF92720" w:rsidRPr="005D1400">
        <w:rPr>
          <w:rFonts w:ascii="Calibri" w:eastAsia="Calibri" w:hAnsi="Calibri" w:cs="Calibri"/>
          <w:color w:val="000000" w:themeColor="text1"/>
        </w:rPr>
        <w:t>playing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CF92720" w:rsidRPr="005D1400">
        <w:rPr>
          <w:rFonts w:ascii="Calibri" w:eastAsia="Calibri" w:hAnsi="Calibri" w:cs="Calibri"/>
          <w:color w:val="000000" w:themeColor="text1"/>
        </w:rPr>
        <w:t>an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CF92720" w:rsidRPr="005D1400">
        <w:rPr>
          <w:rFonts w:ascii="Calibri" w:eastAsia="Calibri" w:hAnsi="Calibri" w:cs="Calibri"/>
          <w:color w:val="000000" w:themeColor="text1"/>
        </w:rPr>
        <w:t>instrument</w:t>
      </w:r>
      <w:r w:rsidR="006A2E66" w:rsidRPr="005D1400">
        <w:rPr>
          <w:rFonts w:ascii="Calibri" w:eastAsia="Calibri" w:hAnsi="Calibri" w:cs="Calibri"/>
          <w:color w:val="000000" w:themeColor="text1"/>
        </w:rPr>
        <w:t>.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CF1324" w:rsidRPr="005D1400">
        <w:rPr>
          <w:rFonts w:ascii="Calibri" w:eastAsia="Calibri" w:hAnsi="Calibri" w:cs="Calibri"/>
          <w:color w:val="000000" w:themeColor="text1"/>
        </w:rPr>
        <w:t>A</w:t>
      </w:r>
      <w:r w:rsidR="66693576" w:rsidRPr="005D1400">
        <w:rPr>
          <w:rFonts w:ascii="Calibri" w:eastAsia="Calibri" w:hAnsi="Calibri" w:cs="Calibri"/>
          <w:color w:val="000000" w:themeColor="text1"/>
        </w:rPr>
        <w:t>rtists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66693576" w:rsidRPr="005D1400">
        <w:rPr>
          <w:rFonts w:ascii="Calibri" w:eastAsia="Calibri" w:hAnsi="Calibri" w:cs="Calibri"/>
          <w:color w:val="000000" w:themeColor="text1"/>
        </w:rPr>
        <w:t>and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66693576" w:rsidRPr="005D1400">
        <w:rPr>
          <w:rFonts w:ascii="Calibri" w:eastAsia="Calibri" w:hAnsi="Calibri" w:cs="Calibri"/>
          <w:color w:val="000000" w:themeColor="text1"/>
        </w:rPr>
        <w:t>musicians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CF1324" w:rsidRPr="005D1400">
        <w:rPr>
          <w:rFonts w:ascii="Calibri" w:eastAsia="Calibri" w:hAnsi="Calibri" w:cs="Calibri"/>
          <w:color w:val="000000" w:themeColor="text1"/>
        </w:rPr>
        <w:t>inspired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CF1324" w:rsidRPr="005D1400">
        <w:rPr>
          <w:rFonts w:ascii="Calibri" w:eastAsia="Calibri" w:hAnsi="Calibri" w:cs="Calibri"/>
          <w:color w:val="000000" w:themeColor="text1"/>
        </w:rPr>
        <w:t>by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CF1324" w:rsidRPr="005D1400">
        <w:rPr>
          <w:rFonts w:ascii="Calibri" w:eastAsia="Calibri" w:hAnsi="Calibri" w:cs="Calibri"/>
          <w:color w:val="000000" w:themeColor="text1"/>
        </w:rPr>
        <w:t>him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A42F183" w:rsidRPr="005D1400">
        <w:rPr>
          <w:rFonts w:ascii="Calibri" w:eastAsia="Calibri" w:hAnsi="Calibri" w:cs="Calibri"/>
          <w:color w:val="000000" w:themeColor="text1"/>
        </w:rPr>
        <w:t>can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A42F183" w:rsidRPr="005D1400">
        <w:rPr>
          <w:rFonts w:ascii="Calibri" w:eastAsia="Calibri" w:hAnsi="Calibri" w:cs="Calibri"/>
          <w:color w:val="000000" w:themeColor="text1"/>
        </w:rPr>
        <w:t>find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A42F183" w:rsidRPr="005D1400">
        <w:rPr>
          <w:rFonts w:ascii="Calibri" w:eastAsia="Calibri" w:hAnsi="Calibri" w:cs="Calibri"/>
          <w:color w:val="000000" w:themeColor="text1"/>
        </w:rPr>
        <w:t>a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A42F183" w:rsidRPr="005D1400">
        <w:rPr>
          <w:rFonts w:ascii="Calibri" w:eastAsia="Calibri" w:hAnsi="Calibri" w:cs="Calibri"/>
          <w:color w:val="000000" w:themeColor="text1"/>
        </w:rPr>
        <w:t>variety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A42F183" w:rsidRPr="005D1400">
        <w:rPr>
          <w:rFonts w:ascii="Calibri" w:eastAsia="Calibri" w:hAnsi="Calibri" w:cs="Calibri"/>
          <w:color w:val="000000" w:themeColor="text1"/>
        </w:rPr>
        <w:t>of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A42F183" w:rsidRPr="005D1400">
        <w:rPr>
          <w:rFonts w:ascii="Calibri" w:eastAsia="Calibri" w:hAnsi="Calibri" w:cs="Calibri"/>
          <w:color w:val="000000" w:themeColor="text1"/>
        </w:rPr>
        <w:t>gear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7C44F525" w:rsidRPr="005D1400">
        <w:rPr>
          <w:rFonts w:ascii="Calibri" w:eastAsia="Calibri" w:hAnsi="Calibri" w:cs="Calibri"/>
          <w:color w:val="000000" w:themeColor="text1"/>
        </w:rPr>
        <w:t>and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7C44F525" w:rsidRPr="005D1400">
        <w:rPr>
          <w:rFonts w:ascii="Calibri" w:eastAsia="Calibri" w:hAnsi="Calibri" w:cs="Calibri"/>
          <w:color w:val="000000" w:themeColor="text1"/>
        </w:rPr>
        <w:t>products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752A3E" w:rsidRPr="005D1400">
        <w:rPr>
          <w:rFonts w:ascii="Calibri" w:eastAsia="Calibri" w:hAnsi="Calibri" w:cs="Calibri"/>
          <w:color w:val="000000" w:themeColor="text1"/>
        </w:rPr>
        <w:t>to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752A3E" w:rsidRPr="005D1400">
        <w:rPr>
          <w:rFonts w:ascii="Calibri" w:eastAsia="Calibri" w:hAnsi="Calibri" w:cs="Calibri"/>
          <w:color w:val="000000" w:themeColor="text1"/>
        </w:rPr>
        <w:t>produce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752A3E" w:rsidRPr="005D1400">
        <w:rPr>
          <w:rFonts w:ascii="Calibri" w:eastAsia="Calibri" w:hAnsi="Calibri" w:cs="Calibri"/>
          <w:color w:val="000000" w:themeColor="text1"/>
        </w:rPr>
        <w:t>new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752A3E" w:rsidRPr="005D1400">
        <w:rPr>
          <w:rFonts w:ascii="Calibri" w:eastAsia="Calibri" w:hAnsi="Calibri" w:cs="Calibri"/>
          <w:color w:val="000000" w:themeColor="text1"/>
        </w:rPr>
        <w:t>music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7C44F525" w:rsidRPr="005D1400">
        <w:rPr>
          <w:rFonts w:ascii="Calibri" w:eastAsia="Calibri" w:hAnsi="Calibri" w:cs="Calibri"/>
          <w:color w:val="000000" w:themeColor="text1"/>
        </w:rPr>
        <w:t>at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7C44F525" w:rsidRPr="005D1400">
        <w:rPr>
          <w:rFonts w:ascii="Calibri" w:eastAsia="Calibri" w:hAnsi="Calibri" w:cs="Calibri"/>
          <w:color w:val="000000" w:themeColor="text1"/>
        </w:rPr>
        <w:t>Guitar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7C44F525" w:rsidRPr="005D1400">
        <w:rPr>
          <w:rFonts w:ascii="Calibri" w:eastAsia="Calibri" w:hAnsi="Calibri" w:cs="Calibri"/>
          <w:color w:val="000000" w:themeColor="text1"/>
        </w:rPr>
        <w:t>Center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A42F183" w:rsidRPr="005D1400">
        <w:rPr>
          <w:rFonts w:ascii="Calibri" w:eastAsia="Calibri" w:hAnsi="Calibri" w:cs="Calibri"/>
          <w:color w:val="000000" w:themeColor="text1"/>
        </w:rPr>
        <w:t>with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A42F183" w:rsidRPr="005D1400">
        <w:rPr>
          <w:rFonts w:ascii="Calibri" w:eastAsia="Calibri" w:hAnsi="Calibri" w:cs="Calibri"/>
          <w:color w:val="000000" w:themeColor="text1"/>
        </w:rPr>
        <w:t>vari</w:t>
      </w:r>
      <w:r w:rsidR="0A1196A5" w:rsidRPr="005D1400">
        <w:rPr>
          <w:rFonts w:ascii="Calibri" w:eastAsia="Calibri" w:hAnsi="Calibri" w:cs="Calibri"/>
          <w:color w:val="000000" w:themeColor="text1"/>
        </w:rPr>
        <w:t>ety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A1196A5" w:rsidRPr="005D1400">
        <w:rPr>
          <w:rFonts w:ascii="Calibri" w:eastAsia="Calibri" w:hAnsi="Calibri" w:cs="Calibri"/>
          <w:color w:val="000000" w:themeColor="text1"/>
        </w:rPr>
        <w:t>of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A42F183" w:rsidRPr="005D1400">
        <w:rPr>
          <w:rFonts w:ascii="Calibri" w:eastAsia="Calibri" w:hAnsi="Calibri" w:cs="Calibri"/>
          <w:color w:val="000000" w:themeColor="text1"/>
        </w:rPr>
        <w:t>price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A42F183" w:rsidRPr="005D1400">
        <w:rPr>
          <w:rFonts w:ascii="Calibri" w:eastAsia="Calibri" w:hAnsi="Calibri" w:cs="Calibri"/>
          <w:color w:val="000000" w:themeColor="text1"/>
        </w:rPr>
        <w:t>points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A42F183" w:rsidRPr="005D1400">
        <w:rPr>
          <w:rFonts w:ascii="Calibri" w:eastAsia="Calibri" w:hAnsi="Calibri" w:cs="Calibri"/>
          <w:color w:val="000000" w:themeColor="text1"/>
        </w:rPr>
        <w:t>and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A42F183" w:rsidRPr="005D1400">
        <w:rPr>
          <w:rFonts w:ascii="Calibri" w:eastAsia="Calibri" w:hAnsi="Calibri" w:cs="Calibri"/>
          <w:color w:val="000000" w:themeColor="text1"/>
        </w:rPr>
        <w:t>features,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A42F183" w:rsidRPr="005D1400">
        <w:rPr>
          <w:rFonts w:ascii="Calibri" w:eastAsia="Calibri" w:hAnsi="Calibri" w:cs="Calibri"/>
          <w:color w:val="000000" w:themeColor="text1"/>
        </w:rPr>
        <w:t>allowing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0CF1324" w:rsidRPr="005D1400">
        <w:rPr>
          <w:rFonts w:ascii="Calibri" w:eastAsia="Calibri" w:hAnsi="Calibri" w:cs="Calibri"/>
          <w:color w:val="000000" w:themeColor="text1"/>
        </w:rPr>
        <w:t>them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553880D" w:rsidRPr="005D1400">
        <w:rPr>
          <w:rFonts w:ascii="Calibri" w:eastAsia="Calibri" w:hAnsi="Calibri" w:cs="Calibri"/>
          <w:color w:val="000000" w:themeColor="text1"/>
        </w:rPr>
        <w:t>to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="0553880D" w:rsidRPr="005D1400">
        <w:rPr>
          <w:rFonts w:ascii="Calibri" w:eastAsia="Calibri" w:hAnsi="Calibri" w:cs="Calibri"/>
        </w:rPr>
        <w:t>get</w:t>
      </w:r>
      <w:r w:rsidR="001F21C8" w:rsidRPr="005D1400">
        <w:rPr>
          <w:rFonts w:ascii="Calibri" w:eastAsia="Calibri" w:hAnsi="Calibri" w:cs="Calibri"/>
        </w:rPr>
        <w:t xml:space="preserve"> </w:t>
      </w:r>
      <w:r w:rsidR="0553880D" w:rsidRPr="005D1400">
        <w:rPr>
          <w:rFonts w:ascii="Calibri" w:eastAsia="Calibri" w:hAnsi="Calibri" w:cs="Calibri"/>
        </w:rPr>
        <w:t>hands-on</w:t>
      </w:r>
      <w:r w:rsidR="001F21C8" w:rsidRPr="005D1400">
        <w:rPr>
          <w:rFonts w:ascii="Calibri" w:eastAsia="Calibri" w:hAnsi="Calibri" w:cs="Calibri"/>
        </w:rPr>
        <w:t xml:space="preserve"> </w:t>
      </w:r>
      <w:r w:rsidR="0553880D" w:rsidRPr="005D1400">
        <w:rPr>
          <w:rFonts w:ascii="Calibri" w:eastAsia="Calibri" w:hAnsi="Calibri" w:cs="Calibri"/>
        </w:rPr>
        <w:t>the</w:t>
      </w:r>
      <w:r w:rsidR="001F21C8" w:rsidRPr="005D1400">
        <w:rPr>
          <w:rFonts w:ascii="Calibri" w:eastAsia="Calibri" w:hAnsi="Calibri" w:cs="Calibri"/>
        </w:rPr>
        <w:t xml:space="preserve"> </w:t>
      </w:r>
      <w:r w:rsidR="00752A3E" w:rsidRPr="005D1400">
        <w:rPr>
          <w:rFonts w:ascii="Calibri" w:eastAsia="Calibri" w:hAnsi="Calibri" w:cs="Calibri"/>
        </w:rPr>
        <w:t>materials</w:t>
      </w:r>
      <w:r w:rsidR="001F21C8" w:rsidRPr="005D1400">
        <w:rPr>
          <w:rFonts w:ascii="Calibri" w:eastAsia="Calibri" w:hAnsi="Calibri" w:cs="Calibri"/>
        </w:rPr>
        <w:t xml:space="preserve"> </w:t>
      </w:r>
      <w:r w:rsidR="00752A3E" w:rsidRPr="005D1400">
        <w:rPr>
          <w:rFonts w:ascii="Calibri" w:eastAsia="Calibri" w:hAnsi="Calibri" w:cs="Calibri"/>
        </w:rPr>
        <w:t>and</w:t>
      </w:r>
      <w:r w:rsidR="001F21C8" w:rsidRPr="005D1400">
        <w:rPr>
          <w:rFonts w:ascii="Calibri" w:eastAsia="Calibri" w:hAnsi="Calibri" w:cs="Calibri"/>
        </w:rPr>
        <w:t xml:space="preserve"> </w:t>
      </w:r>
      <w:r w:rsidR="00752A3E" w:rsidRPr="005D1400">
        <w:rPr>
          <w:rFonts w:ascii="Calibri" w:hAnsi="Calibri" w:cs="Calibri"/>
        </w:rPr>
        <w:t>tools</w:t>
      </w:r>
      <w:r w:rsidR="001F21C8" w:rsidRPr="005D1400">
        <w:rPr>
          <w:rFonts w:ascii="Calibri" w:hAnsi="Calibri" w:cs="Calibri"/>
        </w:rPr>
        <w:t xml:space="preserve"> </w:t>
      </w:r>
      <w:r w:rsidR="00752A3E" w:rsidRPr="005D1400">
        <w:rPr>
          <w:rFonts w:ascii="Calibri" w:hAnsi="Calibri" w:cs="Calibri"/>
        </w:rPr>
        <w:t>they</w:t>
      </w:r>
      <w:r w:rsidR="001F21C8" w:rsidRPr="005D1400">
        <w:rPr>
          <w:rFonts w:ascii="Calibri" w:hAnsi="Calibri" w:cs="Calibri"/>
        </w:rPr>
        <w:t xml:space="preserve"> </w:t>
      </w:r>
      <w:r w:rsidR="00752A3E" w:rsidRPr="005D1400">
        <w:rPr>
          <w:rFonts w:ascii="Calibri" w:hAnsi="Calibri" w:cs="Calibri"/>
        </w:rPr>
        <w:t>need</w:t>
      </w:r>
      <w:r w:rsidR="001F21C8" w:rsidRPr="005D1400">
        <w:rPr>
          <w:rFonts w:ascii="Calibri" w:hAnsi="Calibri" w:cs="Calibri"/>
        </w:rPr>
        <w:t xml:space="preserve"> </w:t>
      </w:r>
      <w:r w:rsidR="00752A3E" w:rsidRPr="005D1400">
        <w:rPr>
          <w:rFonts w:ascii="Calibri" w:hAnsi="Calibri" w:cs="Calibri"/>
        </w:rPr>
        <w:t>to</w:t>
      </w:r>
      <w:r w:rsidR="001F21C8" w:rsidRPr="005D1400">
        <w:rPr>
          <w:rFonts w:ascii="Calibri" w:hAnsi="Calibri" w:cs="Calibri"/>
        </w:rPr>
        <w:t xml:space="preserve"> </w:t>
      </w:r>
      <w:r w:rsidR="00752A3E" w:rsidRPr="005D1400">
        <w:rPr>
          <w:rFonts w:ascii="Calibri" w:hAnsi="Calibri" w:cs="Calibri"/>
        </w:rPr>
        <w:t>springboard</w:t>
      </w:r>
      <w:r w:rsidR="001F21C8" w:rsidRPr="005D1400">
        <w:rPr>
          <w:rFonts w:ascii="Calibri" w:hAnsi="Calibri" w:cs="Calibri"/>
        </w:rPr>
        <w:t xml:space="preserve"> </w:t>
      </w:r>
      <w:r w:rsidR="00752A3E" w:rsidRPr="005D1400">
        <w:rPr>
          <w:rFonts w:ascii="Calibri" w:hAnsi="Calibri" w:cs="Calibri"/>
        </w:rPr>
        <w:t>to</w:t>
      </w:r>
      <w:r w:rsidR="001F21C8" w:rsidRPr="005D1400">
        <w:rPr>
          <w:rFonts w:ascii="Calibri" w:hAnsi="Calibri" w:cs="Calibri"/>
        </w:rPr>
        <w:t xml:space="preserve"> </w:t>
      </w:r>
      <w:r w:rsidR="00752A3E" w:rsidRPr="005D1400">
        <w:rPr>
          <w:rFonts w:ascii="Calibri" w:hAnsi="Calibri" w:cs="Calibri"/>
        </w:rPr>
        <w:t>their</w:t>
      </w:r>
      <w:r w:rsidR="001F21C8" w:rsidRPr="005D1400">
        <w:rPr>
          <w:rFonts w:ascii="Calibri" w:hAnsi="Calibri" w:cs="Calibri"/>
        </w:rPr>
        <w:t xml:space="preserve"> </w:t>
      </w:r>
      <w:r w:rsidR="00752A3E" w:rsidRPr="005D1400">
        <w:rPr>
          <w:rFonts w:ascii="Calibri" w:hAnsi="Calibri" w:cs="Calibri"/>
        </w:rPr>
        <w:t>creativity.</w:t>
      </w:r>
      <w:r w:rsidR="00CF1324" w:rsidRPr="005D1400">
        <w:rPr>
          <w:rFonts w:ascii="Calibri" w:hAnsi="Calibri" w:cs="Calibri"/>
        </w:rPr>
        <w:t>”</w:t>
      </w:r>
    </w:p>
    <w:bookmarkEnd w:id="0"/>
    <w:p w14:paraId="02739D57" w14:textId="0520EC72" w:rsidR="575CD1D4" w:rsidRPr="005D1400" w:rsidRDefault="575CD1D4" w:rsidP="3FE4AA95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08B1884B" w14:textId="2FB202F0" w:rsidR="00BE52D8" w:rsidRPr="005D1400" w:rsidRDefault="575CD1D4" w:rsidP="00BE52D8">
      <w:pPr>
        <w:spacing w:after="0" w:line="276" w:lineRule="auto"/>
        <w:rPr>
          <w:rStyle w:val="Hyperlink"/>
          <w:rFonts w:ascii="Calibri" w:eastAsia="Calibri" w:hAnsi="Calibri" w:cs="Calibri"/>
          <w:u w:val="none"/>
        </w:rPr>
      </w:pPr>
      <w:r w:rsidRPr="005D1400">
        <w:rPr>
          <w:rFonts w:ascii="Calibri" w:eastAsia="Calibri" w:hAnsi="Calibri" w:cs="Calibri"/>
          <w:color w:val="000000" w:themeColor="text1"/>
        </w:rPr>
        <w:t>For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more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information,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visit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hyperlink r:id="rId13" w:history="1">
        <w:r w:rsidR="000E22F6" w:rsidRPr="005D1400">
          <w:rPr>
            <w:rStyle w:val="Hyperlink"/>
            <w:rFonts w:ascii="Calibri" w:eastAsia="Calibri" w:hAnsi="Calibri" w:cs="Calibri"/>
          </w:rPr>
          <w:t>GuitarCenter.com</w:t>
        </w:r>
      </w:hyperlink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or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Guitar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Center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on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hyperlink r:id="rId14">
        <w:r w:rsidRPr="005D1400">
          <w:rPr>
            <w:rStyle w:val="Hyperlink"/>
            <w:rFonts w:ascii="Calibri" w:eastAsia="Calibri" w:hAnsi="Calibri" w:cs="Calibri"/>
          </w:rPr>
          <w:t>Facebook</w:t>
        </w:r>
      </w:hyperlink>
      <w:r w:rsidRPr="005D1400">
        <w:rPr>
          <w:rFonts w:ascii="Calibri" w:eastAsia="Calibri" w:hAnsi="Calibri" w:cs="Calibri"/>
          <w:color w:val="000000" w:themeColor="text1"/>
        </w:rPr>
        <w:t>,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hyperlink r:id="rId15">
        <w:r w:rsidRPr="005D1400">
          <w:rPr>
            <w:rStyle w:val="Hyperlink"/>
            <w:rFonts w:ascii="Calibri" w:eastAsia="Calibri" w:hAnsi="Calibri" w:cs="Calibri"/>
          </w:rPr>
          <w:t>Twitter</w:t>
        </w:r>
      </w:hyperlink>
      <w:r w:rsidRPr="005D1400">
        <w:rPr>
          <w:rFonts w:ascii="Calibri" w:eastAsia="Calibri" w:hAnsi="Calibri" w:cs="Calibri"/>
          <w:color w:val="000000" w:themeColor="text1"/>
        </w:rPr>
        <w:t>,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hyperlink r:id="rId16">
        <w:r w:rsidRPr="005D1400">
          <w:rPr>
            <w:rStyle w:val="Hyperlink"/>
            <w:rFonts w:ascii="Calibri" w:eastAsia="Calibri" w:hAnsi="Calibri" w:cs="Calibri"/>
          </w:rPr>
          <w:t>Instagram</w:t>
        </w:r>
      </w:hyperlink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r w:rsidRPr="005D1400">
        <w:rPr>
          <w:rFonts w:ascii="Calibri" w:eastAsia="Calibri" w:hAnsi="Calibri" w:cs="Calibri"/>
          <w:color w:val="000000" w:themeColor="text1"/>
        </w:rPr>
        <w:t>and</w:t>
      </w:r>
      <w:r w:rsidR="001F21C8" w:rsidRPr="005D1400">
        <w:rPr>
          <w:rFonts w:ascii="Calibri" w:eastAsia="Calibri" w:hAnsi="Calibri" w:cs="Calibri"/>
          <w:color w:val="000000" w:themeColor="text1"/>
        </w:rPr>
        <w:t xml:space="preserve"> </w:t>
      </w:r>
      <w:hyperlink r:id="rId17">
        <w:r w:rsidRPr="005D1400">
          <w:rPr>
            <w:rStyle w:val="Hyperlink"/>
            <w:rFonts w:ascii="Calibri" w:eastAsia="Calibri" w:hAnsi="Calibri" w:cs="Calibri"/>
          </w:rPr>
          <w:t>YouTube</w:t>
        </w:r>
      </w:hyperlink>
      <w:r w:rsidR="00BE52D8" w:rsidRPr="005D1400">
        <w:rPr>
          <w:rStyle w:val="Hyperlink"/>
          <w:rFonts w:ascii="Calibri" w:eastAsia="Calibri" w:hAnsi="Calibri" w:cs="Calibri"/>
          <w:u w:val="none"/>
        </w:rPr>
        <w:t>.</w:t>
      </w:r>
      <w:r w:rsidR="001F21C8" w:rsidRPr="005D1400">
        <w:rPr>
          <w:rStyle w:val="Hyperlink"/>
          <w:rFonts w:ascii="Calibri" w:eastAsia="Calibri" w:hAnsi="Calibri" w:cs="Calibri"/>
          <w:u w:val="none"/>
        </w:rPr>
        <w:t xml:space="preserve"> </w:t>
      </w:r>
    </w:p>
    <w:p w14:paraId="16F4566A" w14:textId="5FDC1619" w:rsidR="575CD1D4" w:rsidRPr="005D1400" w:rsidRDefault="575CD1D4" w:rsidP="00BE52D8">
      <w:pPr>
        <w:spacing w:after="0" w:line="276" w:lineRule="auto"/>
        <w:rPr>
          <w:rFonts w:ascii="Calibri" w:eastAsia="Calibri" w:hAnsi="Calibri" w:cs="Calibri"/>
          <w:color w:val="0000FF"/>
        </w:rPr>
      </w:pPr>
    </w:p>
    <w:p w14:paraId="0E8024BC" w14:textId="2F659112" w:rsidR="575CD1D4" w:rsidRPr="005D1400" w:rsidRDefault="575CD1D4" w:rsidP="00B86229">
      <w:pPr>
        <w:spacing w:after="0"/>
        <w:jc w:val="center"/>
        <w:rPr>
          <w:rFonts w:ascii="Calibri" w:hAnsi="Calibri" w:cs="Calibri"/>
        </w:rPr>
      </w:pPr>
      <w:r w:rsidRPr="005D1400">
        <w:rPr>
          <w:rFonts w:ascii="Calibri" w:hAnsi="Calibri" w:cs="Calibri"/>
        </w:rPr>
        <w:t>###</w:t>
      </w:r>
    </w:p>
    <w:p w14:paraId="59861A73" w14:textId="499D5E5B" w:rsidR="00BE52D8" w:rsidRPr="005D1400" w:rsidRDefault="00BE52D8" w:rsidP="00BE52D8">
      <w:pPr>
        <w:pStyle w:val="Normal1"/>
        <w:spacing w:line="276" w:lineRule="auto"/>
        <w:rPr>
          <w:rFonts w:ascii="Calibri" w:eastAsia="Calibri" w:hAnsi="Calibri" w:cs="Calibri"/>
          <w:b/>
          <w:bCs/>
        </w:rPr>
      </w:pPr>
    </w:p>
    <w:p w14:paraId="3539A66C" w14:textId="56048450" w:rsidR="005D1400" w:rsidRPr="005D1400" w:rsidRDefault="005D1400" w:rsidP="00BE52D8">
      <w:pPr>
        <w:pStyle w:val="Normal1"/>
        <w:spacing w:line="276" w:lineRule="auto"/>
        <w:rPr>
          <w:rFonts w:ascii="Calibri" w:eastAsia="Calibri" w:hAnsi="Calibri" w:cs="Calibri"/>
        </w:rPr>
      </w:pPr>
      <w:r w:rsidRPr="005D1400">
        <w:rPr>
          <w:rFonts w:ascii="Calibri" w:eastAsia="Calibri" w:hAnsi="Calibri" w:cs="Calibri"/>
        </w:rPr>
        <w:t>Photo file: GC_GAT2022_AndrewWatt.</w:t>
      </w:r>
      <w:r w:rsidR="00955DA9">
        <w:rPr>
          <w:rFonts w:ascii="Calibri" w:eastAsia="Calibri" w:hAnsi="Calibri" w:cs="Calibri"/>
        </w:rPr>
        <w:t>jpg</w:t>
      </w:r>
    </w:p>
    <w:p w14:paraId="6CAE44D7" w14:textId="28B5AC88" w:rsidR="005D1400" w:rsidRPr="005D1400" w:rsidRDefault="005D1400" w:rsidP="00BE52D8">
      <w:pPr>
        <w:pStyle w:val="Normal1"/>
        <w:spacing w:line="276" w:lineRule="auto"/>
        <w:rPr>
          <w:rFonts w:ascii="Calibri" w:eastAsia="Calibri" w:hAnsi="Calibri" w:cs="Calibri"/>
        </w:rPr>
      </w:pPr>
      <w:r w:rsidRPr="005D1400">
        <w:rPr>
          <w:rFonts w:ascii="Calibri" w:eastAsia="Calibri" w:hAnsi="Calibri" w:cs="Calibri"/>
        </w:rPr>
        <w:t xml:space="preserve">Photo caption: </w:t>
      </w:r>
      <w:r w:rsidRPr="005D1400">
        <w:rPr>
          <w:rFonts w:ascii="Calibri" w:hAnsi="Calibri" w:cs="Calibri"/>
        </w:rPr>
        <w:t xml:space="preserve">Guitar Center has kicked off its twice-yearly guitar sales event Guitar-A-Thon by spotlighting guitarist, </w:t>
      </w:r>
      <w:proofErr w:type="gramStart"/>
      <w:r w:rsidRPr="005D1400">
        <w:rPr>
          <w:rFonts w:ascii="Calibri" w:hAnsi="Calibri" w:cs="Calibri"/>
        </w:rPr>
        <w:t>songwriter</w:t>
      </w:r>
      <w:proofErr w:type="gramEnd"/>
      <w:r w:rsidRPr="005D1400">
        <w:rPr>
          <w:rFonts w:ascii="Calibri" w:hAnsi="Calibri" w:cs="Calibri"/>
        </w:rPr>
        <w:t xml:space="preserve"> and producer Andrew Watt</w:t>
      </w:r>
    </w:p>
    <w:p w14:paraId="73E0B251" w14:textId="77777777" w:rsidR="005D1400" w:rsidRPr="005D1400" w:rsidRDefault="005D1400" w:rsidP="00BE52D8">
      <w:pPr>
        <w:pStyle w:val="Normal1"/>
        <w:spacing w:line="276" w:lineRule="auto"/>
        <w:rPr>
          <w:rFonts w:ascii="Calibri" w:eastAsia="Calibri" w:hAnsi="Calibri" w:cs="Calibri"/>
          <w:b/>
          <w:bCs/>
        </w:rPr>
      </w:pPr>
    </w:p>
    <w:p w14:paraId="4AE48C1E" w14:textId="256D3381" w:rsidR="575CD1D4" w:rsidRPr="005D1400" w:rsidRDefault="575CD1D4" w:rsidP="00BE52D8">
      <w:pPr>
        <w:pStyle w:val="Normal1"/>
        <w:spacing w:line="276" w:lineRule="auto"/>
        <w:rPr>
          <w:rFonts w:ascii="Calibri" w:eastAsia="Calibri" w:hAnsi="Calibri" w:cs="Calibri"/>
        </w:rPr>
      </w:pPr>
      <w:r w:rsidRPr="005D1400">
        <w:rPr>
          <w:rFonts w:ascii="Calibri" w:eastAsia="Calibri" w:hAnsi="Calibri" w:cs="Calibri"/>
          <w:b/>
          <w:bCs/>
        </w:rPr>
        <w:t>About</w:t>
      </w:r>
      <w:r w:rsidR="001F21C8" w:rsidRPr="005D1400">
        <w:rPr>
          <w:rFonts w:ascii="Calibri" w:eastAsia="Calibri" w:hAnsi="Calibri" w:cs="Calibri"/>
          <w:b/>
          <w:bCs/>
        </w:rPr>
        <w:t xml:space="preserve"> </w:t>
      </w:r>
      <w:r w:rsidRPr="005D1400">
        <w:rPr>
          <w:rFonts w:ascii="Calibri" w:eastAsia="Calibri" w:hAnsi="Calibri" w:cs="Calibri"/>
          <w:b/>
          <w:bCs/>
        </w:rPr>
        <w:t>Guitar</w:t>
      </w:r>
      <w:r w:rsidR="001F21C8" w:rsidRPr="005D1400">
        <w:rPr>
          <w:rFonts w:ascii="Calibri" w:eastAsia="Calibri" w:hAnsi="Calibri" w:cs="Calibri"/>
          <w:b/>
          <w:bCs/>
        </w:rPr>
        <w:t xml:space="preserve"> </w:t>
      </w:r>
      <w:r w:rsidRPr="005D1400">
        <w:rPr>
          <w:rFonts w:ascii="Calibri" w:eastAsia="Calibri" w:hAnsi="Calibri" w:cs="Calibri"/>
          <w:b/>
          <w:bCs/>
        </w:rPr>
        <w:t>Center:</w:t>
      </w:r>
      <w:r w:rsidR="001F21C8" w:rsidRPr="005D1400">
        <w:rPr>
          <w:rFonts w:ascii="Calibri" w:eastAsia="Calibri" w:hAnsi="Calibri" w:cs="Calibri"/>
        </w:rPr>
        <w:t xml:space="preserve"> </w:t>
      </w:r>
    </w:p>
    <w:p w14:paraId="52542EDC" w14:textId="7826FA0A" w:rsidR="575CD1D4" w:rsidRPr="005D1400" w:rsidRDefault="575CD1D4" w:rsidP="00BE52D8">
      <w:pPr>
        <w:pStyle w:val="Normal1"/>
        <w:spacing w:line="276" w:lineRule="auto"/>
        <w:rPr>
          <w:rFonts w:ascii="Calibri" w:eastAsia="Calibri" w:hAnsi="Calibri" w:cs="Calibri"/>
        </w:rPr>
      </w:pPr>
      <w:r w:rsidRPr="005D1400">
        <w:rPr>
          <w:rFonts w:ascii="Calibri" w:eastAsia="Calibri" w:hAnsi="Calibri" w:cs="Calibri"/>
        </w:rPr>
        <w:t>Guitar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Center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is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a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leading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retailer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of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musical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instruments,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lessons,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repairs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and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rentals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in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the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U.S.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With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nearly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300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stores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across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the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U.S.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and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one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of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the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top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direct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sales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websites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in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the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industry,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Guitar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Center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has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helped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people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make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music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for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more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than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50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years.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Guitar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Center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also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provides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customers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with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various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musician-based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services,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including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Guitar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Center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Lessons,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where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musicians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of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all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ages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and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skill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levels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can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learn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to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play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a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variety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of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instruments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in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many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music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genres;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GC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Repairs,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an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on-site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maintenance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and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repairs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service;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and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GC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Rentals,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a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program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offering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easy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rentals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of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instruments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and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other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sound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reinforcement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gear.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Additionally,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Guitar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Center’s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sister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brands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include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Music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&amp;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Arts,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which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operates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more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than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200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stores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specializing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in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band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&amp;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orchestral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instruments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for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sale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and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rental,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serving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teachers,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band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directors,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college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professors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and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students,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and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Musician’s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Friend,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a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leading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direct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marketer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of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musical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instruments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in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the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United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States.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For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more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information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about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Guitar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Center,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please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visit</w:t>
      </w:r>
      <w:r w:rsidR="001F21C8" w:rsidRPr="005D1400">
        <w:rPr>
          <w:rFonts w:ascii="Calibri" w:eastAsia="Calibri" w:hAnsi="Calibri" w:cs="Calibri"/>
        </w:rPr>
        <w:t xml:space="preserve"> </w:t>
      </w:r>
      <w:hyperlink r:id="rId18">
        <w:r w:rsidRPr="005D1400">
          <w:rPr>
            <w:rStyle w:val="Hyperlink"/>
            <w:rFonts w:ascii="Calibri" w:eastAsia="Calibri" w:hAnsi="Calibri" w:cs="Calibri"/>
          </w:rPr>
          <w:t>www.guitarcenter.com</w:t>
        </w:r>
      </w:hyperlink>
      <w:r w:rsidRPr="005D1400">
        <w:rPr>
          <w:rFonts w:ascii="Calibri" w:eastAsia="Calibri" w:hAnsi="Calibri" w:cs="Calibri"/>
        </w:rPr>
        <w:t>.</w:t>
      </w:r>
      <w:r w:rsidR="001F21C8" w:rsidRPr="005D1400">
        <w:rPr>
          <w:rFonts w:ascii="Calibri" w:eastAsia="Calibri" w:hAnsi="Calibri" w:cs="Calibri"/>
        </w:rPr>
        <w:t xml:space="preserve"> </w:t>
      </w:r>
    </w:p>
    <w:p w14:paraId="2450BF33" w14:textId="6038924B" w:rsidR="575CD1D4" w:rsidRPr="005D1400" w:rsidRDefault="575CD1D4" w:rsidP="00E556A6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39D1861C" w14:textId="161169A8" w:rsidR="575CD1D4" w:rsidRPr="005D1400" w:rsidRDefault="575CD1D4" w:rsidP="00013681">
      <w:pPr>
        <w:pStyle w:val="Normal1"/>
        <w:spacing w:line="276" w:lineRule="auto"/>
        <w:rPr>
          <w:rFonts w:ascii="Calibri" w:eastAsia="Calibri" w:hAnsi="Calibri" w:cs="Calibri"/>
        </w:rPr>
      </w:pPr>
      <w:r w:rsidRPr="005D1400">
        <w:rPr>
          <w:rFonts w:ascii="Calibri" w:eastAsia="Calibri" w:hAnsi="Calibri" w:cs="Calibri"/>
          <w:b/>
          <w:bCs/>
        </w:rPr>
        <w:t>FOR</w:t>
      </w:r>
      <w:r w:rsidR="001F21C8" w:rsidRPr="005D1400">
        <w:rPr>
          <w:rFonts w:ascii="Calibri" w:eastAsia="Calibri" w:hAnsi="Calibri" w:cs="Calibri"/>
          <w:b/>
          <w:bCs/>
        </w:rPr>
        <w:t xml:space="preserve"> </w:t>
      </w:r>
      <w:r w:rsidRPr="005D1400">
        <w:rPr>
          <w:rFonts w:ascii="Calibri" w:eastAsia="Calibri" w:hAnsi="Calibri" w:cs="Calibri"/>
          <w:b/>
          <w:bCs/>
        </w:rPr>
        <w:t>MORE</w:t>
      </w:r>
      <w:r w:rsidR="001F21C8" w:rsidRPr="005D1400">
        <w:rPr>
          <w:rFonts w:ascii="Calibri" w:eastAsia="Calibri" w:hAnsi="Calibri" w:cs="Calibri"/>
          <w:b/>
          <w:bCs/>
        </w:rPr>
        <w:t xml:space="preserve"> </w:t>
      </w:r>
      <w:r w:rsidRPr="005D1400">
        <w:rPr>
          <w:rFonts w:ascii="Calibri" w:eastAsia="Calibri" w:hAnsi="Calibri" w:cs="Calibri"/>
          <w:b/>
          <w:bCs/>
        </w:rPr>
        <w:t>INFORMATION</w:t>
      </w:r>
      <w:r w:rsidR="001F21C8" w:rsidRPr="005D1400">
        <w:rPr>
          <w:rFonts w:ascii="Calibri" w:eastAsia="Calibri" w:hAnsi="Calibri" w:cs="Calibri"/>
          <w:b/>
          <w:bCs/>
        </w:rPr>
        <w:t xml:space="preserve"> </w:t>
      </w:r>
      <w:r w:rsidRPr="005D1400">
        <w:rPr>
          <w:rFonts w:ascii="Calibri" w:eastAsia="Calibri" w:hAnsi="Calibri" w:cs="Calibri"/>
          <w:b/>
          <w:bCs/>
        </w:rPr>
        <w:t>PLEASE</w:t>
      </w:r>
      <w:r w:rsidR="001F21C8" w:rsidRPr="005D1400">
        <w:rPr>
          <w:rFonts w:ascii="Calibri" w:eastAsia="Calibri" w:hAnsi="Calibri" w:cs="Calibri"/>
          <w:b/>
          <w:bCs/>
        </w:rPr>
        <w:t xml:space="preserve"> </w:t>
      </w:r>
      <w:r w:rsidRPr="005D1400">
        <w:rPr>
          <w:rFonts w:ascii="Calibri" w:eastAsia="Calibri" w:hAnsi="Calibri" w:cs="Calibri"/>
          <w:b/>
          <w:bCs/>
        </w:rPr>
        <w:t>CONTACT:</w:t>
      </w:r>
    </w:p>
    <w:p w14:paraId="1B84C39A" w14:textId="16880087" w:rsidR="575CD1D4" w:rsidRPr="005D1400" w:rsidRDefault="575CD1D4">
      <w:pPr>
        <w:pStyle w:val="Normal1"/>
        <w:spacing w:line="276" w:lineRule="auto"/>
        <w:rPr>
          <w:rFonts w:ascii="Calibri" w:eastAsia="Calibri" w:hAnsi="Calibri" w:cs="Calibri"/>
        </w:rPr>
      </w:pPr>
      <w:r w:rsidRPr="005D1400">
        <w:rPr>
          <w:rFonts w:ascii="Calibri" w:eastAsia="Calibri" w:hAnsi="Calibri" w:cs="Calibri"/>
        </w:rPr>
        <w:t>Clyne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Media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|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615.662.1616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|</w:t>
      </w:r>
      <w:r w:rsidR="001F21C8" w:rsidRPr="005D1400">
        <w:rPr>
          <w:rFonts w:ascii="Calibri" w:eastAsia="Calibri" w:hAnsi="Calibri" w:cs="Calibri"/>
        </w:rPr>
        <w:t xml:space="preserve"> </w:t>
      </w:r>
      <w:hyperlink r:id="rId19">
        <w:r w:rsidRPr="005D1400">
          <w:rPr>
            <w:rStyle w:val="Hyperlink"/>
            <w:rFonts w:ascii="Calibri" w:eastAsia="Calibri" w:hAnsi="Calibri" w:cs="Calibri"/>
          </w:rPr>
          <w:t>pr@clynemedia.com</w:t>
        </w:r>
      </w:hyperlink>
      <w:r w:rsidR="001F21C8" w:rsidRPr="005D1400">
        <w:rPr>
          <w:rFonts w:ascii="Calibri" w:eastAsia="Calibri" w:hAnsi="Calibri" w:cs="Calibri"/>
        </w:rPr>
        <w:t xml:space="preserve">    </w:t>
      </w:r>
    </w:p>
    <w:p w14:paraId="6A42F5FA" w14:textId="079BAA62" w:rsidR="575CD1D4" w:rsidRPr="005D1400" w:rsidRDefault="575CD1D4">
      <w:pPr>
        <w:pStyle w:val="Normal1"/>
        <w:spacing w:line="276" w:lineRule="auto"/>
        <w:rPr>
          <w:rFonts w:ascii="Calibri" w:eastAsia="Calibri" w:hAnsi="Calibri" w:cs="Calibri"/>
        </w:rPr>
      </w:pPr>
      <w:r w:rsidRPr="005D1400">
        <w:rPr>
          <w:rFonts w:ascii="Calibri" w:eastAsia="Calibri" w:hAnsi="Calibri" w:cs="Calibri"/>
        </w:rPr>
        <w:t>Guitar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Center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|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818.735.8800</w:t>
      </w:r>
      <w:r w:rsidR="001F21C8" w:rsidRPr="005D1400">
        <w:rPr>
          <w:rFonts w:ascii="Calibri" w:eastAsia="Calibri" w:hAnsi="Calibri" w:cs="Calibri"/>
        </w:rPr>
        <w:t xml:space="preserve"> </w:t>
      </w:r>
      <w:r w:rsidRPr="005D1400">
        <w:rPr>
          <w:rFonts w:ascii="Calibri" w:eastAsia="Calibri" w:hAnsi="Calibri" w:cs="Calibri"/>
        </w:rPr>
        <w:t>|</w:t>
      </w:r>
      <w:r w:rsidR="001F21C8" w:rsidRPr="005D1400">
        <w:rPr>
          <w:rFonts w:ascii="Calibri" w:eastAsia="Calibri" w:hAnsi="Calibri" w:cs="Calibri"/>
        </w:rPr>
        <w:t xml:space="preserve"> </w:t>
      </w:r>
      <w:hyperlink r:id="rId20">
        <w:r w:rsidRPr="005D1400">
          <w:rPr>
            <w:rStyle w:val="Hyperlink"/>
            <w:rFonts w:ascii="Calibri" w:eastAsia="Calibri" w:hAnsi="Calibri" w:cs="Calibri"/>
          </w:rPr>
          <w:t>media@guitarcenter.com</w:t>
        </w:r>
      </w:hyperlink>
      <w:r w:rsidR="001F21C8" w:rsidRPr="005D1400">
        <w:rPr>
          <w:rFonts w:ascii="Calibri" w:eastAsia="Calibri" w:hAnsi="Calibri" w:cs="Calibri"/>
        </w:rPr>
        <w:t xml:space="preserve"> </w:t>
      </w:r>
    </w:p>
    <w:p w14:paraId="649D9A2A" w14:textId="22B1951F" w:rsidR="575CD1D4" w:rsidRPr="005D1400" w:rsidRDefault="575CD1D4">
      <w:pPr>
        <w:pStyle w:val="Normal1"/>
        <w:spacing w:line="276" w:lineRule="auto"/>
        <w:rPr>
          <w:rFonts w:ascii="Calibri" w:eastAsia="Calibri" w:hAnsi="Calibri" w:cs="Calibri"/>
        </w:rPr>
      </w:pPr>
      <w:r w:rsidRPr="005D1400">
        <w:rPr>
          <w:rFonts w:ascii="Calibri" w:eastAsia="Calibri" w:hAnsi="Calibri" w:cs="Calibri"/>
        </w:rPr>
        <w:lastRenderedPageBreak/>
        <w:t>Edelman</w:t>
      </w:r>
      <w:r w:rsidR="001F21C8" w:rsidRPr="005D1400">
        <w:rPr>
          <w:rFonts w:ascii="Calibri" w:eastAsia="Calibri" w:hAnsi="Calibri" w:cs="Calibri"/>
        </w:rPr>
        <w:t xml:space="preserve"> </w:t>
      </w:r>
      <w:r w:rsidR="00BE52D8" w:rsidRPr="005D1400">
        <w:rPr>
          <w:rFonts w:ascii="Calibri" w:eastAsia="Calibri" w:hAnsi="Calibri" w:cs="Calibri"/>
        </w:rPr>
        <w:t>|</w:t>
      </w:r>
      <w:r w:rsidR="001F21C8" w:rsidRPr="005D1400">
        <w:rPr>
          <w:rFonts w:ascii="Calibri" w:eastAsia="Calibri" w:hAnsi="Calibri" w:cs="Calibri"/>
        </w:rPr>
        <w:t xml:space="preserve"> </w:t>
      </w:r>
      <w:hyperlink r:id="rId21">
        <w:r w:rsidRPr="005D1400">
          <w:rPr>
            <w:rStyle w:val="Hyperlink"/>
            <w:rFonts w:ascii="Calibri" w:eastAsia="Calibri" w:hAnsi="Calibri" w:cs="Calibri"/>
          </w:rPr>
          <w:t>GuitarCenter@edelman.com</w:t>
        </w:r>
      </w:hyperlink>
      <w:r w:rsidR="001F21C8" w:rsidRPr="005D1400">
        <w:rPr>
          <w:rFonts w:ascii="Calibri" w:eastAsia="Calibri" w:hAnsi="Calibri" w:cs="Calibri"/>
        </w:rPr>
        <w:t xml:space="preserve"> </w:t>
      </w:r>
    </w:p>
    <w:p w14:paraId="0201BD34" w14:textId="1116DFDF" w:rsidR="575CD1D4" w:rsidRPr="005D1400" w:rsidRDefault="001F21C8">
      <w:pPr>
        <w:pStyle w:val="Normal1"/>
        <w:spacing w:line="276" w:lineRule="auto"/>
        <w:rPr>
          <w:rFonts w:ascii="Calibri" w:eastAsia="Calibri" w:hAnsi="Calibri" w:cs="Calibri"/>
        </w:rPr>
      </w:pPr>
      <w:r w:rsidRPr="005D1400">
        <w:rPr>
          <w:rFonts w:ascii="Calibri" w:eastAsia="Calibri" w:hAnsi="Calibri" w:cs="Calibri"/>
        </w:rPr>
        <w:t xml:space="preserve">  </w:t>
      </w:r>
    </w:p>
    <w:p w14:paraId="4CD72403" w14:textId="3E0D0C7B" w:rsidR="575CD1D4" w:rsidRPr="005D1400" w:rsidRDefault="575CD1D4" w:rsidP="00B86229">
      <w:pPr>
        <w:spacing w:after="0"/>
        <w:rPr>
          <w:rFonts w:ascii="Calibri" w:hAnsi="Calibri" w:cs="Calibri"/>
          <w:highlight w:val="cyan"/>
        </w:rPr>
      </w:pPr>
    </w:p>
    <w:sectPr w:rsidR="575CD1D4" w:rsidRPr="005D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D18B" w14:textId="77777777" w:rsidR="00A746BB" w:rsidRDefault="00A746BB" w:rsidP="00560623">
      <w:pPr>
        <w:spacing w:after="0" w:line="240" w:lineRule="auto"/>
      </w:pPr>
      <w:r>
        <w:separator/>
      </w:r>
    </w:p>
  </w:endnote>
  <w:endnote w:type="continuationSeparator" w:id="0">
    <w:p w14:paraId="4EE6ACD6" w14:textId="77777777" w:rsidR="00A746BB" w:rsidRDefault="00A746BB" w:rsidP="00560623">
      <w:pPr>
        <w:spacing w:after="0" w:line="240" w:lineRule="auto"/>
      </w:pPr>
      <w:r>
        <w:continuationSeparator/>
      </w:r>
    </w:p>
  </w:endnote>
  <w:endnote w:type="continuationNotice" w:id="1">
    <w:p w14:paraId="3BBFB629" w14:textId="77777777" w:rsidR="00A746BB" w:rsidRDefault="00A746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DCB7" w14:textId="77777777" w:rsidR="00A746BB" w:rsidRDefault="00A746BB" w:rsidP="00560623">
      <w:pPr>
        <w:spacing w:after="0" w:line="240" w:lineRule="auto"/>
      </w:pPr>
      <w:r>
        <w:separator/>
      </w:r>
    </w:p>
  </w:footnote>
  <w:footnote w:type="continuationSeparator" w:id="0">
    <w:p w14:paraId="0AB3E1F9" w14:textId="77777777" w:rsidR="00A746BB" w:rsidRDefault="00A746BB" w:rsidP="00560623">
      <w:pPr>
        <w:spacing w:after="0" w:line="240" w:lineRule="auto"/>
      </w:pPr>
      <w:r>
        <w:continuationSeparator/>
      </w:r>
    </w:p>
  </w:footnote>
  <w:footnote w:type="continuationNotice" w:id="1">
    <w:p w14:paraId="7CA7BCAC" w14:textId="77777777" w:rsidR="00A746BB" w:rsidRDefault="00A746B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001DC1"/>
    <w:rsid w:val="00004D52"/>
    <w:rsid w:val="00010D1F"/>
    <w:rsid w:val="00013681"/>
    <w:rsid w:val="00014B8C"/>
    <w:rsid w:val="000179DC"/>
    <w:rsid w:val="000300DD"/>
    <w:rsid w:val="000C735F"/>
    <w:rsid w:val="000D0783"/>
    <w:rsid w:val="000E0692"/>
    <w:rsid w:val="000E22F6"/>
    <w:rsid w:val="001173EF"/>
    <w:rsid w:val="00126A46"/>
    <w:rsid w:val="00175B03"/>
    <w:rsid w:val="001E0C12"/>
    <w:rsid w:val="001F21C8"/>
    <w:rsid w:val="001F631D"/>
    <w:rsid w:val="00227571"/>
    <w:rsid w:val="002A5E60"/>
    <w:rsid w:val="002B5D13"/>
    <w:rsid w:val="002F382E"/>
    <w:rsid w:val="00300AE4"/>
    <w:rsid w:val="00336626"/>
    <w:rsid w:val="00336B8C"/>
    <w:rsid w:val="003610B3"/>
    <w:rsid w:val="003641DA"/>
    <w:rsid w:val="003B293E"/>
    <w:rsid w:val="003F33E9"/>
    <w:rsid w:val="00401F9A"/>
    <w:rsid w:val="0045285C"/>
    <w:rsid w:val="00461A69"/>
    <w:rsid w:val="004C1662"/>
    <w:rsid w:val="0050131A"/>
    <w:rsid w:val="00507353"/>
    <w:rsid w:val="00556B72"/>
    <w:rsid w:val="00560623"/>
    <w:rsid w:val="00563970"/>
    <w:rsid w:val="0057301C"/>
    <w:rsid w:val="005956DA"/>
    <w:rsid w:val="005A44EA"/>
    <w:rsid w:val="005A79C0"/>
    <w:rsid w:val="005C114E"/>
    <w:rsid w:val="005D1400"/>
    <w:rsid w:val="005F087C"/>
    <w:rsid w:val="00607B15"/>
    <w:rsid w:val="00652A57"/>
    <w:rsid w:val="006569BB"/>
    <w:rsid w:val="00660481"/>
    <w:rsid w:val="0067196D"/>
    <w:rsid w:val="00697107"/>
    <w:rsid w:val="006A2E66"/>
    <w:rsid w:val="006A3CF3"/>
    <w:rsid w:val="006A7323"/>
    <w:rsid w:val="00714E78"/>
    <w:rsid w:val="00744551"/>
    <w:rsid w:val="00752A3E"/>
    <w:rsid w:val="00763DAD"/>
    <w:rsid w:val="00777A76"/>
    <w:rsid w:val="00780C8E"/>
    <w:rsid w:val="007966F4"/>
    <w:rsid w:val="007C28E6"/>
    <w:rsid w:val="007D4BC3"/>
    <w:rsid w:val="008263EE"/>
    <w:rsid w:val="00846678"/>
    <w:rsid w:val="00863195"/>
    <w:rsid w:val="008A34C3"/>
    <w:rsid w:val="008B4D2E"/>
    <w:rsid w:val="008C01FE"/>
    <w:rsid w:val="00955DA9"/>
    <w:rsid w:val="00967ED8"/>
    <w:rsid w:val="00971059"/>
    <w:rsid w:val="009924F1"/>
    <w:rsid w:val="009B39A6"/>
    <w:rsid w:val="009C2540"/>
    <w:rsid w:val="009C3BD1"/>
    <w:rsid w:val="009C66F3"/>
    <w:rsid w:val="009D5FE5"/>
    <w:rsid w:val="009E62E9"/>
    <w:rsid w:val="009E6C75"/>
    <w:rsid w:val="00A05D72"/>
    <w:rsid w:val="00A101B1"/>
    <w:rsid w:val="00A746BB"/>
    <w:rsid w:val="00AB13C6"/>
    <w:rsid w:val="00AF0801"/>
    <w:rsid w:val="00AF109F"/>
    <w:rsid w:val="00AF523A"/>
    <w:rsid w:val="00B460FD"/>
    <w:rsid w:val="00B75724"/>
    <w:rsid w:val="00B86229"/>
    <w:rsid w:val="00BE1F24"/>
    <w:rsid w:val="00BE52D8"/>
    <w:rsid w:val="00CF1324"/>
    <w:rsid w:val="00D20726"/>
    <w:rsid w:val="00D30C75"/>
    <w:rsid w:val="00D44574"/>
    <w:rsid w:val="00D716E2"/>
    <w:rsid w:val="00D751A1"/>
    <w:rsid w:val="00D76685"/>
    <w:rsid w:val="00D86710"/>
    <w:rsid w:val="00E270CF"/>
    <w:rsid w:val="00E4637F"/>
    <w:rsid w:val="00E556A6"/>
    <w:rsid w:val="00E71439"/>
    <w:rsid w:val="00EC4319"/>
    <w:rsid w:val="00F01B78"/>
    <w:rsid w:val="00F05307"/>
    <w:rsid w:val="00F56E35"/>
    <w:rsid w:val="00F74C93"/>
    <w:rsid w:val="00F929F7"/>
    <w:rsid w:val="00F95BC3"/>
    <w:rsid w:val="00FB5AAF"/>
    <w:rsid w:val="0187259E"/>
    <w:rsid w:val="028B122D"/>
    <w:rsid w:val="02AE1BBF"/>
    <w:rsid w:val="02CDACED"/>
    <w:rsid w:val="02DA50B0"/>
    <w:rsid w:val="02F620CA"/>
    <w:rsid w:val="035CCDA2"/>
    <w:rsid w:val="036E0879"/>
    <w:rsid w:val="03757C16"/>
    <w:rsid w:val="03FF7E3B"/>
    <w:rsid w:val="044627C5"/>
    <w:rsid w:val="04475FFE"/>
    <w:rsid w:val="0449EC20"/>
    <w:rsid w:val="04ECFC75"/>
    <w:rsid w:val="04F622B9"/>
    <w:rsid w:val="05096181"/>
    <w:rsid w:val="0553880D"/>
    <w:rsid w:val="05E1F826"/>
    <w:rsid w:val="062DC18C"/>
    <w:rsid w:val="06CDCB44"/>
    <w:rsid w:val="075C27CE"/>
    <w:rsid w:val="07DA4DD5"/>
    <w:rsid w:val="07F4CC04"/>
    <w:rsid w:val="08099B32"/>
    <w:rsid w:val="0888FF91"/>
    <w:rsid w:val="08B6DE5B"/>
    <w:rsid w:val="08BFDC5C"/>
    <w:rsid w:val="0943E085"/>
    <w:rsid w:val="096564AC"/>
    <w:rsid w:val="09DF9410"/>
    <w:rsid w:val="0A1196A5"/>
    <w:rsid w:val="0A3A58E8"/>
    <w:rsid w:val="0A42F183"/>
    <w:rsid w:val="0A7A49B3"/>
    <w:rsid w:val="0ABFD219"/>
    <w:rsid w:val="0B3F777E"/>
    <w:rsid w:val="0B60F22C"/>
    <w:rsid w:val="0B8F11A6"/>
    <w:rsid w:val="0BAE5DCA"/>
    <w:rsid w:val="0C1837BA"/>
    <w:rsid w:val="0C5139AA"/>
    <w:rsid w:val="0C98C34C"/>
    <w:rsid w:val="0CF92720"/>
    <w:rsid w:val="0CFC8163"/>
    <w:rsid w:val="0D141085"/>
    <w:rsid w:val="0D1D3DDF"/>
    <w:rsid w:val="0D20D454"/>
    <w:rsid w:val="0D3332B6"/>
    <w:rsid w:val="0D3C0E15"/>
    <w:rsid w:val="0D90C603"/>
    <w:rsid w:val="0E847FC1"/>
    <w:rsid w:val="0E9851C4"/>
    <w:rsid w:val="0F41722C"/>
    <w:rsid w:val="0F44665F"/>
    <w:rsid w:val="0F536353"/>
    <w:rsid w:val="0FE25BAD"/>
    <w:rsid w:val="10587516"/>
    <w:rsid w:val="10890905"/>
    <w:rsid w:val="109B47ED"/>
    <w:rsid w:val="114D94DF"/>
    <w:rsid w:val="1170D71B"/>
    <w:rsid w:val="12579CCC"/>
    <w:rsid w:val="12910C5B"/>
    <w:rsid w:val="12C003CF"/>
    <w:rsid w:val="12DC1ED5"/>
    <w:rsid w:val="12DEDECE"/>
    <w:rsid w:val="12EAF8D2"/>
    <w:rsid w:val="12F54732"/>
    <w:rsid w:val="132E8ACA"/>
    <w:rsid w:val="13390F31"/>
    <w:rsid w:val="13681E89"/>
    <w:rsid w:val="136D0D15"/>
    <w:rsid w:val="13BDE786"/>
    <w:rsid w:val="13F36D2D"/>
    <w:rsid w:val="13FAB698"/>
    <w:rsid w:val="1491EB0E"/>
    <w:rsid w:val="151C36D3"/>
    <w:rsid w:val="16948625"/>
    <w:rsid w:val="16A4ADD7"/>
    <w:rsid w:val="16C3BA8B"/>
    <w:rsid w:val="172862D0"/>
    <w:rsid w:val="1749524B"/>
    <w:rsid w:val="178C2C30"/>
    <w:rsid w:val="17F77699"/>
    <w:rsid w:val="1873D3B8"/>
    <w:rsid w:val="1911E11A"/>
    <w:rsid w:val="191F24FA"/>
    <w:rsid w:val="1940DBF2"/>
    <w:rsid w:val="1949F350"/>
    <w:rsid w:val="1964E322"/>
    <w:rsid w:val="1992E64E"/>
    <w:rsid w:val="19B3066F"/>
    <w:rsid w:val="19E3ED4A"/>
    <w:rsid w:val="1A174CD9"/>
    <w:rsid w:val="1A2E13D6"/>
    <w:rsid w:val="1A54E984"/>
    <w:rsid w:val="1A7C29C0"/>
    <w:rsid w:val="1A989768"/>
    <w:rsid w:val="1B4676D0"/>
    <w:rsid w:val="1C4F4870"/>
    <w:rsid w:val="1C5BF0BB"/>
    <w:rsid w:val="1C83011B"/>
    <w:rsid w:val="1CE44973"/>
    <w:rsid w:val="1CE47ED6"/>
    <w:rsid w:val="1CEAA731"/>
    <w:rsid w:val="1CF5D872"/>
    <w:rsid w:val="1D73CFB1"/>
    <w:rsid w:val="1DEAF65A"/>
    <w:rsid w:val="1EC8A224"/>
    <w:rsid w:val="21110E82"/>
    <w:rsid w:val="212993C0"/>
    <w:rsid w:val="2197C577"/>
    <w:rsid w:val="219C8FF7"/>
    <w:rsid w:val="21B18E1A"/>
    <w:rsid w:val="21C14D5A"/>
    <w:rsid w:val="21D9D2AC"/>
    <w:rsid w:val="228AC043"/>
    <w:rsid w:val="2375A30D"/>
    <w:rsid w:val="246FE96F"/>
    <w:rsid w:val="24C62645"/>
    <w:rsid w:val="254856B4"/>
    <w:rsid w:val="2548656C"/>
    <w:rsid w:val="25D342D3"/>
    <w:rsid w:val="25E92957"/>
    <w:rsid w:val="25F48C87"/>
    <w:rsid w:val="26A17210"/>
    <w:rsid w:val="275959E7"/>
    <w:rsid w:val="275E0D55"/>
    <w:rsid w:val="277FACE7"/>
    <w:rsid w:val="27905CE8"/>
    <w:rsid w:val="27E9CBAB"/>
    <w:rsid w:val="280BD17B"/>
    <w:rsid w:val="282866A9"/>
    <w:rsid w:val="28BA523E"/>
    <w:rsid w:val="29D08437"/>
    <w:rsid w:val="29FF79F7"/>
    <w:rsid w:val="2A29ECC3"/>
    <w:rsid w:val="2A3F4FCF"/>
    <w:rsid w:val="2A89F352"/>
    <w:rsid w:val="2AA03252"/>
    <w:rsid w:val="2AB49178"/>
    <w:rsid w:val="2AC7FDAA"/>
    <w:rsid w:val="2ACBC2CB"/>
    <w:rsid w:val="2AEB7B0A"/>
    <w:rsid w:val="2B60076B"/>
    <w:rsid w:val="2BCC6C36"/>
    <w:rsid w:val="2BD518FA"/>
    <w:rsid w:val="2BDB2030"/>
    <w:rsid w:val="2BF1A1E0"/>
    <w:rsid w:val="2C20BE47"/>
    <w:rsid w:val="2C586ADB"/>
    <w:rsid w:val="2D505BB3"/>
    <w:rsid w:val="2E342A4D"/>
    <w:rsid w:val="2E3AA3F0"/>
    <w:rsid w:val="2E3CE2CC"/>
    <w:rsid w:val="2E8A9FB0"/>
    <w:rsid w:val="2F367E9F"/>
    <w:rsid w:val="2F49B3F1"/>
    <w:rsid w:val="2FD8B32D"/>
    <w:rsid w:val="30797620"/>
    <w:rsid w:val="30FBF560"/>
    <w:rsid w:val="314FA7DA"/>
    <w:rsid w:val="31E0F2F1"/>
    <w:rsid w:val="31EB3622"/>
    <w:rsid w:val="32381493"/>
    <w:rsid w:val="32CA4D14"/>
    <w:rsid w:val="32CCC85E"/>
    <w:rsid w:val="32D7E7AA"/>
    <w:rsid w:val="33C3245F"/>
    <w:rsid w:val="341CB85B"/>
    <w:rsid w:val="3447E979"/>
    <w:rsid w:val="34B38EF4"/>
    <w:rsid w:val="3515B13A"/>
    <w:rsid w:val="351893B3"/>
    <w:rsid w:val="3532460A"/>
    <w:rsid w:val="35E5412E"/>
    <w:rsid w:val="360B688C"/>
    <w:rsid w:val="37D747EC"/>
    <w:rsid w:val="37DD5D0B"/>
    <w:rsid w:val="380D8BE1"/>
    <w:rsid w:val="38185510"/>
    <w:rsid w:val="3829E2CB"/>
    <w:rsid w:val="388993A4"/>
    <w:rsid w:val="38B67222"/>
    <w:rsid w:val="39124995"/>
    <w:rsid w:val="39398E98"/>
    <w:rsid w:val="394CA616"/>
    <w:rsid w:val="3A2B3223"/>
    <w:rsid w:val="3A362B1A"/>
    <w:rsid w:val="3AD55EF9"/>
    <w:rsid w:val="3B69E38D"/>
    <w:rsid w:val="3C5806FD"/>
    <w:rsid w:val="3C6B8A98"/>
    <w:rsid w:val="3D58050A"/>
    <w:rsid w:val="3D97DE3E"/>
    <w:rsid w:val="3DB8FEB9"/>
    <w:rsid w:val="3DC25972"/>
    <w:rsid w:val="3E02C91D"/>
    <w:rsid w:val="3E9F189C"/>
    <w:rsid w:val="3EE96843"/>
    <w:rsid w:val="3EEE8613"/>
    <w:rsid w:val="3FC9B9AE"/>
    <w:rsid w:val="3FE4AA95"/>
    <w:rsid w:val="4094A589"/>
    <w:rsid w:val="40EA6E9E"/>
    <w:rsid w:val="41353DDF"/>
    <w:rsid w:val="413C2821"/>
    <w:rsid w:val="416DB92A"/>
    <w:rsid w:val="41B764AA"/>
    <w:rsid w:val="41C55345"/>
    <w:rsid w:val="4246294C"/>
    <w:rsid w:val="42C7EBA0"/>
    <w:rsid w:val="43CC00C8"/>
    <w:rsid w:val="4448E95C"/>
    <w:rsid w:val="445BC3CF"/>
    <w:rsid w:val="447DA5C4"/>
    <w:rsid w:val="4486AA0F"/>
    <w:rsid w:val="44A559EC"/>
    <w:rsid w:val="44CA4E94"/>
    <w:rsid w:val="44D0EA55"/>
    <w:rsid w:val="45384332"/>
    <w:rsid w:val="459B75A7"/>
    <w:rsid w:val="459F9D11"/>
    <w:rsid w:val="45B4368D"/>
    <w:rsid w:val="45FF8C62"/>
    <w:rsid w:val="461DB123"/>
    <w:rsid w:val="463DA5A3"/>
    <w:rsid w:val="464895EA"/>
    <w:rsid w:val="46F00B81"/>
    <w:rsid w:val="4786DE18"/>
    <w:rsid w:val="47A2654B"/>
    <w:rsid w:val="47E68D8E"/>
    <w:rsid w:val="485C9BC3"/>
    <w:rsid w:val="488970F8"/>
    <w:rsid w:val="4914946E"/>
    <w:rsid w:val="4922AE79"/>
    <w:rsid w:val="494AFF27"/>
    <w:rsid w:val="495A1B32"/>
    <w:rsid w:val="49DE0C9D"/>
    <w:rsid w:val="49EEB677"/>
    <w:rsid w:val="4A06A3FC"/>
    <w:rsid w:val="4A6B0501"/>
    <w:rsid w:val="4B6E7C20"/>
    <w:rsid w:val="4BAC456B"/>
    <w:rsid w:val="4C789397"/>
    <w:rsid w:val="4C7BFFB8"/>
    <w:rsid w:val="4D15AD5F"/>
    <w:rsid w:val="4DE94B90"/>
    <w:rsid w:val="4DF3E839"/>
    <w:rsid w:val="4E081B8D"/>
    <w:rsid w:val="4EDF8A1F"/>
    <w:rsid w:val="4FADB90F"/>
    <w:rsid w:val="4FD408D8"/>
    <w:rsid w:val="50EAB46D"/>
    <w:rsid w:val="50ED9050"/>
    <w:rsid w:val="514C04BA"/>
    <w:rsid w:val="5273F84C"/>
    <w:rsid w:val="5332BFA7"/>
    <w:rsid w:val="534EAE0E"/>
    <w:rsid w:val="54E6AACE"/>
    <w:rsid w:val="5574959F"/>
    <w:rsid w:val="55B4D880"/>
    <w:rsid w:val="5603D236"/>
    <w:rsid w:val="56314DA0"/>
    <w:rsid w:val="5653F1BA"/>
    <w:rsid w:val="56A0574D"/>
    <w:rsid w:val="570057A4"/>
    <w:rsid w:val="570F1307"/>
    <w:rsid w:val="575CD1D4"/>
    <w:rsid w:val="57640C16"/>
    <w:rsid w:val="5766F895"/>
    <w:rsid w:val="579811E8"/>
    <w:rsid w:val="579FA297"/>
    <w:rsid w:val="57A4EF68"/>
    <w:rsid w:val="57AF637E"/>
    <w:rsid w:val="57C6658A"/>
    <w:rsid w:val="57FF6C17"/>
    <w:rsid w:val="5803ED58"/>
    <w:rsid w:val="58F1E316"/>
    <w:rsid w:val="58FFDC77"/>
    <w:rsid w:val="592C9ABB"/>
    <w:rsid w:val="5936B942"/>
    <w:rsid w:val="594C22F9"/>
    <w:rsid w:val="5A2C9536"/>
    <w:rsid w:val="5B786610"/>
    <w:rsid w:val="5BAECA8E"/>
    <w:rsid w:val="5C0BA38F"/>
    <w:rsid w:val="5C6BD288"/>
    <w:rsid w:val="5C96A4E7"/>
    <w:rsid w:val="5CBC7A41"/>
    <w:rsid w:val="5CE7B646"/>
    <w:rsid w:val="5CFA872C"/>
    <w:rsid w:val="5D476103"/>
    <w:rsid w:val="5D60225B"/>
    <w:rsid w:val="5D6C1859"/>
    <w:rsid w:val="5D6F9928"/>
    <w:rsid w:val="5F1AA6F0"/>
    <w:rsid w:val="5FB0014D"/>
    <w:rsid w:val="5FB18A94"/>
    <w:rsid w:val="600A2022"/>
    <w:rsid w:val="6010D82C"/>
    <w:rsid w:val="606DC6EE"/>
    <w:rsid w:val="609BD6BA"/>
    <w:rsid w:val="60A34795"/>
    <w:rsid w:val="60D34373"/>
    <w:rsid w:val="60D99441"/>
    <w:rsid w:val="60EE6EA6"/>
    <w:rsid w:val="610916EC"/>
    <w:rsid w:val="61EFC508"/>
    <w:rsid w:val="6237A71B"/>
    <w:rsid w:val="62382868"/>
    <w:rsid w:val="625A1089"/>
    <w:rsid w:val="626F13D4"/>
    <w:rsid w:val="62E7A20F"/>
    <w:rsid w:val="62F56CBC"/>
    <w:rsid w:val="6321119E"/>
    <w:rsid w:val="6334CFE8"/>
    <w:rsid w:val="63A567B0"/>
    <w:rsid w:val="640CE70B"/>
    <w:rsid w:val="6473956C"/>
    <w:rsid w:val="64837270"/>
    <w:rsid w:val="66693576"/>
    <w:rsid w:val="66715CD6"/>
    <w:rsid w:val="67001DC1"/>
    <w:rsid w:val="67AE852F"/>
    <w:rsid w:val="67F5D7A7"/>
    <w:rsid w:val="68C52CFB"/>
    <w:rsid w:val="69772AC5"/>
    <w:rsid w:val="6995641B"/>
    <w:rsid w:val="69AE871E"/>
    <w:rsid w:val="6A368178"/>
    <w:rsid w:val="6AE4EEC7"/>
    <w:rsid w:val="6BB857F3"/>
    <w:rsid w:val="6BF37846"/>
    <w:rsid w:val="6C63B5BB"/>
    <w:rsid w:val="6CD67A39"/>
    <w:rsid w:val="6D0F3677"/>
    <w:rsid w:val="6D63422C"/>
    <w:rsid w:val="6D7CFA77"/>
    <w:rsid w:val="6E1DC6B3"/>
    <w:rsid w:val="6EF4E7CE"/>
    <w:rsid w:val="6F18CAD8"/>
    <w:rsid w:val="6F410EA1"/>
    <w:rsid w:val="6F860177"/>
    <w:rsid w:val="6FAA1836"/>
    <w:rsid w:val="701DC8A2"/>
    <w:rsid w:val="7097EE91"/>
    <w:rsid w:val="70B49B39"/>
    <w:rsid w:val="714ADDE2"/>
    <w:rsid w:val="72069235"/>
    <w:rsid w:val="720F0F0E"/>
    <w:rsid w:val="7237433D"/>
    <w:rsid w:val="72E6AE43"/>
    <w:rsid w:val="72F9255C"/>
    <w:rsid w:val="730C3A71"/>
    <w:rsid w:val="73306636"/>
    <w:rsid w:val="74570148"/>
    <w:rsid w:val="748B0021"/>
    <w:rsid w:val="74CF990C"/>
    <w:rsid w:val="7594135B"/>
    <w:rsid w:val="75DC0E30"/>
    <w:rsid w:val="761006B6"/>
    <w:rsid w:val="7620AEA4"/>
    <w:rsid w:val="76490559"/>
    <w:rsid w:val="76788B9A"/>
    <w:rsid w:val="767F309A"/>
    <w:rsid w:val="768856EB"/>
    <w:rsid w:val="768A81FA"/>
    <w:rsid w:val="77286A1A"/>
    <w:rsid w:val="77366FE9"/>
    <w:rsid w:val="78A67FAD"/>
    <w:rsid w:val="78CE9FF4"/>
    <w:rsid w:val="78E54121"/>
    <w:rsid w:val="7986D08A"/>
    <w:rsid w:val="798F99B1"/>
    <w:rsid w:val="79B53D27"/>
    <w:rsid w:val="79C52851"/>
    <w:rsid w:val="79FB99D5"/>
    <w:rsid w:val="7A9A39DF"/>
    <w:rsid w:val="7B387633"/>
    <w:rsid w:val="7B3EDA90"/>
    <w:rsid w:val="7B85EDBD"/>
    <w:rsid w:val="7C44F525"/>
    <w:rsid w:val="7CCD2EC0"/>
    <w:rsid w:val="7CE22CE3"/>
    <w:rsid w:val="7D17EF51"/>
    <w:rsid w:val="7D8E6B06"/>
    <w:rsid w:val="7DA81493"/>
    <w:rsid w:val="7DB8B244"/>
    <w:rsid w:val="7DB9163B"/>
    <w:rsid w:val="7DD1DAA1"/>
    <w:rsid w:val="7DD8DD09"/>
    <w:rsid w:val="7E3BD803"/>
    <w:rsid w:val="7F0EC0BD"/>
    <w:rsid w:val="7F26FD3E"/>
    <w:rsid w:val="7F788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001DC1"/>
  <w15:docId w15:val="{B9006262-16D2-4777-835F-9B27D831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575CD1D4"/>
  </w:style>
  <w:style w:type="paragraph" w:customStyle="1" w:styleId="Normal1">
    <w:name w:val="Normal1"/>
    <w:basedOn w:val="Normal"/>
    <w:uiPriority w:val="1"/>
    <w:rsid w:val="575CD1D4"/>
    <w:pPr>
      <w:spacing w:after="0"/>
    </w:pPr>
    <w:rPr>
      <w:rFonts w:ascii="Arial" w:eastAsia="Arial" w:hAnsi="Arial" w:cs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23"/>
  </w:style>
  <w:style w:type="paragraph" w:styleId="Footer">
    <w:name w:val="footer"/>
    <w:basedOn w:val="Normal"/>
    <w:link w:val="FooterChar"/>
    <w:uiPriority w:val="99"/>
    <w:unhideWhenUsed/>
    <w:rsid w:val="00560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6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5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7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6A732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6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30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uitarCenter.com" TargetMode="External"/><Relationship Id="rId18" Type="http://schemas.openxmlformats.org/officeDocument/2006/relationships/hyperlink" Target="http://www.guitarcenter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uitarCenter@edelman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uitarcenter.com/Services/Lessons" TargetMode="External"/><Relationship Id="rId17" Type="http://schemas.openxmlformats.org/officeDocument/2006/relationships/hyperlink" Target="https://www.youtube.com/guitarcent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guitarcenter/" TargetMode="External"/><Relationship Id="rId20" Type="http://schemas.openxmlformats.org/officeDocument/2006/relationships/hyperlink" Target="mailto:media@guitarcenter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uitarcenter.com/riffs/interviews/guitars/andrew-watt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itter.com/guitarcente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mailto:pr@clynemedi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GuitarCent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0EE8FB1D2AA4887CC53B0E5157D1A" ma:contentTypeVersion="16" ma:contentTypeDescription="Create a new document." ma:contentTypeScope="" ma:versionID="bea68db1f49b0b69751874955a674c60">
  <xsd:schema xmlns:xsd="http://www.w3.org/2001/XMLSchema" xmlns:xs="http://www.w3.org/2001/XMLSchema" xmlns:p="http://schemas.microsoft.com/office/2006/metadata/properties" xmlns:ns2="9836e7ef-e40d-4603-bbd2-bac9d4e31bc1" xmlns:ns3="f833da0d-fd48-413d-8496-ad7bcacff735" targetNamespace="http://schemas.microsoft.com/office/2006/metadata/properties" ma:root="true" ma:fieldsID="2150049b7673df7c961d64eda3826818" ns2:_="" ns3:_="">
    <xsd:import namespace="9836e7ef-e40d-4603-bbd2-bac9d4e31bc1"/>
    <xsd:import namespace="f833da0d-fd48-413d-8496-ad7bcacff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e7ef-e40d-4603-bbd2-bac9d4e3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b09575-d76b-43dd-9bd8-596ae673b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3da0d-fd48-413d-8496-ad7bcacff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fb63a3-69f6-4002-9a1f-cf3b87f1cd2c}" ma:internalName="TaxCatchAll" ma:showField="CatchAllData" ma:web="f833da0d-fd48-413d-8496-ad7bcacff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36e7ef-e40d-4603-bbd2-bac9d4e31bc1">
      <Terms xmlns="http://schemas.microsoft.com/office/infopath/2007/PartnerControls"/>
    </lcf76f155ced4ddcb4097134ff3c332f>
    <TaxCatchAll xmlns="f833da0d-fd48-413d-8496-ad7bcacff73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CE581F-49B2-46FF-8738-365AD89B7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6e7ef-e40d-4603-bbd2-bac9d4e31bc1"/>
    <ds:schemaRef ds:uri="f833da0d-fd48-413d-8496-ad7bcacff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828B7-A019-48E1-81E4-6A2BB9ABE6F1}">
  <ds:schemaRefs>
    <ds:schemaRef ds:uri="http://schemas.microsoft.com/office/2006/metadata/properties"/>
    <ds:schemaRef ds:uri="http://schemas.microsoft.com/office/infopath/2007/PartnerControls"/>
    <ds:schemaRef ds:uri="9836e7ef-e40d-4603-bbd2-bac9d4e31bc1"/>
    <ds:schemaRef ds:uri="f833da0d-fd48-413d-8496-ad7bcacff735"/>
  </ds:schemaRefs>
</ds:datastoreItem>
</file>

<file path=customXml/itemProps3.xml><?xml version="1.0" encoding="utf-8"?>
<ds:datastoreItem xmlns:ds="http://schemas.openxmlformats.org/officeDocument/2006/customXml" ds:itemID="{190D9EA6-51FC-407E-BA36-70DC7B078D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AD05D0-2676-4504-9051-CCE303A5A6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Delaney</dc:creator>
  <cp:keywords/>
  <dc:description/>
  <cp:lastModifiedBy>Brad Gibson</cp:lastModifiedBy>
  <cp:revision>4</cp:revision>
  <dcterms:created xsi:type="dcterms:W3CDTF">2022-10-04T17:25:00Z</dcterms:created>
  <dcterms:modified xsi:type="dcterms:W3CDTF">2022-10-04T17:40:00Z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0x010100D770EE8FB1D2AA4887CC53B0E5157D1A</vt:lpwstr>
  </property>
  <property fmtid="{D5CDD505-2E9C-101B-9397-08002B2CF9AE}" pid="3" name="MediaServiceImageTags">
    <vt:lpwstr/>
  </property>
</Properties>
</file>