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0FB9" w14:textId="77777777" w:rsidR="001F5FDF" w:rsidRPr="005D4F87" w:rsidRDefault="001F5FDF" w:rsidP="00AA733B">
      <w:pPr>
        <w:snapToGrid w:val="0"/>
        <w:spacing w:after="0" w:line="240" w:lineRule="auto"/>
        <w:contextualSpacing/>
      </w:pPr>
      <w:r>
        <w:rPr>
          <w:noProof/>
        </w:rPr>
        <w:drawing>
          <wp:inline distT="0" distB="0" distL="0" distR="0" wp14:anchorId="6DC190D5" wp14:editId="35DE1A9D">
            <wp:extent cx="5951855" cy="728345"/>
            <wp:effectExtent l="0" t="0" r="0" b="825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3" t="8824" r="8060" b="5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5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DDE2F" w14:textId="77777777" w:rsidR="001F5FDF" w:rsidRPr="005D4F87" w:rsidRDefault="001F5FDF" w:rsidP="00AA733B">
      <w:pPr>
        <w:pStyle w:val="Header"/>
        <w:tabs>
          <w:tab w:val="left" w:pos="180"/>
          <w:tab w:val="left" w:pos="6480"/>
        </w:tabs>
        <w:snapToGrid w:val="0"/>
        <w:contextualSpacing/>
        <w:jc w:val="right"/>
        <w:rPr>
          <w:rFonts w:ascii="Calibri Light" w:hAnsi="Calibri Light"/>
          <w:color w:val="000000"/>
        </w:rPr>
      </w:pPr>
      <w:r w:rsidRPr="005D4F87">
        <w:rPr>
          <w:rFonts w:ascii="Calibri Light" w:hAnsi="Calibri Light"/>
          <w:color w:val="000000"/>
        </w:rPr>
        <w:t>Morgan Walker – KORG USA</w:t>
      </w:r>
      <w:r w:rsidRPr="005D4F87">
        <w:rPr>
          <w:rFonts w:ascii="Calibri Light" w:hAnsi="Calibri Light"/>
          <w:color w:val="000000"/>
        </w:rPr>
        <w:br/>
      </w:r>
      <w:hyperlink r:id="rId5" w:history="1">
        <w:r w:rsidRPr="005D4F87">
          <w:rPr>
            <w:rStyle w:val="Hyperlink"/>
            <w:rFonts w:ascii="Calibri Light" w:hAnsi="Calibri Light"/>
            <w:b/>
          </w:rPr>
          <w:t>Morganw@korgusa.com</w:t>
        </w:r>
      </w:hyperlink>
      <w:r w:rsidRPr="005D4F87">
        <w:rPr>
          <w:rFonts w:ascii="Calibri Light" w:hAnsi="Calibri Light"/>
          <w:color w:val="000000"/>
        </w:rPr>
        <w:br/>
      </w:r>
      <w:r w:rsidRPr="005D4F87">
        <w:rPr>
          <w:rFonts w:ascii="Calibri Light" w:hAnsi="Calibri Light"/>
          <w:b/>
          <w:color w:val="000000"/>
        </w:rPr>
        <w:t>P: 631-816-5915</w:t>
      </w:r>
    </w:p>
    <w:p w14:paraId="6C14E8BD" w14:textId="77777777" w:rsidR="001F5FDF" w:rsidRPr="00B9392D" w:rsidRDefault="001F5FDF" w:rsidP="00AA733B">
      <w:pPr>
        <w:snapToGrid w:val="0"/>
        <w:spacing w:after="0" w:line="240" w:lineRule="auto"/>
        <w:contextualSpacing/>
        <w:jc w:val="center"/>
        <w:rPr>
          <w:rFonts w:ascii="Helvetica" w:hAnsi="Helvetica" w:cs="Calibri"/>
          <w:b/>
          <w:u w:val="single"/>
        </w:rPr>
      </w:pPr>
      <w:r w:rsidRPr="00B9392D">
        <w:rPr>
          <w:rFonts w:ascii="Helvetica" w:hAnsi="Helvetica" w:cs="Calibri"/>
          <w:b/>
          <w:u w:val="single"/>
        </w:rPr>
        <w:t>For Immediate Release</w:t>
      </w:r>
    </w:p>
    <w:p w14:paraId="2ADD5E42" w14:textId="77777777" w:rsidR="001F5FDF" w:rsidRPr="00B9392D" w:rsidRDefault="001F5FDF" w:rsidP="00AA733B">
      <w:pPr>
        <w:snapToGrid w:val="0"/>
        <w:spacing w:after="0" w:line="240" w:lineRule="auto"/>
        <w:contextualSpacing/>
        <w:rPr>
          <w:rFonts w:ascii="Helvetica" w:eastAsiaTheme="minorHAnsi" w:hAnsi="Helvetica" w:cs="Helvetica Neue"/>
          <w:color w:val="000000"/>
        </w:rPr>
      </w:pPr>
    </w:p>
    <w:p w14:paraId="27B503E6" w14:textId="7CB4458E" w:rsidR="002B58DC" w:rsidRPr="00B9392D" w:rsidRDefault="001F5FDF" w:rsidP="00AA733B">
      <w:pPr>
        <w:snapToGrid w:val="0"/>
        <w:spacing w:after="0" w:line="240" w:lineRule="auto"/>
        <w:contextualSpacing/>
        <w:jc w:val="center"/>
        <w:rPr>
          <w:rFonts w:ascii="Helvetica" w:eastAsiaTheme="minorHAnsi" w:hAnsi="Helvetica" w:cstheme="minorHAnsi"/>
          <w:b/>
          <w:bCs/>
          <w:color w:val="000000"/>
          <w:u w:val="single"/>
        </w:rPr>
      </w:pPr>
      <w:r w:rsidRPr="00B9392D">
        <w:rPr>
          <w:rFonts w:ascii="Helvetica" w:eastAsiaTheme="minorHAnsi" w:hAnsi="Helvetica" w:cstheme="minorHAnsi"/>
          <w:b/>
          <w:bCs/>
          <w:color w:val="000000"/>
          <w:u w:val="single"/>
        </w:rPr>
        <w:t>Introducing Aguilar Instrument &amp; Speaker Cables: The Ultimate in Bass Performance and Reliability</w:t>
      </w:r>
    </w:p>
    <w:p w14:paraId="01F28978" w14:textId="77777777" w:rsidR="001F5FDF" w:rsidRPr="00B9392D" w:rsidRDefault="001F5FDF" w:rsidP="00AA733B">
      <w:pPr>
        <w:snapToGrid w:val="0"/>
        <w:spacing w:after="0" w:line="240" w:lineRule="auto"/>
        <w:contextualSpacing/>
        <w:jc w:val="center"/>
        <w:rPr>
          <w:rFonts w:ascii="Helvetica" w:eastAsiaTheme="minorHAnsi" w:hAnsi="Helvetica" w:cstheme="minorHAnsi"/>
          <w:b/>
          <w:bCs/>
          <w:color w:val="000000"/>
          <w:u w:val="single"/>
        </w:rPr>
      </w:pPr>
    </w:p>
    <w:p w14:paraId="224A3FC2" w14:textId="1B68E7C4" w:rsidR="00BB3914" w:rsidRDefault="00BB3914" w:rsidP="00A503CC">
      <w:pPr>
        <w:pStyle w:val="NormalWeb"/>
        <w:snapToGrid w:val="0"/>
        <w:spacing w:before="0" w:beforeAutospacing="0" w:after="0" w:afterAutospacing="0"/>
        <w:contextualSpacing/>
        <w:rPr>
          <w:rFonts w:ascii="Helvetica" w:hAnsi="Helvetica"/>
          <w:sz w:val="22"/>
          <w:szCs w:val="22"/>
        </w:rPr>
      </w:pPr>
      <w:r w:rsidRPr="00BB3914">
        <w:rPr>
          <w:rStyle w:val="Strong"/>
          <w:rFonts w:ascii="Helvetica" w:hAnsi="Helvetica"/>
          <w:sz w:val="22"/>
          <w:szCs w:val="22"/>
        </w:rPr>
        <w:t>Melville, NY – October 2, 2023</w:t>
      </w:r>
      <w:r w:rsidRPr="00BB3914">
        <w:rPr>
          <w:rFonts w:ascii="Helvetica" w:hAnsi="Helvetica"/>
          <w:sz w:val="22"/>
          <w:szCs w:val="22"/>
        </w:rPr>
        <w:t xml:space="preserve"> – Aguilar Amplification proudly announces the launch of their all-new </w:t>
      </w:r>
      <w:hyperlink r:id="rId6" w:history="1">
        <w:r w:rsidRPr="00D44CD2">
          <w:rPr>
            <w:rStyle w:val="Hyperlink"/>
            <w:rFonts w:ascii="Helvetica" w:hAnsi="Helvetica"/>
            <w:sz w:val="22"/>
            <w:szCs w:val="22"/>
          </w:rPr>
          <w:t>Aguilar Instrument &amp; Speaker cables</w:t>
        </w:r>
      </w:hyperlink>
      <w:r w:rsidRPr="00BB3914">
        <w:rPr>
          <w:rFonts w:ascii="Helvetica" w:hAnsi="Helvetica"/>
          <w:sz w:val="22"/>
          <w:szCs w:val="22"/>
        </w:rPr>
        <w:t xml:space="preserve"> </w:t>
      </w:r>
      <w:r w:rsidR="00A503CC">
        <w:rPr>
          <w:rFonts w:ascii="Helvetica" w:hAnsi="Helvetica"/>
          <w:sz w:val="22"/>
          <w:szCs w:val="22"/>
        </w:rPr>
        <w:t>–</w:t>
      </w:r>
      <w:r w:rsidRPr="00BB3914">
        <w:rPr>
          <w:rFonts w:ascii="Helvetica" w:hAnsi="Helvetica"/>
          <w:sz w:val="22"/>
          <w:szCs w:val="22"/>
        </w:rPr>
        <w:t xml:space="preserve"> designed with precision to offer bassists a superior musical experience.</w:t>
      </w:r>
    </w:p>
    <w:p w14:paraId="1F064EDD" w14:textId="77777777" w:rsidR="00A503CC" w:rsidRPr="00BB3914" w:rsidRDefault="00A503CC" w:rsidP="00AA733B">
      <w:pPr>
        <w:pStyle w:val="NormalWeb"/>
        <w:snapToGrid w:val="0"/>
        <w:spacing w:before="0" w:beforeAutospacing="0" w:after="0" w:afterAutospacing="0"/>
        <w:contextualSpacing/>
        <w:rPr>
          <w:rFonts w:ascii="Helvetica" w:hAnsi="Helvetica"/>
          <w:sz w:val="22"/>
          <w:szCs w:val="22"/>
        </w:rPr>
      </w:pPr>
    </w:p>
    <w:p w14:paraId="6D1C4B46" w14:textId="3E808CBF" w:rsidR="00BB3914" w:rsidRDefault="00BB3914" w:rsidP="00A503CC">
      <w:pPr>
        <w:pStyle w:val="NormalWeb"/>
        <w:snapToGrid w:val="0"/>
        <w:spacing w:before="0" w:beforeAutospacing="0" w:after="0" w:afterAutospacing="0"/>
        <w:contextualSpacing/>
        <w:rPr>
          <w:rFonts w:ascii="Helvetica" w:hAnsi="Helvetica"/>
          <w:sz w:val="22"/>
          <w:szCs w:val="22"/>
        </w:rPr>
      </w:pPr>
      <w:r w:rsidRPr="00BB3914">
        <w:rPr>
          <w:rFonts w:ascii="Helvetica" w:hAnsi="Helvetica"/>
          <w:sz w:val="22"/>
          <w:szCs w:val="22"/>
        </w:rPr>
        <w:t>In a world where every detail counts, bassists often search for equipment that mirrors their passion and dedication. Responding to this need, Aguilar has engineered a cable that at its core is sonically transparent but also robust in design. It</w:t>
      </w:r>
      <w:r w:rsidR="00A503CC">
        <w:rPr>
          <w:rFonts w:ascii="Helvetica" w:hAnsi="Helvetica"/>
          <w:sz w:val="22"/>
          <w:szCs w:val="22"/>
        </w:rPr>
        <w:t>’</w:t>
      </w:r>
      <w:r w:rsidRPr="00BB3914">
        <w:rPr>
          <w:rFonts w:ascii="Helvetica" w:hAnsi="Helvetica"/>
          <w:sz w:val="22"/>
          <w:szCs w:val="22"/>
        </w:rPr>
        <w:t>s not just about connecting an instrument to an amplifier; it</w:t>
      </w:r>
      <w:r w:rsidR="00A503CC">
        <w:rPr>
          <w:rFonts w:ascii="Helvetica" w:hAnsi="Helvetica"/>
          <w:sz w:val="22"/>
          <w:szCs w:val="22"/>
        </w:rPr>
        <w:t>’</w:t>
      </w:r>
      <w:r w:rsidRPr="00BB3914">
        <w:rPr>
          <w:rFonts w:ascii="Helvetica" w:hAnsi="Helvetica"/>
          <w:sz w:val="22"/>
          <w:szCs w:val="22"/>
        </w:rPr>
        <w:t xml:space="preserve">s about ensuring that every nuance is captured and transmitted flawlessly. Designed by and for bassists, </w:t>
      </w:r>
      <w:r w:rsidR="00A503CC">
        <w:rPr>
          <w:rFonts w:ascii="Helvetica" w:hAnsi="Helvetica"/>
          <w:sz w:val="22"/>
          <w:szCs w:val="22"/>
        </w:rPr>
        <w:t>these cables</w:t>
      </w:r>
      <w:r w:rsidR="00A503CC" w:rsidRPr="00BB3914">
        <w:rPr>
          <w:rFonts w:ascii="Helvetica" w:hAnsi="Helvetica"/>
          <w:sz w:val="22"/>
          <w:szCs w:val="22"/>
        </w:rPr>
        <w:t xml:space="preserve"> </w:t>
      </w:r>
      <w:r w:rsidRPr="00BB3914">
        <w:rPr>
          <w:rFonts w:ascii="Helvetica" w:hAnsi="Helvetica"/>
          <w:sz w:val="22"/>
          <w:szCs w:val="22"/>
        </w:rPr>
        <w:t xml:space="preserve">represent a fusion of superior sonics with road-worthy build quality. Paired with custom plugs and </w:t>
      </w:r>
      <w:proofErr w:type="spellStart"/>
      <w:r w:rsidRPr="00BB3914">
        <w:rPr>
          <w:rFonts w:ascii="Helvetica" w:hAnsi="Helvetica"/>
          <w:sz w:val="22"/>
          <w:szCs w:val="22"/>
        </w:rPr>
        <w:t>Neutrik</w:t>
      </w:r>
      <w:proofErr w:type="spellEnd"/>
      <w:r w:rsidRPr="00BB3914">
        <w:rPr>
          <w:rFonts w:ascii="Helvetica" w:hAnsi="Helvetica"/>
          <w:sz w:val="22"/>
          <w:szCs w:val="22"/>
        </w:rPr>
        <w:t xml:space="preserve"> jacks, Aguilar cables are a durable and trustworthy companion for every bassist’s toolset.</w:t>
      </w:r>
    </w:p>
    <w:p w14:paraId="5F9F4E9F" w14:textId="77777777" w:rsidR="00A503CC" w:rsidRPr="00BB3914" w:rsidRDefault="00A503CC" w:rsidP="00AA733B">
      <w:pPr>
        <w:pStyle w:val="NormalWeb"/>
        <w:snapToGrid w:val="0"/>
        <w:spacing w:before="0" w:beforeAutospacing="0" w:after="0" w:afterAutospacing="0"/>
        <w:contextualSpacing/>
        <w:rPr>
          <w:rFonts w:ascii="Helvetica" w:hAnsi="Helvetica"/>
          <w:sz w:val="22"/>
          <w:szCs w:val="22"/>
        </w:rPr>
      </w:pPr>
    </w:p>
    <w:p w14:paraId="6E42591A" w14:textId="4A8C85E7" w:rsidR="00BB3914" w:rsidRDefault="00BB3914" w:rsidP="00A503CC">
      <w:pPr>
        <w:pStyle w:val="NormalWeb"/>
        <w:snapToGrid w:val="0"/>
        <w:spacing w:before="0" w:beforeAutospacing="0" w:after="0" w:afterAutospacing="0"/>
        <w:contextualSpacing/>
        <w:rPr>
          <w:rFonts w:ascii="Helvetica" w:hAnsi="Helvetica"/>
          <w:sz w:val="22"/>
          <w:szCs w:val="22"/>
        </w:rPr>
      </w:pPr>
      <w:r w:rsidRPr="00BB3914">
        <w:rPr>
          <w:rFonts w:ascii="Helvetica" w:hAnsi="Helvetica"/>
          <w:sz w:val="22"/>
          <w:szCs w:val="22"/>
        </w:rPr>
        <w:t xml:space="preserve">The cables’ superior quality makes them the perfect premium addition to any arsenal and their exceptional performance makes them a fantastic add-on for your bass rig. </w:t>
      </w:r>
      <w:r w:rsidR="00A503CC">
        <w:rPr>
          <w:rFonts w:ascii="Helvetica" w:hAnsi="Helvetica"/>
          <w:sz w:val="22"/>
          <w:szCs w:val="22"/>
        </w:rPr>
        <w:t>“</w:t>
      </w:r>
      <w:r w:rsidRPr="00BB3914">
        <w:rPr>
          <w:rFonts w:ascii="Helvetica" w:hAnsi="Helvetica"/>
          <w:sz w:val="22"/>
          <w:szCs w:val="22"/>
        </w:rPr>
        <w:t>As bassists, we work incredibly hard to dial in our sound</w:t>
      </w:r>
      <w:r w:rsidR="00A503CC">
        <w:rPr>
          <w:rFonts w:ascii="Helvetica" w:hAnsi="Helvetica"/>
          <w:sz w:val="22"/>
          <w:szCs w:val="22"/>
        </w:rPr>
        <w:t>,</w:t>
      </w:r>
      <w:r w:rsidRPr="00BB3914">
        <w:rPr>
          <w:rFonts w:ascii="Helvetica" w:hAnsi="Helvetica"/>
          <w:sz w:val="22"/>
          <w:szCs w:val="22"/>
        </w:rPr>
        <w:t>” said Jordan Cortese</w:t>
      </w:r>
      <w:r w:rsidR="00A503CC">
        <w:rPr>
          <w:rFonts w:ascii="Helvetica" w:hAnsi="Helvetica"/>
          <w:sz w:val="22"/>
          <w:szCs w:val="22"/>
        </w:rPr>
        <w:t>,</w:t>
      </w:r>
      <w:r w:rsidRPr="00BB3914">
        <w:rPr>
          <w:rFonts w:ascii="Helvetica" w:hAnsi="Helvetica"/>
          <w:sz w:val="22"/>
          <w:szCs w:val="22"/>
        </w:rPr>
        <w:t xml:space="preserve"> </w:t>
      </w:r>
      <w:r w:rsidR="00A503CC">
        <w:rPr>
          <w:rFonts w:ascii="Helvetica" w:hAnsi="Helvetica"/>
          <w:sz w:val="22"/>
          <w:szCs w:val="22"/>
        </w:rPr>
        <w:t xml:space="preserve">Aguilar </w:t>
      </w:r>
      <w:r w:rsidRPr="00BB3914">
        <w:rPr>
          <w:rFonts w:ascii="Helvetica" w:hAnsi="Helvetica"/>
          <w:sz w:val="22"/>
          <w:szCs w:val="22"/>
        </w:rPr>
        <w:t xml:space="preserve">Brand Manager. </w:t>
      </w:r>
      <w:r w:rsidR="00A503CC">
        <w:rPr>
          <w:rFonts w:ascii="Helvetica" w:hAnsi="Helvetica"/>
          <w:sz w:val="22"/>
          <w:szCs w:val="22"/>
        </w:rPr>
        <w:t>“</w:t>
      </w:r>
      <w:r w:rsidRPr="00BB3914">
        <w:rPr>
          <w:rFonts w:ascii="Helvetica" w:hAnsi="Helvetica"/>
          <w:sz w:val="22"/>
          <w:szCs w:val="22"/>
        </w:rPr>
        <w:t xml:space="preserve">It’s this understanding that led us to design a cable that accurately transmits that effort to audiences and can be relied on gig after gig. A cable doesn’t just carry sound; </w:t>
      </w:r>
      <w:r w:rsidR="00A503CC">
        <w:rPr>
          <w:rFonts w:ascii="Helvetica" w:hAnsi="Helvetica"/>
          <w:sz w:val="22"/>
          <w:szCs w:val="22"/>
        </w:rPr>
        <w:t>it</w:t>
      </w:r>
      <w:r w:rsidR="00A503CC" w:rsidRPr="00BB3914">
        <w:rPr>
          <w:rFonts w:ascii="Helvetica" w:hAnsi="Helvetica"/>
          <w:sz w:val="22"/>
          <w:szCs w:val="22"/>
        </w:rPr>
        <w:t xml:space="preserve"> </w:t>
      </w:r>
      <w:r w:rsidRPr="00BB3914">
        <w:rPr>
          <w:rFonts w:ascii="Helvetica" w:hAnsi="Helvetica"/>
          <w:sz w:val="22"/>
          <w:szCs w:val="22"/>
        </w:rPr>
        <w:t>carr</w:t>
      </w:r>
      <w:r w:rsidR="00A503CC">
        <w:rPr>
          <w:rFonts w:ascii="Helvetica" w:hAnsi="Helvetica"/>
          <w:sz w:val="22"/>
          <w:szCs w:val="22"/>
        </w:rPr>
        <w:t>ies</w:t>
      </w:r>
      <w:r w:rsidRPr="00BB3914">
        <w:rPr>
          <w:rFonts w:ascii="Helvetica" w:hAnsi="Helvetica"/>
          <w:sz w:val="22"/>
          <w:szCs w:val="22"/>
        </w:rPr>
        <w:t xml:space="preserve"> an artist’s art.</w:t>
      </w:r>
      <w:r w:rsidR="00A503CC">
        <w:rPr>
          <w:rFonts w:ascii="Helvetica" w:hAnsi="Helvetica"/>
          <w:sz w:val="22"/>
          <w:szCs w:val="22"/>
        </w:rPr>
        <w:t>”</w:t>
      </w:r>
    </w:p>
    <w:p w14:paraId="026B15F5" w14:textId="77777777" w:rsidR="00A503CC" w:rsidRPr="00BB3914" w:rsidRDefault="00A503CC" w:rsidP="00AA733B">
      <w:pPr>
        <w:pStyle w:val="NormalWeb"/>
        <w:snapToGrid w:val="0"/>
        <w:spacing w:before="0" w:beforeAutospacing="0" w:after="0" w:afterAutospacing="0"/>
        <w:contextualSpacing/>
        <w:rPr>
          <w:rFonts w:ascii="Helvetica" w:hAnsi="Helvetica"/>
          <w:sz w:val="22"/>
          <w:szCs w:val="22"/>
        </w:rPr>
      </w:pPr>
    </w:p>
    <w:p w14:paraId="02613269" w14:textId="0BF9D6C6" w:rsidR="00BB3914" w:rsidRPr="00BB3914" w:rsidRDefault="00BB3914" w:rsidP="00AA733B">
      <w:pPr>
        <w:pStyle w:val="NormalWeb"/>
        <w:snapToGrid w:val="0"/>
        <w:spacing w:before="0" w:beforeAutospacing="0" w:after="0" w:afterAutospacing="0"/>
        <w:contextualSpacing/>
        <w:rPr>
          <w:rFonts w:ascii="Helvetica" w:hAnsi="Helvetica"/>
          <w:sz w:val="22"/>
          <w:szCs w:val="22"/>
        </w:rPr>
      </w:pPr>
      <w:r w:rsidRPr="00BB3914">
        <w:rPr>
          <w:rFonts w:ascii="Helvetica" w:hAnsi="Helvetica"/>
          <w:sz w:val="22"/>
          <w:szCs w:val="22"/>
        </w:rPr>
        <w:t>The Aguilar Instrument &amp; Speaker cables are now available at select retailers. For more information about Aguilar and their latest offerings, please visit</w:t>
      </w:r>
      <w:r w:rsidR="00A503CC">
        <w:rPr>
          <w:rFonts w:ascii="Helvetica" w:hAnsi="Helvetica"/>
          <w:sz w:val="22"/>
          <w:szCs w:val="22"/>
        </w:rPr>
        <w:t xml:space="preserve"> </w:t>
      </w:r>
      <w:hyperlink r:id="rId7" w:history="1">
        <w:r w:rsidR="00A503CC" w:rsidRPr="00A503CC">
          <w:rPr>
            <w:rStyle w:val="Hyperlink"/>
            <w:rFonts w:ascii="Helvetica" w:hAnsi="Helvetica"/>
            <w:sz w:val="22"/>
            <w:szCs w:val="22"/>
          </w:rPr>
          <w:t>www.aguilaramp.com</w:t>
        </w:r>
      </w:hyperlink>
      <w:r w:rsidRPr="00BB3914">
        <w:rPr>
          <w:rFonts w:ascii="Helvetica" w:hAnsi="Helvetica"/>
          <w:sz w:val="22"/>
          <w:szCs w:val="22"/>
        </w:rPr>
        <w:t>.</w:t>
      </w:r>
    </w:p>
    <w:p w14:paraId="3055C526" w14:textId="77777777" w:rsidR="00A503CC" w:rsidRDefault="00A503CC" w:rsidP="00A503CC">
      <w:pPr>
        <w:snapToGrid w:val="0"/>
        <w:spacing w:after="0" w:line="240" w:lineRule="auto"/>
        <w:contextualSpacing/>
        <w:rPr>
          <w:rFonts w:ascii="Helvetica" w:eastAsiaTheme="minorHAnsi" w:hAnsi="Helvetica" w:cs="Helvetica Neue"/>
          <w:color w:val="000000"/>
        </w:rPr>
      </w:pPr>
    </w:p>
    <w:p w14:paraId="0890D30F" w14:textId="6E4B4F32" w:rsidR="00D44CD2" w:rsidRDefault="00D44CD2" w:rsidP="00A503CC">
      <w:pPr>
        <w:snapToGrid w:val="0"/>
        <w:spacing w:after="0" w:line="240" w:lineRule="auto"/>
        <w:contextualSpacing/>
        <w:rPr>
          <w:rFonts w:ascii="Helvetica" w:eastAsiaTheme="minorHAnsi" w:hAnsi="Helvetica" w:cs="Helvetica Neue"/>
          <w:color w:val="000000"/>
        </w:rPr>
      </w:pPr>
      <w:r>
        <w:rPr>
          <w:rFonts w:ascii="Helvetica" w:eastAsiaTheme="minorHAnsi" w:hAnsi="Helvetica" w:cs="Helvetica Neue"/>
          <w:color w:val="000000"/>
        </w:rPr>
        <w:t xml:space="preserve">Product link: </w:t>
      </w:r>
      <w:hyperlink r:id="rId8" w:history="1">
        <w:r w:rsidRPr="00D44CD2">
          <w:rPr>
            <w:rStyle w:val="Hyperlink"/>
            <w:rFonts w:ascii="Helvetica" w:eastAsiaTheme="minorHAnsi" w:hAnsi="Helvetica" w:cs="Helvetica Neue"/>
          </w:rPr>
          <w:t>https://www.aguilaramp.com/instrument-speaker-cables/</w:t>
        </w:r>
      </w:hyperlink>
      <w:r>
        <w:rPr>
          <w:rFonts w:ascii="Helvetica" w:eastAsiaTheme="minorHAnsi" w:hAnsi="Helvetica" w:cs="Helvetica Neue"/>
          <w:color w:val="000000"/>
        </w:rPr>
        <w:t xml:space="preserve"> </w:t>
      </w:r>
    </w:p>
    <w:p w14:paraId="3BAA97E3" w14:textId="77777777" w:rsidR="00D44CD2" w:rsidRDefault="00D44CD2" w:rsidP="00A503CC">
      <w:pPr>
        <w:snapToGrid w:val="0"/>
        <w:spacing w:after="0" w:line="240" w:lineRule="auto"/>
        <w:contextualSpacing/>
        <w:rPr>
          <w:rFonts w:ascii="Helvetica" w:eastAsiaTheme="minorHAnsi" w:hAnsi="Helvetica" w:cs="Helvetica Neue"/>
          <w:color w:val="000000"/>
        </w:rPr>
      </w:pPr>
    </w:p>
    <w:p w14:paraId="67716AE6" w14:textId="731108F8" w:rsidR="00A503CC" w:rsidRDefault="00A503CC" w:rsidP="00A503CC">
      <w:pPr>
        <w:snapToGrid w:val="0"/>
        <w:spacing w:after="0" w:line="240" w:lineRule="auto"/>
        <w:contextualSpacing/>
        <w:rPr>
          <w:rFonts w:ascii="Helvetica" w:eastAsiaTheme="minorHAnsi" w:hAnsi="Helvetica" w:cs="Helvetica Neue"/>
          <w:color w:val="000000"/>
        </w:rPr>
      </w:pPr>
      <w:r>
        <w:rPr>
          <w:rFonts w:ascii="Helvetica" w:eastAsiaTheme="minorHAnsi" w:hAnsi="Helvetica" w:cs="Helvetica Neue"/>
          <w:color w:val="000000"/>
        </w:rPr>
        <w:t xml:space="preserve">Photo file 1: </w:t>
      </w:r>
      <w:r w:rsidRPr="00A503CC">
        <w:rPr>
          <w:rFonts w:ascii="Helvetica" w:eastAsiaTheme="minorHAnsi" w:hAnsi="Helvetica" w:cs="Helvetica Neue"/>
          <w:color w:val="000000"/>
        </w:rPr>
        <w:t>Aguilar_Cables_Photo1_10ftInstrument_6ftSpeaker</w:t>
      </w:r>
      <w:r>
        <w:rPr>
          <w:rFonts w:ascii="Helvetica" w:eastAsiaTheme="minorHAnsi" w:hAnsi="Helvetica" w:cs="Helvetica Neue"/>
          <w:color w:val="000000"/>
        </w:rPr>
        <w:t>.jpg</w:t>
      </w:r>
    </w:p>
    <w:p w14:paraId="17A9A1C3" w14:textId="1DDCE963" w:rsidR="00A503CC" w:rsidRDefault="00A503CC" w:rsidP="00A503CC">
      <w:pPr>
        <w:snapToGrid w:val="0"/>
        <w:spacing w:after="0" w:line="240" w:lineRule="auto"/>
        <w:contextualSpacing/>
        <w:rPr>
          <w:rFonts w:ascii="Helvetica" w:eastAsiaTheme="minorHAnsi" w:hAnsi="Helvetica" w:cs="Helvetica Neue"/>
          <w:color w:val="000000"/>
        </w:rPr>
      </w:pPr>
      <w:r>
        <w:rPr>
          <w:rFonts w:ascii="Helvetica" w:eastAsiaTheme="minorHAnsi" w:hAnsi="Helvetica" w:cs="Helvetica Neue"/>
          <w:color w:val="000000"/>
        </w:rPr>
        <w:t>Photo caption 1: Aguilar 10-foot instrument and six-foot speaker cables</w:t>
      </w:r>
    </w:p>
    <w:p w14:paraId="432A601F" w14:textId="77777777" w:rsidR="00A503CC" w:rsidRDefault="00A503CC" w:rsidP="00A503CC">
      <w:pPr>
        <w:snapToGrid w:val="0"/>
        <w:spacing w:after="0" w:line="240" w:lineRule="auto"/>
        <w:contextualSpacing/>
        <w:rPr>
          <w:rFonts w:ascii="Helvetica" w:eastAsiaTheme="minorHAnsi" w:hAnsi="Helvetica" w:cs="Helvetica Neue"/>
          <w:color w:val="000000"/>
        </w:rPr>
      </w:pPr>
    </w:p>
    <w:p w14:paraId="2E14FE00" w14:textId="5D3BE941" w:rsidR="00A503CC" w:rsidRDefault="00A503CC" w:rsidP="00A503CC">
      <w:pPr>
        <w:snapToGrid w:val="0"/>
        <w:spacing w:after="0" w:line="240" w:lineRule="auto"/>
        <w:contextualSpacing/>
        <w:rPr>
          <w:rFonts w:ascii="Helvetica" w:eastAsiaTheme="minorHAnsi" w:hAnsi="Helvetica" w:cs="Helvetica Neue"/>
          <w:color w:val="000000"/>
        </w:rPr>
      </w:pPr>
      <w:r>
        <w:rPr>
          <w:rFonts w:ascii="Helvetica" w:eastAsiaTheme="minorHAnsi" w:hAnsi="Helvetica" w:cs="Helvetica Neue"/>
          <w:color w:val="000000"/>
        </w:rPr>
        <w:t xml:space="preserve">Photo file 2: </w:t>
      </w:r>
      <w:r w:rsidRPr="00A503CC">
        <w:rPr>
          <w:rFonts w:ascii="Helvetica" w:eastAsiaTheme="minorHAnsi" w:hAnsi="Helvetica" w:cs="Helvetica Neue"/>
          <w:color w:val="000000"/>
        </w:rPr>
        <w:t>Aguilar_Cables_Photo2_3ftSpeaker_20ftInstrument</w:t>
      </w:r>
      <w:r>
        <w:rPr>
          <w:rFonts w:ascii="Helvetica" w:eastAsiaTheme="minorHAnsi" w:hAnsi="Helvetica" w:cs="Helvetica Neue"/>
          <w:color w:val="000000"/>
        </w:rPr>
        <w:t>.jpg</w:t>
      </w:r>
    </w:p>
    <w:p w14:paraId="13D753CA" w14:textId="2DBB5E89" w:rsidR="00A503CC" w:rsidRDefault="00A503CC" w:rsidP="00A503CC">
      <w:pPr>
        <w:snapToGrid w:val="0"/>
        <w:spacing w:after="0" w:line="240" w:lineRule="auto"/>
        <w:contextualSpacing/>
        <w:rPr>
          <w:rFonts w:ascii="Helvetica" w:eastAsiaTheme="minorHAnsi" w:hAnsi="Helvetica" w:cs="Helvetica Neue"/>
          <w:color w:val="000000"/>
        </w:rPr>
      </w:pPr>
      <w:r>
        <w:rPr>
          <w:rFonts w:ascii="Helvetica" w:eastAsiaTheme="minorHAnsi" w:hAnsi="Helvetica" w:cs="Helvetica Neue"/>
          <w:color w:val="000000"/>
        </w:rPr>
        <w:t>Photo caption 2: Aguilar three-foot speaker and 20-foot instrument cables</w:t>
      </w:r>
    </w:p>
    <w:p w14:paraId="6AB42242" w14:textId="77777777" w:rsidR="00A503CC" w:rsidRDefault="00A503CC" w:rsidP="00A503CC">
      <w:pPr>
        <w:snapToGrid w:val="0"/>
        <w:spacing w:after="0" w:line="240" w:lineRule="auto"/>
        <w:contextualSpacing/>
        <w:rPr>
          <w:rFonts w:ascii="Helvetica" w:eastAsiaTheme="minorHAnsi" w:hAnsi="Helvetica" w:cs="Helvetica Neue"/>
          <w:color w:val="000000"/>
        </w:rPr>
      </w:pPr>
    </w:p>
    <w:p w14:paraId="48640665" w14:textId="78578430" w:rsidR="00A503CC" w:rsidRDefault="00A503CC" w:rsidP="00A503CC">
      <w:pPr>
        <w:snapToGrid w:val="0"/>
        <w:spacing w:after="0" w:line="240" w:lineRule="auto"/>
        <w:contextualSpacing/>
        <w:rPr>
          <w:rFonts w:ascii="Helvetica" w:eastAsiaTheme="minorHAnsi" w:hAnsi="Helvetica" w:cs="Helvetica Neue"/>
          <w:color w:val="000000"/>
        </w:rPr>
      </w:pPr>
      <w:r>
        <w:rPr>
          <w:rFonts w:ascii="Helvetica" w:eastAsiaTheme="minorHAnsi" w:hAnsi="Helvetica" w:cs="Helvetica Neue"/>
          <w:color w:val="000000"/>
        </w:rPr>
        <w:t xml:space="preserve">Photo file 3: </w:t>
      </w:r>
      <w:r w:rsidRPr="00A503CC">
        <w:rPr>
          <w:rFonts w:ascii="Helvetica" w:eastAsiaTheme="minorHAnsi" w:hAnsi="Helvetica" w:cs="Helvetica Neue"/>
          <w:color w:val="000000"/>
        </w:rPr>
        <w:t>Aguilar_Cables_Photo3_10ft_20ft_Angle_Instrument</w:t>
      </w:r>
      <w:r>
        <w:rPr>
          <w:rFonts w:ascii="Helvetica" w:eastAsiaTheme="minorHAnsi" w:hAnsi="Helvetica" w:cs="Helvetica Neue"/>
          <w:color w:val="000000"/>
        </w:rPr>
        <w:t>.jpg</w:t>
      </w:r>
    </w:p>
    <w:p w14:paraId="3315AA32" w14:textId="524ED397" w:rsidR="00A503CC" w:rsidRDefault="00A503CC" w:rsidP="00A503CC">
      <w:pPr>
        <w:snapToGrid w:val="0"/>
        <w:spacing w:after="0" w:line="240" w:lineRule="auto"/>
        <w:contextualSpacing/>
        <w:rPr>
          <w:rFonts w:ascii="Helvetica" w:eastAsiaTheme="minorHAnsi" w:hAnsi="Helvetica" w:cs="Helvetica Neue"/>
          <w:color w:val="000000"/>
        </w:rPr>
      </w:pPr>
      <w:r>
        <w:rPr>
          <w:rFonts w:ascii="Helvetica" w:eastAsiaTheme="minorHAnsi" w:hAnsi="Helvetica" w:cs="Helvetica Neue"/>
          <w:color w:val="000000"/>
        </w:rPr>
        <w:t>Photo caption 3: Aguilar 10-foot and 20-foot instrument cables with angled plugs</w:t>
      </w:r>
    </w:p>
    <w:p w14:paraId="601431C9" w14:textId="77777777" w:rsidR="00A503CC" w:rsidRDefault="00A503CC" w:rsidP="00A503CC">
      <w:pPr>
        <w:snapToGrid w:val="0"/>
        <w:spacing w:after="0" w:line="240" w:lineRule="auto"/>
        <w:contextualSpacing/>
        <w:rPr>
          <w:rFonts w:ascii="Helvetica" w:eastAsiaTheme="minorHAnsi" w:hAnsi="Helvetica" w:cs="Helvetica Neue"/>
          <w:color w:val="000000"/>
        </w:rPr>
      </w:pPr>
    </w:p>
    <w:p w14:paraId="3EFA2FAC" w14:textId="0D8380CD" w:rsidR="00A503CC" w:rsidRDefault="00A503CC" w:rsidP="00A503CC">
      <w:pPr>
        <w:snapToGrid w:val="0"/>
        <w:spacing w:after="0" w:line="240" w:lineRule="auto"/>
        <w:contextualSpacing/>
        <w:rPr>
          <w:rFonts w:ascii="Helvetica" w:eastAsiaTheme="minorHAnsi" w:hAnsi="Helvetica" w:cs="Helvetica Neue"/>
          <w:color w:val="000000"/>
        </w:rPr>
      </w:pPr>
      <w:r>
        <w:rPr>
          <w:rFonts w:ascii="Helvetica" w:eastAsiaTheme="minorHAnsi" w:hAnsi="Helvetica" w:cs="Helvetica Neue"/>
          <w:color w:val="000000"/>
        </w:rPr>
        <w:t xml:space="preserve">Photo file 4: </w:t>
      </w:r>
      <w:r w:rsidRPr="00A503CC">
        <w:rPr>
          <w:rFonts w:ascii="Helvetica" w:eastAsiaTheme="minorHAnsi" w:hAnsi="Helvetica" w:cs="Helvetica Neue"/>
          <w:color w:val="000000"/>
        </w:rPr>
        <w:t>Aguilar_Cables_Photo4_Speaker_Neutrik</w:t>
      </w:r>
      <w:r>
        <w:rPr>
          <w:rFonts w:ascii="Helvetica" w:eastAsiaTheme="minorHAnsi" w:hAnsi="Helvetica" w:cs="Helvetica Neue"/>
          <w:color w:val="000000"/>
        </w:rPr>
        <w:t>.jpg</w:t>
      </w:r>
    </w:p>
    <w:p w14:paraId="551B64F7" w14:textId="0C5A74D8" w:rsidR="00A503CC" w:rsidRDefault="00A503CC" w:rsidP="00AA733B">
      <w:pPr>
        <w:snapToGrid w:val="0"/>
        <w:spacing w:after="0" w:line="240" w:lineRule="auto"/>
        <w:contextualSpacing/>
        <w:rPr>
          <w:rFonts w:ascii="Helvetica" w:eastAsiaTheme="minorHAnsi" w:hAnsi="Helvetica" w:cs="Helvetica Neue"/>
          <w:color w:val="000000"/>
        </w:rPr>
      </w:pPr>
      <w:r>
        <w:rPr>
          <w:rFonts w:ascii="Helvetica" w:eastAsiaTheme="minorHAnsi" w:hAnsi="Helvetica" w:cs="Helvetica Neue"/>
          <w:color w:val="000000"/>
        </w:rPr>
        <w:t xml:space="preserve">Photo caption 4: Aguilar speaker cable with </w:t>
      </w:r>
      <w:proofErr w:type="spellStart"/>
      <w:r>
        <w:rPr>
          <w:rFonts w:ascii="Helvetica" w:eastAsiaTheme="minorHAnsi" w:hAnsi="Helvetica" w:cs="Helvetica Neue"/>
          <w:color w:val="000000"/>
        </w:rPr>
        <w:t>Neutrik</w:t>
      </w:r>
      <w:proofErr w:type="spellEnd"/>
      <w:r>
        <w:rPr>
          <w:rFonts w:ascii="Helvetica" w:eastAsiaTheme="minorHAnsi" w:hAnsi="Helvetica" w:cs="Helvetica Neue"/>
          <w:color w:val="000000"/>
        </w:rPr>
        <w:t xml:space="preserve"> jack</w:t>
      </w:r>
    </w:p>
    <w:p w14:paraId="254B185B" w14:textId="67C49515" w:rsidR="00EA2DFF" w:rsidRPr="00B9392D" w:rsidRDefault="00EA2DFF" w:rsidP="00AA733B">
      <w:pPr>
        <w:snapToGrid w:val="0"/>
        <w:spacing w:after="0" w:line="240" w:lineRule="auto"/>
        <w:contextualSpacing/>
        <w:rPr>
          <w:rFonts w:ascii="Helvetica" w:hAnsi="Helvetica" w:cstheme="minorHAnsi"/>
          <w:b/>
          <w:bCs/>
          <w:u w:val="single"/>
        </w:rPr>
      </w:pPr>
    </w:p>
    <w:sectPr w:rsidR="00EA2DFF" w:rsidRPr="00B93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DF"/>
    <w:rsid w:val="001F5FDF"/>
    <w:rsid w:val="00256FE0"/>
    <w:rsid w:val="002B58DC"/>
    <w:rsid w:val="006663CA"/>
    <w:rsid w:val="0087212B"/>
    <w:rsid w:val="00A503CC"/>
    <w:rsid w:val="00AA733B"/>
    <w:rsid w:val="00B214C8"/>
    <w:rsid w:val="00B9392D"/>
    <w:rsid w:val="00BB3914"/>
    <w:rsid w:val="00D44CD2"/>
    <w:rsid w:val="00DA7E5A"/>
    <w:rsid w:val="00E041BE"/>
    <w:rsid w:val="00EA2DFF"/>
    <w:rsid w:val="00F4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C6291D"/>
  <w15:chartTrackingRefBased/>
  <w15:docId w15:val="{C56D27C2-F7CB-9447-940D-95776874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FDF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F5FDF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1F5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F5FDF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214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2DF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3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3914"/>
    <w:rPr>
      <w:b/>
      <w:bCs/>
    </w:rPr>
  </w:style>
  <w:style w:type="paragraph" w:styleId="Revision">
    <w:name w:val="Revision"/>
    <w:hidden/>
    <w:uiPriority w:val="99"/>
    <w:semiHidden/>
    <w:rsid w:val="00A503CC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uilaramp.com/instrument-speaker-cabl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guilaram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guilaramp.com/instrument-speaker-cables/" TargetMode="External"/><Relationship Id="rId5" Type="http://schemas.openxmlformats.org/officeDocument/2006/relationships/hyperlink" Target="mailto:Morganw@korgusa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Shreiner</dc:creator>
  <cp:keywords/>
  <dc:description/>
  <cp:lastModifiedBy>Tom Schreck</cp:lastModifiedBy>
  <cp:revision>6</cp:revision>
  <dcterms:created xsi:type="dcterms:W3CDTF">2023-09-27T19:11:00Z</dcterms:created>
  <dcterms:modified xsi:type="dcterms:W3CDTF">2023-09-29T19:24:00Z</dcterms:modified>
</cp:coreProperties>
</file>