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6C608" w14:textId="77777777" w:rsidR="00BE1136" w:rsidRPr="006130A0" w:rsidRDefault="001851B7" w:rsidP="002C26A9">
      <w:pPr>
        <w:spacing w:after="0" w:line="240" w:lineRule="auto"/>
        <w:contextualSpacing/>
        <w:rPr>
          <w:rFonts w:cs="Calibri"/>
        </w:rPr>
      </w:pPr>
      <w:r w:rsidRPr="00DD7AF2">
        <w:rPr>
          <w:rFonts w:cs="Calibri"/>
          <w:noProof/>
        </w:rPr>
        <w:drawing>
          <wp:inline distT="0" distB="0" distL="0" distR="0" wp14:anchorId="5FB65A64" wp14:editId="71B6A2FD">
            <wp:extent cx="5951855" cy="728345"/>
            <wp:effectExtent l="0" t="0" r="0" b="825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8633" t="8824" r="8060" b="5965"/>
                    <a:stretch>
                      <a:fillRect/>
                    </a:stretch>
                  </pic:blipFill>
                  <pic:spPr bwMode="auto">
                    <a:xfrm>
                      <a:off x="0" y="0"/>
                      <a:ext cx="5951855" cy="728345"/>
                    </a:xfrm>
                    <a:prstGeom prst="rect">
                      <a:avLst/>
                    </a:prstGeom>
                    <a:noFill/>
                    <a:ln>
                      <a:noFill/>
                    </a:ln>
                  </pic:spPr>
                </pic:pic>
              </a:graphicData>
            </a:graphic>
          </wp:inline>
        </w:drawing>
      </w:r>
    </w:p>
    <w:p w14:paraId="19769996" w14:textId="77777777" w:rsidR="006130A0" w:rsidRPr="001F4494" w:rsidRDefault="006130A0" w:rsidP="002C26A9">
      <w:pPr>
        <w:pStyle w:val="Header"/>
        <w:tabs>
          <w:tab w:val="left" w:pos="180"/>
          <w:tab w:val="left" w:pos="6480"/>
        </w:tabs>
        <w:contextualSpacing/>
        <w:jc w:val="right"/>
        <w:rPr>
          <w:rFonts w:cs="Calibri"/>
          <w:color w:val="000000"/>
        </w:rPr>
      </w:pPr>
    </w:p>
    <w:p w14:paraId="19B7CFF7" w14:textId="7AC9595F" w:rsidR="006F2063" w:rsidRPr="00C00116" w:rsidRDefault="006512D6" w:rsidP="00C00116">
      <w:pPr>
        <w:pStyle w:val="Header"/>
        <w:tabs>
          <w:tab w:val="left" w:pos="180"/>
          <w:tab w:val="left" w:pos="6480"/>
        </w:tabs>
        <w:contextualSpacing/>
        <w:jc w:val="right"/>
        <w:rPr>
          <w:rFonts w:cs="Calibri"/>
          <w:color w:val="000000"/>
        </w:rPr>
      </w:pPr>
      <w:r w:rsidRPr="00C00116">
        <w:rPr>
          <w:rFonts w:cs="Calibri"/>
          <w:color w:val="000000"/>
        </w:rPr>
        <w:t xml:space="preserve">Morgan Walker </w:t>
      </w:r>
      <w:r w:rsidR="00AB0E56" w:rsidRPr="00C00116">
        <w:rPr>
          <w:rFonts w:cs="Calibri"/>
          <w:color w:val="000000"/>
        </w:rPr>
        <w:t>–</w:t>
      </w:r>
      <w:r w:rsidRPr="00C00116">
        <w:rPr>
          <w:rFonts w:cs="Calibri"/>
          <w:color w:val="000000"/>
        </w:rPr>
        <w:t xml:space="preserve"> </w:t>
      </w:r>
      <w:r w:rsidR="00B72B7E" w:rsidRPr="00C00116">
        <w:rPr>
          <w:rFonts w:cs="Calibri"/>
          <w:color w:val="000000"/>
        </w:rPr>
        <w:t>KORG</w:t>
      </w:r>
      <w:r w:rsidR="00AB0E56" w:rsidRPr="00C00116">
        <w:rPr>
          <w:rFonts w:cs="Calibri"/>
          <w:color w:val="000000"/>
        </w:rPr>
        <w:t xml:space="preserve"> </w:t>
      </w:r>
      <w:r w:rsidR="006F2063" w:rsidRPr="00C00116">
        <w:rPr>
          <w:rFonts w:cs="Calibri"/>
          <w:color w:val="000000"/>
        </w:rPr>
        <w:t>USA</w:t>
      </w:r>
      <w:r w:rsidR="006F2063" w:rsidRPr="00C00116">
        <w:rPr>
          <w:rFonts w:cs="Calibri"/>
          <w:color w:val="000000"/>
        </w:rPr>
        <w:br/>
      </w:r>
      <w:hyperlink r:id="rId8" w:history="1">
        <w:r w:rsidRPr="00C00116">
          <w:rPr>
            <w:rStyle w:val="Hyperlink"/>
            <w:rFonts w:cs="Calibri"/>
            <w:b/>
          </w:rPr>
          <w:t>Morganw@korgusa.com</w:t>
        </w:r>
      </w:hyperlink>
      <w:r w:rsidR="006F2063" w:rsidRPr="00C00116">
        <w:rPr>
          <w:rFonts w:cs="Calibri"/>
          <w:color w:val="000000"/>
        </w:rPr>
        <w:br/>
      </w:r>
      <w:r w:rsidR="006F2063" w:rsidRPr="00C00116">
        <w:rPr>
          <w:rFonts w:cs="Calibri"/>
          <w:b/>
          <w:color w:val="000000"/>
        </w:rPr>
        <w:t>P:</w:t>
      </w:r>
      <w:r w:rsidR="00D825B6" w:rsidRPr="00C00116">
        <w:rPr>
          <w:rFonts w:cs="Calibri"/>
          <w:b/>
          <w:color w:val="000000"/>
        </w:rPr>
        <w:t xml:space="preserve"> </w:t>
      </w:r>
      <w:r w:rsidR="006F2063" w:rsidRPr="00C00116">
        <w:rPr>
          <w:rFonts w:cs="Calibri"/>
          <w:b/>
          <w:color w:val="000000"/>
        </w:rPr>
        <w:t>631-</w:t>
      </w:r>
      <w:r w:rsidRPr="00C00116">
        <w:rPr>
          <w:rFonts w:cs="Calibri"/>
          <w:b/>
          <w:color w:val="000000"/>
        </w:rPr>
        <w:t>816-5915</w:t>
      </w:r>
    </w:p>
    <w:p w14:paraId="3BB1ECE7" w14:textId="77777777" w:rsidR="006F2063" w:rsidRPr="006130A0" w:rsidRDefault="006F2063" w:rsidP="00C00116">
      <w:pPr>
        <w:spacing w:after="0" w:line="240" w:lineRule="auto"/>
        <w:contextualSpacing/>
        <w:rPr>
          <w:rFonts w:cs="Calibri"/>
          <w:color w:val="000000"/>
        </w:rPr>
      </w:pPr>
    </w:p>
    <w:p w14:paraId="33DA4045" w14:textId="77777777" w:rsidR="005629B6" w:rsidRPr="001F4494" w:rsidRDefault="00E0571D" w:rsidP="00C00116">
      <w:pPr>
        <w:spacing w:after="0" w:line="240" w:lineRule="auto"/>
        <w:contextualSpacing/>
        <w:jc w:val="center"/>
        <w:rPr>
          <w:rFonts w:cs="Calibri"/>
          <w:b/>
          <w:u w:val="single"/>
        </w:rPr>
      </w:pPr>
      <w:r w:rsidRPr="001F4494">
        <w:rPr>
          <w:rFonts w:cs="Calibri"/>
          <w:b/>
          <w:u w:val="single"/>
        </w:rPr>
        <w:t>For Immediate Release</w:t>
      </w:r>
    </w:p>
    <w:p w14:paraId="56E0758D" w14:textId="77777777" w:rsidR="00B168B0" w:rsidRPr="006130A0" w:rsidRDefault="00B168B0" w:rsidP="00C00116">
      <w:pPr>
        <w:spacing w:after="0" w:line="240" w:lineRule="auto"/>
        <w:contextualSpacing/>
        <w:jc w:val="center"/>
        <w:rPr>
          <w:rFonts w:cs="Calibri"/>
          <w:b/>
          <w:color w:val="000000"/>
          <w:u w:val="single"/>
        </w:rPr>
      </w:pPr>
    </w:p>
    <w:p w14:paraId="7C0A7DEE" w14:textId="60A0F832" w:rsidR="00910226" w:rsidRPr="00C00116" w:rsidRDefault="003E09E8" w:rsidP="00C00116">
      <w:pPr>
        <w:spacing w:after="0" w:line="240" w:lineRule="auto"/>
        <w:contextualSpacing/>
        <w:jc w:val="center"/>
        <w:rPr>
          <w:rFonts w:cs="Calibri"/>
          <w:b/>
          <w:color w:val="000000"/>
          <w:u w:val="single"/>
        </w:rPr>
      </w:pPr>
      <w:r w:rsidRPr="00C00116">
        <w:rPr>
          <w:rFonts w:cs="Calibri"/>
          <w:b/>
          <w:color w:val="242424"/>
          <w:u w:val="single"/>
          <w:shd w:val="clear" w:color="auto" w:fill="FFFFFF"/>
        </w:rPr>
        <w:t xml:space="preserve">The weight is over! Blackstar </w:t>
      </w:r>
      <w:r w:rsidR="0080084D">
        <w:rPr>
          <w:rFonts w:cs="Calibri"/>
          <w:b/>
          <w:color w:val="242424"/>
          <w:u w:val="single"/>
          <w:shd w:val="clear" w:color="auto" w:fill="FFFFFF"/>
        </w:rPr>
        <w:t>i</w:t>
      </w:r>
      <w:r w:rsidRPr="00C00116">
        <w:rPr>
          <w:rFonts w:cs="Calibri"/>
          <w:b/>
          <w:color w:val="242424"/>
          <w:u w:val="single"/>
          <w:shd w:val="clear" w:color="auto" w:fill="FFFFFF"/>
        </w:rPr>
        <w:t xml:space="preserve">ntroduces St. James series: The lightest all-tube amp in the market </w:t>
      </w:r>
    </w:p>
    <w:p w14:paraId="398E2040" w14:textId="77777777" w:rsidR="00B168B0" w:rsidRPr="006130A0" w:rsidRDefault="00B168B0" w:rsidP="00C00116">
      <w:pPr>
        <w:spacing w:after="0" w:line="240" w:lineRule="auto"/>
        <w:contextualSpacing/>
        <w:rPr>
          <w:rFonts w:cs="Calibri"/>
          <w:b/>
          <w:color w:val="000000"/>
        </w:rPr>
      </w:pPr>
    </w:p>
    <w:p w14:paraId="788F7D39" w14:textId="7FB2C31E" w:rsidR="003E09E8" w:rsidRPr="006130A0" w:rsidRDefault="00266FE5" w:rsidP="00C00116">
      <w:pPr>
        <w:spacing w:after="0" w:line="240" w:lineRule="auto"/>
        <w:contextualSpacing/>
        <w:jc w:val="center"/>
        <w:rPr>
          <w:rFonts w:cs="Calibri"/>
          <w:b/>
          <w:color w:val="000000"/>
        </w:rPr>
      </w:pPr>
      <w:r>
        <w:rPr>
          <w:rFonts w:cs="Calibri"/>
          <w:color w:val="242424"/>
          <w:sz w:val="21"/>
          <w:szCs w:val="21"/>
          <w:shd w:val="clear" w:color="auto" w:fill="FFFFFF"/>
        </w:rPr>
        <w:t>Amps feature</w:t>
      </w:r>
      <w:r w:rsidRPr="00C00116">
        <w:rPr>
          <w:rFonts w:cs="Calibri"/>
          <w:color w:val="242424"/>
          <w:sz w:val="21"/>
          <w:szCs w:val="21"/>
          <w:shd w:val="clear" w:color="auto" w:fill="FFFFFF"/>
        </w:rPr>
        <w:t xml:space="preserve"> </w:t>
      </w:r>
      <w:r w:rsidR="003E09E8" w:rsidRPr="00C00116">
        <w:rPr>
          <w:rFonts w:cs="Calibri"/>
          <w:color w:val="242424"/>
          <w:sz w:val="21"/>
          <w:szCs w:val="21"/>
          <w:shd w:val="clear" w:color="auto" w:fill="FFFFFF"/>
        </w:rPr>
        <w:t>built</w:t>
      </w:r>
      <w:r w:rsidR="006130A0">
        <w:rPr>
          <w:rFonts w:cs="Calibri"/>
          <w:color w:val="242424"/>
          <w:sz w:val="21"/>
          <w:szCs w:val="21"/>
          <w:shd w:val="clear" w:color="auto" w:fill="FFFFFF"/>
        </w:rPr>
        <w:t>-</w:t>
      </w:r>
      <w:r w:rsidR="003E09E8" w:rsidRPr="00C00116">
        <w:rPr>
          <w:rFonts w:cs="Calibri"/>
          <w:color w:val="242424"/>
          <w:sz w:val="21"/>
          <w:szCs w:val="21"/>
          <w:shd w:val="clear" w:color="auto" w:fill="FFFFFF"/>
        </w:rPr>
        <w:t xml:space="preserve">in </w:t>
      </w:r>
      <w:r>
        <w:rPr>
          <w:rFonts w:cs="Calibri"/>
          <w:color w:val="242424"/>
          <w:sz w:val="21"/>
          <w:szCs w:val="21"/>
          <w:shd w:val="clear" w:color="auto" w:fill="FFFFFF"/>
        </w:rPr>
        <w:t>r</w:t>
      </w:r>
      <w:r w:rsidR="003E09E8" w:rsidRPr="00C00116">
        <w:rPr>
          <w:rFonts w:cs="Calibri"/>
          <w:color w:val="242424"/>
          <w:sz w:val="21"/>
          <w:szCs w:val="21"/>
          <w:shd w:val="clear" w:color="auto" w:fill="FFFFFF"/>
        </w:rPr>
        <w:t xml:space="preserve">eactive </w:t>
      </w:r>
      <w:r>
        <w:rPr>
          <w:rFonts w:cs="Calibri"/>
          <w:color w:val="242424"/>
          <w:sz w:val="21"/>
          <w:szCs w:val="21"/>
          <w:shd w:val="clear" w:color="auto" w:fill="FFFFFF"/>
        </w:rPr>
        <w:t>l</w:t>
      </w:r>
      <w:r w:rsidR="003E09E8" w:rsidRPr="00C00116">
        <w:rPr>
          <w:rFonts w:cs="Calibri"/>
          <w:color w:val="242424"/>
          <w:sz w:val="21"/>
          <w:szCs w:val="21"/>
          <w:shd w:val="clear" w:color="auto" w:fill="FFFFFF"/>
        </w:rPr>
        <w:t>oad</w:t>
      </w:r>
      <w:r w:rsidR="00200F56">
        <w:rPr>
          <w:rFonts w:cs="Calibri"/>
          <w:color w:val="242424"/>
          <w:sz w:val="21"/>
          <w:szCs w:val="21"/>
          <w:shd w:val="clear" w:color="auto" w:fill="FFFFFF"/>
        </w:rPr>
        <w:t xml:space="preserve"> and</w:t>
      </w:r>
      <w:r w:rsidR="003E09E8" w:rsidRPr="00C00116">
        <w:rPr>
          <w:rFonts w:cs="Calibri"/>
          <w:color w:val="242424"/>
          <w:sz w:val="21"/>
          <w:szCs w:val="21"/>
          <w:shd w:val="clear" w:color="auto" w:fill="FFFFFF"/>
        </w:rPr>
        <w:t xml:space="preserve"> </w:t>
      </w:r>
      <w:r>
        <w:rPr>
          <w:rFonts w:cs="Calibri"/>
          <w:color w:val="242424"/>
          <w:sz w:val="21"/>
          <w:szCs w:val="21"/>
          <w:shd w:val="clear" w:color="auto" w:fill="FFFFFF"/>
        </w:rPr>
        <w:t>i</w:t>
      </w:r>
      <w:r w:rsidR="003E09E8" w:rsidRPr="00C00116">
        <w:rPr>
          <w:rFonts w:cs="Calibri"/>
          <w:color w:val="242424"/>
          <w:sz w:val="21"/>
          <w:szCs w:val="21"/>
          <w:shd w:val="clear" w:color="auto" w:fill="FFFFFF"/>
        </w:rPr>
        <w:t xml:space="preserve">mpulse </w:t>
      </w:r>
      <w:r>
        <w:rPr>
          <w:rFonts w:cs="Calibri"/>
          <w:color w:val="242424"/>
          <w:sz w:val="21"/>
          <w:szCs w:val="21"/>
          <w:shd w:val="clear" w:color="auto" w:fill="FFFFFF"/>
        </w:rPr>
        <w:t>r</w:t>
      </w:r>
      <w:r w:rsidR="003E09E8" w:rsidRPr="00C00116">
        <w:rPr>
          <w:rFonts w:cs="Calibri"/>
          <w:color w:val="242424"/>
          <w:sz w:val="21"/>
          <w:szCs w:val="21"/>
          <w:shd w:val="clear" w:color="auto" w:fill="FFFFFF"/>
        </w:rPr>
        <w:t>esponse</w:t>
      </w:r>
      <w:r>
        <w:rPr>
          <w:rFonts w:cs="Calibri"/>
          <w:color w:val="242424"/>
          <w:sz w:val="21"/>
          <w:szCs w:val="21"/>
          <w:shd w:val="clear" w:color="auto" w:fill="FFFFFF"/>
        </w:rPr>
        <w:t xml:space="preserve"> for silent recording</w:t>
      </w:r>
      <w:r w:rsidR="003E09E8" w:rsidRPr="00C00116">
        <w:rPr>
          <w:rFonts w:cs="Calibri"/>
          <w:color w:val="242424"/>
          <w:sz w:val="21"/>
          <w:szCs w:val="21"/>
          <w:shd w:val="clear" w:color="auto" w:fill="FFFFFF"/>
        </w:rPr>
        <w:t>; Available in 50-Watt 6L6 or EL34 in both head/vertical 2x12 cab and 1x12 combo.</w:t>
      </w:r>
    </w:p>
    <w:p w14:paraId="46F4DCDA" w14:textId="32DF68E2" w:rsidR="00153927" w:rsidRPr="006130A0" w:rsidRDefault="00153927" w:rsidP="00C00116">
      <w:pPr>
        <w:spacing w:after="0" w:line="240" w:lineRule="auto"/>
        <w:contextualSpacing/>
        <w:rPr>
          <w:rFonts w:cs="Calibri"/>
          <w:b/>
          <w:color w:val="000000"/>
        </w:rPr>
      </w:pPr>
    </w:p>
    <w:p w14:paraId="354D0302" w14:textId="21F4F942" w:rsidR="00036A94" w:rsidRPr="00DD7AF2" w:rsidRDefault="006F2063" w:rsidP="00C00116">
      <w:pPr>
        <w:spacing w:after="0" w:line="240" w:lineRule="auto"/>
        <w:contextualSpacing/>
        <w:rPr>
          <w:rFonts w:cs="Calibri"/>
        </w:rPr>
      </w:pPr>
      <w:r w:rsidRPr="001F4494">
        <w:rPr>
          <w:rFonts w:cs="Calibri"/>
          <w:b/>
          <w:color w:val="000000"/>
        </w:rPr>
        <w:t xml:space="preserve">Melville, NY – </w:t>
      </w:r>
      <w:r w:rsidR="00353A16" w:rsidRPr="001F4494">
        <w:rPr>
          <w:rFonts w:cs="Calibri"/>
          <w:b/>
          <w:color w:val="000000"/>
        </w:rPr>
        <w:t>May</w:t>
      </w:r>
      <w:r w:rsidR="00275441" w:rsidRPr="001F4494">
        <w:rPr>
          <w:rFonts w:cs="Calibri"/>
          <w:b/>
          <w:color w:val="000000"/>
        </w:rPr>
        <w:t xml:space="preserve"> </w:t>
      </w:r>
      <w:r w:rsidR="00BA3921" w:rsidRPr="001F4494">
        <w:rPr>
          <w:rFonts w:cs="Calibri"/>
          <w:b/>
          <w:color w:val="000000"/>
        </w:rPr>
        <w:t>17</w:t>
      </w:r>
      <w:r w:rsidRPr="001F4494">
        <w:rPr>
          <w:rFonts w:cs="Calibri"/>
          <w:b/>
          <w:color w:val="000000"/>
        </w:rPr>
        <w:t>, 20</w:t>
      </w:r>
      <w:r w:rsidR="00B2039A" w:rsidRPr="001F4494">
        <w:rPr>
          <w:rFonts w:cs="Calibri"/>
          <w:b/>
          <w:color w:val="000000"/>
        </w:rPr>
        <w:t>2</w:t>
      </w:r>
      <w:r w:rsidR="00275441" w:rsidRPr="001F4494">
        <w:rPr>
          <w:rFonts w:cs="Calibri"/>
          <w:b/>
          <w:color w:val="000000"/>
        </w:rPr>
        <w:t>2</w:t>
      </w:r>
      <w:r w:rsidRPr="001F4494">
        <w:rPr>
          <w:rFonts w:cs="Calibri"/>
          <w:color w:val="000000"/>
        </w:rPr>
        <w:t xml:space="preserve"> – </w:t>
      </w:r>
      <w:r w:rsidR="00036A94" w:rsidRPr="001F4494">
        <w:rPr>
          <w:rFonts w:cs="Calibri"/>
          <w:color w:val="000000"/>
        </w:rPr>
        <w:t xml:space="preserve">Blackstar </w:t>
      </w:r>
      <w:r w:rsidR="00660C3C" w:rsidRPr="001F4494">
        <w:rPr>
          <w:rFonts w:cs="Calibri"/>
          <w:color w:val="000000"/>
        </w:rPr>
        <w:t>introduces</w:t>
      </w:r>
      <w:r w:rsidR="00036A94" w:rsidRPr="001F4494">
        <w:rPr>
          <w:rFonts w:cs="Calibri"/>
          <w:color w:val="000000"/>
        </w:rPr>
        <w:t xml:space="preserve"> its new St. James Amp</w:t>
      </w:r>
      <w:r w:rsidR="00FA7A07" w:rsidRPr="001F4494">
        <w:rPr>
          <w:rFonts w:cs="Calibri"/>
          <w:color w:val="000000"/>
        </w:rPr>
        <w:t>lifiers</w:t>
      </w:r>
      <w:r w:rsidR="00036A94" w:rsidRPr="001F4494">
        <w:rPr>
          <w:rFonts w:cs="Calibri"/>
          <w:color w:val="000000"/>
        </w:rPr>
        <w:t xml:space="preserve">, created to meet market demand for truly lightweight and portable valve amplifiers. Developed after months of forensic examination of vintage valve amps, the St. James series offers amps in two formats: </w:t>
      </w:r>
      <w:r w:rsidR="00277142" w:rsidRPr="00DD7AF2">
        <w:rPr>
          <w:rFonts w:cs="Calibri"/>
        </w:rPr>
        <w:t>an EL34 design creating classic British rock tones a</w:t>
      </w:r>
      <w:r w:rsidR="00277142" w:rsidRPr="002C26A9">
        <w:rPr>
          <w:rFonts w:cs="Calibri"/>
        </w:rPr>
        <w:t>nd a 6L6 model with crystal clean tones and higher</w:t>
      </w:r>
      <w:r w:rsidR="001F4494">
        <w:rPr>
          <w:rFonts w:cs="Calibri"/>
        </w:rPr>
        <w:t xml:space="preserve"> </w:t>
      </w:r>
      <w:r w:rsidR="00277142" w:rsidRPr="00C00116">
        <w:rPr>
          <w:rFonts w:cs="Calibri"/>
        </w:rPr>
        <w:t>gain</w:t>
      </w:r>
      <w:r w:rsidR="00036A94" w:rsidRPr="006130A0">
        <w:rPr>
          <w:rFonts w:cs="Calibri"/>
          <w:color w:val="000000"/>
        </w:rPr>
        <w:t>, both available as</w:t>
      </w:r>
      <w:r w:rsidR="00277142" w:rsidRPr="006130A0">
        <w:rPr>
          <w:rFonts w:cs="Calibri"/>
          <w:color w:val="000000"/>
        </w:rPr>
        <w:t xml:space="preserve"> </w:t>
      </w:r>
      <w:proofErr w:type="spellStart"/>
      <w:r w:rsidR="00277142" w:rsidRPr="006130A0">
        <w:rPr>
          <w:rFonts w:cs="Calibri"/>
          <w:color w:val="000000"/>
        </w:rPr>
        <w:t>Celestion</w:t>
      </w:r>
      <w:proofErr w:type="spellEnd"/>
      <w:r w:rsidR="00277142" w:rsidRPr="006130A0">
        <w:rPr>
          <w:rFonts w:cs="Calibri"/>
          <w:color w:val="000000"/>
        </w:rPr>
        <w:t>-equipped</w:t>
      </w:r>
      <w:r w:rsidR="00036A94" w:rsidRPr="006130A0">
        <w:rPr>
          <w:rFonts w:cs="Calibri"/>
          <w:color w:val="000000"/>
        </w:rPr>
        <w:t xml:space="preserve"> combo or amplifier head</w:t>
      </w:r>
      <w:r w:rsidR="00277142" w:rsidRPr="006130A0">
        <w:rPr>
          <w:rFonts w:cs="Calibri"/>
          <w:color w:val="000000"/>
        </w:rPr>
        <w:t xml:space="preserve"> with matching</w:t>
      </w:r>
      <w:r w:rsidR="00036A94" w:rsidRPr="006130A0">
        <w:rPr>
          <w:rFonts w:cs="Calibri"/>
          <w:color w:val="000000"/>
        </w:rPr>
        <w:t xml:space="preserve"> vertical 212 cabinet. Simple to use but highly versatile, these amps offer an intuitive two-channel setup that delivers Blackstar’s best-ever clean and overdrive tones. </w:t>
      </w:r>
    </w:p>
    <w:p w14:paraId="66792A9B" w14:textId="23E52C7B" w:rsidR="00036A94" w:rsidRPr="006130A0" w:rsidRDefault="00036A94" w:rsidP="002C26A9">
      <w:pPr>
        <w:spacing w:after="0" w:line="240" w:lineRule="auto"/>
        <w:contextualSpacing/>
        <w:rPr>
          <w:rFonts w:cs="Calibri"/>
          <w:color w:val="000000"/>
        </w:rPr>
      </w:pPr>
    </w:p>
    <w:p w14:paraId="253E0542" w14:textId="1B38453D" w:rsidR="004B4CA5" w:rsidRPr="00C00116" w:rsidRDefault="00036A94" w:rsidP="00C00116">
      <w:pPr>
        <w:spacing w:after="0" w:line="240" w:lineRule="auto"/>
        <w:contextualSpacing/>
        <w:rPr>
          <w:rFonts w:cs="Calibri"/>
        </w:rPr>
      </w:pPr>
      <w:r w:rsidRPr="006130A0">
        <w:rPr>
          <w:rFonts w:cs="Calibri"/>
          <w:color w:val="000000"/>
        </w:rPr>
        <w:t xml:space="preserve">These amps offer a high level of value for the price and are ideal for gigging players in search of a great-sounding valve amp </w:t>
      </w:r>
      <w:r w:rsidR="00277142" w:rsidRPr="00DD7AF2">
        <w:rPr>
          <w:rFonts w:cs="Calibri"/>
        </w:rPr>
        <w:t>at less than half the weight of traditional valve-driven amplifiers</w:t>
      </w:r>
      <w:r w:rsidRPr="006130A0">
        <w:rPr>
          <w:rFonts w:cs="Calibri"/>
          <w:color w:val="000000"/>
        </w:rPr>
        <w:t xml:space="preserve">, as well as studio players looking for </w:t>
      </w:r>
      <w:r w:rsidR="00AA08FE" w:rsidRPr="006130A0">
        <w:rPr>
          <w:rFonts w:cs="Calibri"/>
          <w:color w:val="000000"/>
        </w:rPr>
        <w:t>elite tone</w:t>
      </w:r>
      <w:r w:rsidRPr="006130A0">
        <w:rPr>
          <w:rFonts w:cs="Calibri"/>
          <w:color w:val="000000"/>
        </w:rPr>
        <w:t xml:space="preserve"> </w:t>
      </w:r>
      <w:r w:rsidR="00277142" w:rsidRPr="00DD7AF2">
        <w:rPr>
          <w:rFonts w:cs="Calibri"/>
        </w:rPr>
        <w:t>with the co</w:t>
      </w:r>
      <w:r w:rsidR="00277142" w:rsidRPr="002C26A9">
        <w:rPr>
          <w:rFonts w:cs="Calibri"/>
        </w:rPr>
        <w:t xml:space="preserve">nvenience of </w:t>
      </w:r>
      <w:r w:rsidR="00277142" w:rsidRPr="00C00116">
        <w:rPr>
          <w:rFonts w:cs="Calibri"/>
        </w:rPr>
        <w:t>built-in tools</w:t>
      </w:r>
      <w:r w:rsidR="0054795F">
        <w:rPr>
          <w:rFonts w:cs="Calibri"/>
        </w:rPr>
        <w:t xml:space="preserve"> used for recording applications</w:t>
      </w:r>
      <w:r w:rsidRPr="001F4494">
        <w:rPr>
          <w:rFonts w:cs="Calibri"/>
          <w:color w:val="000000"/>
        </w:rPr>
        <w:t xml:space="preserve">. </w:t>
      </w:r>
      <w:r w:rsidR="004B4CA5" w:rsidRPr="0054795F">
        <w:rPr>
          <w:rFonts w:cs="Calibri"/>
          <w:color w:val="000000"/>
        </w:rPr>
        <w:t>The models’ light weight is attributable to several factors</w:t>
      </w:r>
      <w:r w:rsidR="00277142" w:rsidRPr="0054795F">
        <w:rPr>
          <w:rFonts w:cs="Calibri"/>
        </w:rPr>
        <w:t xml:space="preserve"> in construction and design</w:t>
      </w:r>
      <w:r w:rsidR="004B4CA5" w:rsidRPr="0054795F">
        <w:rPr>
          <w:rFonts w:cs="Calibri"/>
          <w:color w:val="000000"/>
        </w:rPr>
        <w:t xml:space="preserve">, </w:t>
      </w:r>
      <w:r w:rsidR="00277142" w:rsidRPr="0054795F">
        <w:rPr>
          <w:rFonts w:cs="Calibri"/>
        </w:rPr>
        <w:t xml:space="preserve">namely the candlenut wood cabinet and custom </w:t>
      </w:r>
      <w:proofErr w:type="spellStart"/>
      <w:r w:rsidR="00277142" w:rsidRPr="0054795F">
        <w:rPr>
          <w:rFonts w:cs="Calibri"/>
        </w:rPr>
        <w:t>Cele</w:t>
      </w:r>
      <w:r w:rsidR="00277142" w:rsidRPr="00DD7AF2">
        <w:rPr>
          <w:rFonts w:cs="Calibri"/>
        </w:rPr>
        <w:t>stion</w:t>
      </w:r>
      <w:proofErr w:type="spellEnd"/>
      <w:r w:rsidR="00277142" w:rsidRPr="002C26A9">
        <w:rPr>
          <w:rFonts w:cs="Calibri"/>
        </w:rPr>
        <w:t xml:space="preserve"> Zephyr speaker, all without sacrificing the all-valve signal path creating the sound and feel of a traditional valve amplifier.</w:t>
      </w:r>
    </w:p>
    <w:p w14:paraId="575C7171" w14:textId="77777777" w:rsidR="004B4CA5" w:rsidRPr="006130A0" w:rsidRDefault="004B4CA5" w:rsidP="002C26A9">
      <w:pPr>
        <w:spacing w:after="0" w:line="240" w:lineRule="auto"/>
        <w:contextualSpacing/>
        <w:rPr>
          <w:rFonts w:cs="Calibri"/>
          <w:color w:val="000000"/>
        </w:rPr>
      </w:pPr>
    </w:p>
    <w:p w14:paraId="2854F7CC" w14:textId="3E6E1329" w:rsidR="00AA08FE" w:rsidRPr="006130A0" w:rsidRDefault="00957AA0" w:rsidP="00C00116">
      <w:pPr>
        <w:spacing w:after="0" w:line="240" w:lineRule="auto"/>
        <w:contextualSpacing/>
        <w:rPr>
          <w:rFonts w:cs="Calibri"/>
          <w:color w:val="000000"/>
        </w:rPr>
      </w:pPr>
      <w:r w:rsidRPr="006130A0">
        <w:rPr>
          <w:rFonts w:cs="Calibri"/>
          <w:color w:val="000000"/>
        </w:rPr>
        <w:t xml:space="preserve">All </w:t>
      </w:r>
      <w:proofErr w:type="gramStart"/>
      <w:r w:rsidRPr="006130A0">
        <w:rPr>
          <w:rFonts w:cs="Calibri"/>
          <w:color w:val="000000"/>
        </w:rPr>
        <w:t>four amp</w:t>
      </w:r>
      <w:proofErr w:type="gramEnd"/>
      <w:r w:rsidRPr="006130A0">
        <w:rPr>
          <w:rFonts w:cs="Calibri"/>
          <w:color w:val="000000"/>
        </w:rPr>
        <w:t xml:space="preserve"> models feature two-channel 12AX7 preamp tube circuitry</w:t>
      </w:r>
      <w:r w:rsidR="00036A94" w:rsidRPr="006130A0">
        <w:rPr>
          <w:rFonts w:cs="Calibri"/>
          <w:color w:val="000000"/>
        </w:rPr>
        <w:t xml:space="preserve">, </w:t>
      </w:r>
      <w:r w:rsidRPr="006130A0">
        <w:rPr>
          <w:rFonts w:cs="Calibri"/>
          <w:color w:val="000000"/>
        </w:rPr>
        <w:t>along with</w:t>
      </w:r>
      <w:r w:rsidR="00036A94" w:rsidRPr="006130A0">
        <w:rPr>
          <w:rFonts w:cs="Calibri"/>
          <w:color w:val="000000"/>
        </w:rPr>
        <w:t xml:space="preserve"> </w:t>
      </w:r>
      <w:r w:rsidR="00AA08FE" w:rsidRPr="006130A0">
        <w:rPr>
          <w:rFonts w:cs="Calibri"/>
          <w:color w:val="000000"/>
        </w:rPr>
        <w:t>three</w:t>
      </w:r>
      <w:r w:rsidR="00036A94" w:rsidRPr="006130A0">
        <w:rPr>
          <w:rFonts w:cs="Calibri"/>
          <w:color w:val="000000"/>
        </w:rPr>
        <w:t xml:space="preserve"> power swi</w:t>
      </w:r>
      <w:r w:rsidR="00AA08FE" w:rsidRPr="006130A0">
        <w:rPr>
          <w:rFonts w:cs="Calibri"/>
          <w:color w:val="000000"/>
        </w:rPr>
        <w:t>t</w:t>
      </w:r>
      <w:r w:rsidR="00036A94" w:rsidRPr="006130A0">
        <w:rPr>
          <w:rFonts w:cs="Calibri"/>
          <w:color w:val="000000"/>
        </w:rPr>
        <w:t>ch options to fit the user</w:t>
      </w:r>
      <w:r w:rsidR="00AA08FE" w:rsidRPr="006130A0">
        <w:rPr>
          <w:rFonts w:cs="Calibri"/>
          <w:color w:val="000000"/>
        </w:rPr>
        <w:t>’</w:t>
      </w:r>
      <w:r w:rsidR="00036A94" w:rsidRPr="006130A0">
        <w:rPr>
          <w:rFonts w:cs="Calibri"/>
          <w:color w:val="000000"/>
        </w:rPr>
        <w:t xml:space="preserve">s need: </w:t>
      </w:r>
    </w:p>
    <w:p w14:paraId="62C17607" w14:textId="1FE1D2EE" w:rsidR="00AA08FE" w:rsidRPr="006130A0" w:rsidRDefault="00AA08FE" w:rsidP="00C00116">
      <w:pPr>
        <w:pStyle w:val="ListParagraph"/>
        <w:numPr>
          <w:ilvl w:val="0"/>
          <w:numId w:val="13"/>
        </w:numPr>
        <w:spacing w:after="0" w:line="240" w:lineRule="auto"/>
        <w:rPr>
          <w:rFonts w:cs="Calibri"/>
          <w:color w:val="000000"/>
        </w:rPr>
      </w:pPr>
      <w:r w:rsidRPr="006130A0">
        <w:rPr>
          <w:rFonts w:cs="Calibri"/>
          <w:color w:val="000000"/>
        </w:rPr>
        <w:t>t</w:t>
      </w:r>
      <w:r w:rsidR="00036A94" w:rsidRPr="006130A0">
        <w:rPr>
          <w:rFonts w:cs="Calibri"/>
          <w:color w:val="000000"/>
        </w:rPr>
        <w:t xml:space="preserve">he 50W full power setting, offering the loudest clean </w:t>
      </w:r>
      <w:proofErr w:type="gramStart"/>
      <w:r w:rsidR="00036A94" w:rsidRPr="006130A0">
        <w:rPr>
          <w:rFonts w:cs="Calibri"/>
          <w:color w:val="000000"/>
        </w:rPr>
        <w:t>headroom;</w:t>
      </w:r>
      <w:proofErr w:type="gramEnd"/>
      <w:r w:rsidR="00036A94" w:rsidRPr="006130A0">
        <w:rPr>
          <w:rFonts w:cs="Calibri"/>
          <w:color w:val="000000"/>
        </w:rPr>
        <w:t xml:space="preserve"> </w:t>
      </w:r>
    </w:p>
    <w:p w14:paraId="736CA800" w14:textId="2FF3D770" w:rsidR="00AA08FE" w:rsidRPr="006130A0" w:rsidRDefault="00036A94" w:rsidP="00C00116">
      <w:pPr>
        <w:pStyle w:val="ListParagraph"/>
        <w:numPr>
          <w:ilvl w:val="0"/>
          <w:numId w:val="13"/>
        </w:numPr>
        <w:spacing w:after="0" w:line="240" w:lineRule="auto"/>
        <w:rPr>
          <w:rFonts w:cs="Calibri"/>
          <w:color w:val="000000"/>
        </w:rPr>
      </w:pPr>
      <w:r w:rsidRPr="006130A0">
        <w:rPr>
          <w:rFonts w:cs="Calibri"/>
          <w:color w:val="000000"/>
        </w:rPr>
        <w:t xml:space="preserve">the SAG setting, proving the softer, vintage-feeling dynamic compression of a power supply </w:t>
      </w:r>
      <w:proofErr w:type="gramStart"/>
      <w:r w:rsidRPr="006130A0">
        <w:rPr>
          <w:rFonts w:cs="Calibri"/>
          <w:color w:val="000000"/>
        </w:rPr>
        <w:t>‘”sag</w:t>
      </w:r>
      <w:proofErr w:type="gramEnd"/>
      <w:r w:rsidRPr="006130A0">
        <w:rPr>
          <w:rFonts w:cs="Calibri"/>
          <w:color w:val="000000"/>
        </w:rPr>
        <w:t xml:space="preserve">,” most noticeable on the loud transients (attack) of the sweetest tube amps; </w:t>
      </w:r>
    </w:p>
    <w:p w14:paraId="408AB394" w14:textId="3565AF6E" w:rsidR="00AA08FE" w:rsidRPr="006130A0" w:rsidRDefault="00036A94" w:rsidP="00C00116">
      <w:pPr>
        <w:pStyle w:val="ListParagraph"/>
        <w:numPr>
          <w:ilvl w:val="0"/>
          <w:numId w:val="13"/>
        </w:numPr>
        <w:spacing w:after="0" w:line="240" w:lineRule="auto"/>
        <w:rPr>
          <w:rFonts w:cs="Calibri"/>
          <w:color w:val="000000"/>
        </w:rPr>
      </w:pPr>
      <w:r w:rsidRPr="006130A0">
        <w:rPr>
          <w:rFonts w:cs="Calibri"/>
          <w:color w:val="000000"/>
        </w:rPr>
        <w:t xml:space="preserve">and a 2W low power setting for recording or smaller gigs, delivering a more overdriven power amp tone by controlling HT (high voltage) and bias in the power stage, delivering a more natural tone than the usual “power soak” load </w:t>
      </w:r>
      <w:r w:rsidR="00AA08FE" w:rsidRPr="006130A0">
        <w:rPr>
          <w:rFonts w:cs="Calibri"/>
          <w:color w:val="000000"/>
        </w:rPr>
        <w:t>resistor</w:t>
      </w:r>
      <w:r w:rsidRPr="006130A0">
        <w:rPr>
          <w:rFonts w:cs="Calibri"/>
          <w:color w:val="000000"/>
        </w:rPr>
        <w:t xml:space="preserve"> method often used. </w:t>
      </w:r>
    </w:p>
    <w:p w14:paraId="47D8BA4B" w14:textId="77777777" w:rsidR="00AA08FE" w:rsidRPr="006130A0" w:rsidRDefault="00AA08FE" w:rsidP="00C00116">
      <w:pPr>
        <w:spacing w:after="0" w:line="240" w:lineRule="auto"/>
        <w:contextualSpacing/>
        <w:rPr>
          <w:rFonts w:cs="Calibri"/>
          <w:color w:val="000000"/>
        </w:rPr>
      </w:pPr>
    </w:p>
    <w:p w14:paraId="51647611" w14:textId="2FC079B8" w:rsidR="00036A94" w:rsidRPr="005F7635" w:rsidRDefault="00036A94" w:rsidP="00C00116">
      <w:pPr>
        <w:spacing w:after="0" w:line="240" w:lineRule="auto"/>
        <w:contextualSpacing/>
        <w:rPr>
          <w:rFonts w:cs="Calibri"/>
          <w:color w:val="000000"/>
        </w:rPr>
      </w:pPr>
      <w:r w:rsidRPr="006130A0">
        <w:rPr>
          <w:rFonts w:cs="Calibri"/>
          <w:color w:val="000000"/>
        </w:rPr>
        <w:t xml:space="preserve">Further, the Blackstar St. James amplifiers feature an internal reactive load, providing use of the amp without a speaker connected, </w:t>
      </w:r>
      <w:r w:rsidR="0051507F" w:rsidRPr="006130A0">
        <w:rPr>
          <w:rFonts w:cs="Calibri"/>
          <w:color w:val="000000"/>
        </w:rPr>
        <w:t>mimicking</w:t>
      </w:r>
      <w:r w:rsidRPr="006130A0">
        <w:rPr>
          <w:rFonts w:cs="Calibri"/>
          <w:color w:val="000000"/>
        </w:rPr>
        <w:t xml:space="preserve"> the response of a typical speaker for authentic power-amp tones at home or in the studio. For even further versatility, Blackstar’s new and exclusive Cab Rig simulator technology reproduces the sound and feel of a </w:t>
      </w:r>
      <w:proofErr w:type="spellStart"/>
      <w:r w:rsidRPr="006130A0">
        <w:rPr>
          <w:rFonts w:cs="Calibri"/>
          <w:color w:val="000000"/>
        </w:rPr>
        <w:t>mi</w:t>
      </w:r>
      <w:r w:rsidR="0051507F" w:rsidRPr="006130A0">
        <w:rPr>
          <w:rFonts w:cs="Calibri"/>
          <w:color w:val="000000"/>
        </w:rPr>
        <w:t>ke</w:t>
      </w:r>
      <w:r w:rsidRPr="006130A0">
        <w:rPr>
          <w:rFonts w:cs="Calibri"/>
          <w:color w:val="000000"/>
        </w:rPr>
        <w:t>d</w:t>
      </w:r>
      <w:proofErr w:type="spellEnd"/>
      <w:r w:rsidR="0051507F" w:rsidRPr="006130A0">
        <w:rPr>
          <w:rFonts w:cs="Calibri"/>
          <w:color w:val="000000"/>
        </w:rPr>
        <w:t>-</w:t>
      </w:r>
      <w:r w:rsidRPr="006130A0">
        <w:rPr>
          <w:rFonts w:cs="Calibri"/>
          <w:color w:val="000000"/>
        </w:rPr>
        <w:t xml:space="preserve">up guitar cab in incredible detail via XLR or </w:t>
      </w:r>
      <w:proofErr w:type="gramStart"/>
      <w:r w:rsidR="0051507F" w:rsidRPr="006130A0">
        <w:rPr>
          <w:rFonts w:cs="Calibri"/>
          <w:color w:val="000000"/>
        </w:rPr>
        <w:t>quarter-inch</w:t>
      </w:r>
      <w:proofErr w:type="gramEnd"/>
      <w:r w:rsidR="0051507F" w:rsidRPr="006130A0">
        <w:rPr>
          <w:rFonts w:cs="Calibri"/>
          <w:color w:val="000000"/>
        </w:rPr>
        <w:t xml:space="preserve"> </w:t>
      </w:r>
      <w:r w:rsidRPr="006130A0">
        <w:rPr>
          <w:rFonts w:cs="Calibri"/>
          <w:color w:val="000000"/>
        </w:rPr>
        <w:t>output, and allows fu</w:t>
      </w:r>
      <w:r w:rsidR="0051507F" w:rsidRPr="006130A0">
        <w:rPr>
          <w:rFonts w:cs="Calibri"/>
          <w:color w:val="000000"/>
        </w:rPr>
        <w:t>r</w:t>
      </w:r>
      <w:r w:rsidRPr="006130A0">
        <w:rPr>
          <w:rFonts w:cs="Calibri"/>
          <w:color w:val="000000"/>
        </w:rPr>
        <w:t>ther tweaking of the built-in DSP-based presets for speaker/cabinet/microphone/room emulation via the Cab Rig app</w:t>
      </w:r>
      <w:r w:rsidR="005F7635">
        <w:rPr>
          <w:rFonts w:cs="Calibri"/>
          <w:color w:val="000000"/>
        </w:rPr>
        <w:t xml:space="preserve"> (accessible via USB connection to a computer)</w:t>
      </w:r>
      <w:r w:rsidRPr="005F7635">
        <w:rPr>
          <w:rFonts w:cs="Calibri"/>
          <w:color w:val="000000"/>
        </w:rPr>
        <w:t>. An integrated effects loop, studio-quality reverb and footswitch round allow further tonal options.</w:t>
      </w:r>
    </w:p>
    <w:p w14:paraId="140F4FF2" w14:textId="77777777" w:rsidR="0051507F" w:rsidRPr="005F7635" w:rsidRDefault="0051507F" w:rsidP="00C00116">
      <w:pPr>
        <w:spacing w:after="0" w:line="240" w:lineRule="auto"/>
        <w:contextualSpacing/>
        <w:rPr>
          <w:rFonts w:cs="Calibri"/>
          <w:color w:val="000000"/>
        </w:rPr>
      </w:pPr>
    </w:p>
    <w:p w14:paraId="16124A63" w14:textId="54922D2B" w:rsidR="00036A94" w:rsidRPr="00266FE5" w:rsidRDefault="00036A94" w:rsidP="00C00116">
      <w:pPr>
        <w:spacing w:after="0" w:line="240" w:lineRule="auto"/>
        <w:contextualSpacing/>
        <w:rPr>
          <w:rFonts w:cs="Calibri"/>
          <w:color w:val="000000"/>
        </w:rPr>
      </w:pPr>
      <w:r w:rsidRPr="006130A0">
        <w:rPr>
          <w:rFonts w:cs="Calibri"/>
          <w:color w:val="000000"/>
        </w:rPr>
        <w:t xml:space="preserve">The </w:t>
      </w:r>
      <w:r w:rsidR="0088693B" w:rsidRPr="006130A0">
        <w:rPr>
          <w:rFonts w:cs="Calibri"/>
          <w:color w:val="000000"/>
        </w:rPr>
        <w:t xml:space="preserve">6L6 combo, head, and matching cabinet are available in black </w:t>
      </w:r>
      <w:proofErr w:type="spellStart"/>
      <w:r w:rsidR="0088693B" w:rsidRPr="006130A0">
        <w:rPr>
          <w:rFonts w:cs="Calibri"/>
          <w:color w:val="000000"/>
        </w:rPr>
        <w:t>tolex</w:t>
      </w:r>
      <w:proofErr w:type="spellEnd"/>
      <w:r w:rsidR="0088693B" w:rsidRPr="006130A0">
        <w:rPr>
          <w:rFonts w:cs="Calibri"/>
          <w:color w:val="000000"/>
        </w:rPr>
        <w:t xml:space="preserve"> with salt and-pepper </w:t>
      </w:r>
      <w:proofErr w:type="spellStart"/>
      <w:r w:rsidR="0088693B" w:rsidRPr="006130A0">
        <w:rPr>
          <w:rFonts w:cs="Calibri"/>
          <w:color w:val="000000"/>
        </w:rPr>
        <w:t>fretcloth</w:t>
      </w:r>
      <w:proofErr w:type="spellEnd"/>
      <w:r w:rsidR="0088693B" w:rsidRPr="006130A0">
        <w:rPr>
          <w:rFonts w:cs="Calibri"/>
          <w:color w:val="000000"/>
        </w:rPr>
        <w:t xml:space="preserve">, while the </w:t>
      </w:r>
      <w:r w:rsidRPr="006130A0">
        <w:rPr>
          <w:rFonts w:cs="Calibri"/>
          <w:color w:val="000000"/>
        </w:rPr>
        <w:t xml:space="preserve">EL34 combo, head, and matching cabinet come in fawn </w:t>
      </w:r>
      <w:proofErr w:type="spellStart"/>
      <w:r w:rsidRPr="006130A0">
        <w:rPr>
          <w:rFonts w:cs="Calibri"/>
          <w:color w:val="000000"/>
        </w:rPr>
        <w:t>tolex</w:t>
      </w:r>
      <w:proofErr w:type="spellEnd"/>
      <w:r w:rsidRPr="006130A0">
        <w:rPr>
          <w:rFonts w:cs="Calibri"/>
          <w:color w:val="000000"/>
        </w:rPr>
        <w:t xml:space="preserve"> with gr</w:t>
      </w:r>
      <w:r w:rsidR="00C00116">
        <w:rPr>
          <w:rFonts w:cs="Calibri"/>
          <w:color w:val="000000"/>
        </w:rPr>
        <w:t>a</w:t>
      </w:r>
      <w:r w:rsidRPr="006130A0">
        <w:rPr>
          <w:rFonts w:cs="Calibri"/>
          <w:color w:val="000000"/>
        </w:rPr>
        <w:t xml:space="preserve">y </w:t>
      </w:r>
      <w:proofErr w:type="spellStart"/>
      <w:r w:rsidRPr="005915CF">
        <w:rPr>
          <w:rFonts w:cs="Calibri"/>
          <w:color w:val="000000"/>
        </w:rPr>
        <w:t>fretcloth</w:t>
      </w:r>
      <w:proofErr w:type="spellEnd"/>
      <w:r w:rsidRPr="005915CF">
        <w:rPr>
          <w:rFonts w:cs="Calibri"/>
          <w:color w:val="000000"/>
        </w:rPr>
        <w:t xml:space="preserve">. </w:t>
      </w:r>
    </w:p>
    <w:p w14:paraId="56BC7422" w14:textId="2A7AA36C" w:rsidR="00036A94" w:rsidRPr="00B30B43" w:rsidRDefault="00036A94" w:rsidP="00C00116">
      <w:pPr>
        <w:spacing w:after="0" w:line="240" w:lineRule="auto"/>
        <w:contextualSpacing/>
        <w:rPr>
          <w:rFonts w:cs="Calibri"/>
          <w:color w:val="000000"/>
        </w:rPr>
      </w:pPr>
    </w:p>
    <w:p w14:paraId="3DDC3C07" w14:textId="4D52BCED" w:rsidR="0051507F" w:rsidRPr="006130A0" w:rsidRDefault="0051507F" w:rsidP="00C00116">
      <w:pPr>
        <w:spacing w:after="0" w:line="240" w:lineRule="auto"/>
        <w:contextualSpacing/>
        <w:rPr>
          <w:rFonts w:cs="Calibri"/>
          <w:color w:val="000000"/>
        </w:rPr>
      </w:pPr>
      <w:r w:rsidRPr="006130A0">
        <w:rPr>
          <w:rFonts w:cs="Calibri"/>
          <w:color w:val="000000"/>
        </w:rPr>
        <w:t>U.S. MAP pricing is as follows:</w:t>
      </w:r>
    </w:p>
    <w:p w14:paraId="16C010B9" w14:textId="517899F6" w:rsidR="00036A94" w:rsidRPr="006130A0" w:rsidRDefault="00036A94" w:rsidP="00C00116">
      <w:pPr>
        <w:pStyle w:val="ListParagraph"/>
        <w:numPr>
          <w:ilvl w:val="0"/>
          <w:numId w:val="14"/>
        </w:numPr>
        <w:spacing w:after="0" w:line="240" w:lineRule="auto"/>
        <w:rPr>
          <w:rFonts w:cs="Calibri"/>
          <w:color w:val="000000"/>
        </w:rPr>
      </w:pPr>
      <w:r w:rsidRPr="006130A0">
        <w:rPr>
          <w:rFonts w:cs="Calibri"/>
          <w:color w:val="000000"/>
        </w:rPr>
        <w:t xml:space="preserve">St James </w:t>
      </w:r>
      <w:proofErr w:type="gramStart"/>
      <w:r w:rsidRPr="006130A0">
        <w:rPr>
          <w:rFonts w:cs="Calibri"/>
          <w:color w:val="000000"/>
        </w:rPr>
        <w:t>50 Watt</w:t>
      </w:r>
      <w:proofErr w:type="gramEnd"/>
      <w:r w:rsidRPr="006130A0">
        <w:rPr>
          <w:rFonts w:cs="Calibri"/>
          <w:color w:val="000000"/>
        </w:rPr>
        <w:t xml:space="preserve"> 6L6 Combo Amp</w:t>
      </w:r>
      <w:r w:rsidR="0051507F" w:rsidRPr="006130A0">
        <w:rPr>
          <w:rFonts w:cs="Calibri"/>
          <w:color w:val="000000"/>
        </w:rPr>
        <w:t xml:space="preserve">: </w:t>
      </w:r>
      <w:r w:rsidRPr="006130A0">
        <w:rPr>
          <w:rFonts w:cs="Calibri"/>
          <w:color w:val="000000"/>
        </w:rPr>
        <w:t xml:space="preserve">$1299.99 </w:t>
      </w:r>
    </w:p>
    <w:p w14:paraId="614E50E9" w14:textId="773E5D03" w:rsidR="00036A94" w:rsidRPr="006130A0" w:rsidRDefault="00036A94" w:rsidP="00C00116">
      <w:pPr>
        <w:pStyle w:val="ListParagraph"/>
        <w:numPr>
          <w:ilvl w:val="0"/>
          <w:numId w:val="14"/>
        </w:numPr>
        <w:spacing w:after="0" w:line="240" w:lineRule="auto"/>
        <w:rPr>
          <w:rFonts w:cs="Calibri"/>
          <w:color w:val="000000"/>
        </w:rPr>
      </w:pPr>
      <w:r w:rsidRPr="006130A0">
        <w:rPr>
          <w:rFonts w:cs="Calibri"/>
          <w:color w:val="000000"/>
        </w:rPr>
        <w:t xml:space="preserve">St James </w:t>
      </w:r>
      <w:proofErr w:type="gramStart"/>
      <w:r w:rsidRPr="006130A0">
        <w:rPr>
          <w:rFonts w:cs="Calibri"/>
          <w:color w:val="000000"/>
        </w:rPr>
        <w:t>50 Watt</w:t>
      </w:r>
      <w:proofErr w:type="gramEnd"/>
      <w:r w:rsidRPr="006130A0">
        <w:rPr>
          <w:rFonts w:cs="Calibri"/>
          <w:color w:val="000000"/>
        </w:rPr>
        <w:t xml:space="preserve"> 6L6 Amp Head</w:t>
      </w:r>
      <w:r w:rsidR="0051507F" w:rsidRPr="006130A0">
        <w:rPr>
          <w:rFonts w:cs="Calibri"/>
          <w:color w:val="000000"/>
        </w:rPr>
        <w:t xml:space="preserve">: </w:t>
      </w:r>
      <w:r w:rsidRPr="006130A0">
        <w:rPr>
          <w:rFonts w:cs="Calibri"/>
          <w:color w:val="000000"/>
        </w:rPr>
        <w:t xml:space="preserve">$1199.99 </w:t>
      </w:r>
    </w:p>
    <w:p w14:paraId="1482F455" w14:textId="74B0ED27" w:rsidR="00036A94" w:rsidRPr="006130A0" w:rsidRDefault="00036A94" w:rsidP="00C00116">
      <w:pPr>
        <w:pStyle w:val="ListParagraph"/>
        <w:numPr>
          <w:ilvl w:val="0"/>
          <w:numId w:val="14"/>
        </w:numPr>
        <w:spacing w:after="0" w:line="240" w:lineRule="auto"/>
        <w:rPr>
          <w:rFonts w:cs="Calibri"/>
          <w:color w:val="000000"/>
        </w:rPr>
      </w:pPr>
      <w:r w:rsidRPr="006130A0">
        <w:rPr>
          <w:rFonts w:cs="Calibri"/>
          <w:color w:val="000000"/>
        </w:rPr>
        <w:t xml:space="preserve">St James </w:t>
      </w:r>
      <w:proofErr w:type="gramStart"/>
      <w:r w:rsidRPr="006130A0">
        <w:rPr>
          <w:rFonts w:cs="Calibri"/>
          <w:color w:val="000000"/>
        </w:rPr>
        <w:t>50 Watt</w:t>
      </w:r>
      <w:proofErr w:type="gramEnd"/>
      <w:r w:rsidRPr="006130A0">
        <w:rPr>
          <w:rFonts w:cs="Calibri"/>
          <w:color w:val="000000"/>
        </w:rPr>
        <w:t xml:space="preserve"> EL34 Combo Amp</w:t>
      </w:r>
      <w:r w:rsidR="0051507F" w:rsidRPr="006130A0">
        <w:rPr>
          <w:rFonts w:cs="Calibri"/>
          <w:color w:val="000000"/>
        </w:rPr>
        <w:t xml:space="preserve">: </w:t>
      </w:r>
      <w:r w:rsidRPr="006130A0">
        <w:rPr>
          <w:rFonts w:cs="Calibri"/>
          <w:color w:val="000000"/>
        </w:rPr>
        <w:t xml:space="preserve">$1299.99 </w:t>
      </w:r>
    </w:p>
    <w:p w14:paraId="7EE413C0" w14:textId="4B79B731" w:rsidR="00036A94" w:rsidRPr="006130A0" w:rsidRDefault="00036A94" w:rsidP="00C00116">
      <w:pPr>
        <w:pStyle w:val="ListParagraph"/>
        <w:numPr>
          <w:ilvl w:val="0"/>
          <w:numId w:val="14"/>
        </w:numPr>
        <w:spacing w:after="0" w:line="240" w:lineRule="auto"/>
        <w:rPr>
          <w:rFonts w:cs="Calibri"/>
          <w:color w:val="000000"/>
        </w:rPr>
      </w:pPr>
      <w:r w:rsidRPr="006130A0">
        <w:rPr>
          <w:rFonts w:cs="Calibri"/>
          <w:color w:val="000000"/>
        </w:rPr>
        <w:t xml:space="preserve">St James </w:t>
      </w:r>
      <w:proofErr w:type="gramStart"/>
      <w:r w:rsidRPr="006130A0">
        <w:rPr>
          <w:rFonts w:cs="Calibri"/>
          <w:color w:val="000000"/>
        </w:rPr>
        <w:t>50 Watt</w:t>
      </w:r>
      <w:proofErr w:type="gramEnd"/>
      <w:r w:rsidRPr="006130A0">
        <w:rPr>
          <w:rFonts w:cs="Calibri"/>
          <w:color w:val="000000"/>
        </w:rPr>
        <w:t xml:space="preserve"> EL34 Amp Head</w:t>
      </w:r>
      <w:r w:rsidR="0051507F" w:rsidRPr="006130A0">
        <w:rPr>
          <w:rFonts w:cs="Calibri"/>
          <w:color w:val="000000"/>
        </w:rPr>
        <w:t>:</w:t>
      </w:r>
      <w:r w:rsidRPr="006130A0">
        <w:rPr>
          <w:rFonts w:cs="Calibri"/>
          <w:color w:val="000000"/>
        </w:rPr>
        <w:t xml:space="preserve"> $1199.99 </w:t>
      </w:r>
    </w:p>
    <w:p w14:paraId="0ED6B9C5" w14:textId="1A91E88D" w:rsidR="00036A94" w:rsidRPr="006130A0" w:rsidRDefault="00036A94" w:rsidP="00C00116">
      <w:pPr>
        <w:pStyle w:val="ListParagraph"/>
        <w:numPr>
          <w:ilvl w:val="0"/>
          <w:numId w:val="14"/>
        </w:numPr>
        <w:spacing w:after="0" w:line="240" w:lineRule="auto"/>
        <w:rPr>
          <w:rFonts w:cs="Calibri"/>
          <w:color w:val="000000"/>
        </w:rPr>
      </w:pPr>
      <w:r w:rsidRPr="006130A0">
        <w:rPr>
          <w:rFonts w:cs="Calibri"/>
          <w:color w:val="000000"/>
        </w:rPr>
        <w:t>St James Vertical 212 Cabinet Black</w:t>
      </w:r>
      <w:r w:rsidR="0051507F" w:rsidRPr="006130A0">
        <w:rPr>
          <w:rFonts w:cs="Calibri"/>
          <w:color w:val="000000"/>
        </w:rPr>
        <w:t>:</w:t>
      </w:r>
      <w:r w:rsidRPr="006130A0">
        <w:rPr>
          <w:rFonts w:cs="Calibri"/>
          <w:color w:val="000000"/>
        </w:rPr>
        <w:t xml:space="preserve"> $749.99 </w:t>
      </w:r>
    </w:p>
    <w:p w14:paraId="5EA16859" w14:textId="585CEC11" w:rsidR="00036A94" w:rsidRPr="006130A0" w:rsidRDefault="00036A94" w:rsidP="00C00116">
      <w:pPr>
        <w:pStyle w:val="ListParagraph"/>
        <w:numPr>
          <w:ilvl w:val="0"/>
          <w:numId w:val="14"/>
        </w:numPr>
        <w:spacing w:after="0" w:line="240" w:lineRule="auto"/>
        <w:rPr>
          <w:rFonts w:cs="Calibri"/>
          <w:color w:val="000000"/>
        </w:rPr>
      </w:pPr>
      <w:r w:rsidRPr="006130A0">
        <w:rPr>
          <w:rFonts w:cs="Calibri"/>
          <w:color w:val="000000"/>
        </w:rPr>
        <w:t>St James Vertical 212 Cabinet Fawn</w:t>
      </w:r>
      <w:r w:rsidR="0051507F" w:rsidRPr="006130A0">
        <w:rPr>
          <w:rFonts w:cs="Calibri"/>
          <w:color w:val="000000"/>
        </w:rPr>
        <w:t>:</w:t>
      </w:r>
      <w:r w:rsidRPr="006130A0">
        <w:rPr>
          <w:rFonts w:cs="Calibri"/>
          <w:color w:val="000000"/>
        </w:rPr>
        <w:t xml:space="preserve"> $749.99 </w:t>
      </w:r>
    </w:p>
    <w:p w14:paraId="712CF77E" w14:textId="77777777" w:rsidR="00036A94" w:rsidRPr="006130A0" w:rsidRDefault="00036A94" w:rsidP="00C00116">
      <w:pPr>
        <w:spacing w:after="0" w:line="240" w:lineRule="auto"/>
        <w:contextualSpacing/>
        <w:rPr>
          <w:rFonts w:cs="Calibri"/>
          <w:color w:val="000000"/>
        </w:rPr>
      </w:pPr>
    </w:p>
    <w:p w14:paraId="651FA2D1" w14:textId="76CD4FAD" w:rsidR="00036A94" w:rsidRPr="005915CF" w:rsidRDefault="00036A94" w:rsidP="00C00116">
      <w:pPr>
        <w:spacing w:after="0" w:line="240" w:lineRule="auto"/>
        <w:contextualSpacing/>
        <w:rPr>
          <w:rFonts w:cs="Calibri"/>
        </w:rPr>
      </w:pPr>
      <w:r w:rsidRPr="005915CF">
        <w:rPr>
          <w:rFonts w:cs="Calibri"/>
          <w:color w:val="000000"/>
        </w:rPr>
        <w:t>For more information, visit</w:t>
      </w:r>
      <w:r w:rsidR="004348EF" w:rsidRPr="005915CF">
        <w:rPr>
          <w:rFonts w:cs="Calibri"/>
          <w:color w:val="000000"/>
        </w:rPr>
        <w:t xml:space="preserve"> </w:t>
      </w:r>
      <w:hyperlink r:id="rId9" w:tooltip="Protected by Avanan: https://blackstaramps.com/stjames" w:history="1">
        <w:r w:rsidR="004348EF" w:rsidRPr="00C00116">
          <w:rPr>
            <w:rStyle w:val="Hyperlink"/>
            <w:rFonts w:cs="Calibri"/>
          </w:rPr>
          <w:t>https://blackstaramps.com/stjames</w:t>
        </w:r>
      </w:hyperlink>
      <w:r w:rsidR="005915CF">
        <w:rPr>
          <w:rStyle w:val="Hyperlink"/>
          <w:rFonts w:cs="Calibri"/>
        </w:rPr>
        <w:t xml:space="preserve"> </w:t>
      </w:r>
    </w:p>
    <w:p w14:paraId="1DD88ED3" w14:textId="63D5616C" w:rsidR="00B373D1" w:rsidRDefault="00B373D1" w:rsidP="00C00116">
      <w:pPr>
        <w:spacing w:after="0" w:line="240" w:lineRule="auto"/>
        <w:contextualSpacing/>
        <w:rPr>
          <w:rFonts w:cs="Calibri"/>
        </w:rPr>
      </w:pPr>
    </w:p>
    <w:p w14:paraId="0C074D6B" w14:textId="65D36849" w:rsidR="0080084D" w:rsidRDefault="0080084D" w:rsidP="00C00116">
      <w:pPr>
        <w:spacing w:after="0" w:line="240" w:lineRule="auto"/>
        <w:contextualSpacing/>
        <w:rPr>
          <w:rFonts w:cs="Calibri"/>
        </w:rPr>
      </w:pPr>
      <w:r>
        <w:rPr>
          <w:rFonts w:cs="Calibri"/>
        </w:rPr>
        <w:t>Blackstar will be exhibiting at Booth 5723 (Hall D) at The NAMM Show, June 3-5, 2022, in Anaheim, CA.</w:t>
      </w:r>
    </w:p>
    <w:p w14:paraId="04682215" w14:textId="77777777" w:rsidR="0080084D" w:rsidRPr="006130A0" w:rsidRDefault="0080084D" w:rsidP="00C00116">
      <w:pPr>
        <w:spacing w:after="0" w:line="240" w:lineRule="auto"/>
        <w:contextualSpacing/>
        <w:rPr>
          <w:rFonts w:cs="Calibri"/>
        </w:rPr>
      </w:pPr>
    </w:p>
    <w:p w14:paraId="2DF520B2" w14:textId="027EF62B" w:rsidR="00DD7AF2" w:rsidRPr="00DD7AF2" w:rsidRDefault="00B373D1" w:rsidP="00C00116">
      <w:pPr>
        <w:spacing w:after="0" w:line="240" w:lineRule="auto"/>
        <w:contextualSpacing/>
        <w:rPr>
          <w:rFonts w:cs="Calibri"/>
        </w:rPr>
      </w:pPr>
      <w:r w:rsidRPr="001F4494">
        <w:rPr>
          <w:rFonts w:cs="Calibri"/>
        </w:rPr>
        <w:t xml:space="preserve">Access Images: </w:t>
      </w:r>
      <w:hyperlink r:id="rId10" w:history="1">
        <w:r w:rsidR="00C765E5" w:rsidRPr="009E4FD0">
          <w:rPr>
            <w:rStyle w:val="Hyperlink"/>
          </w:rPr>
          <w:t>https://www.dropbox.com/sh/7l8li10qc7j18si/AABl-eDbf_6f_pHAw-NV6fGCa?dl=0</w:t>
        </w:r>
      </w:hyperlink>
      <w:r w:rsidR="00C765E5">
        <w:t xml:space="preserve"> </w:t>
      </w:r>
    </w:p>
    <w:p w14:paraId="09B62A7C" w14:textId="77777777" w:rsidR="00036A94" w:rsidRPr="005915CF" w:rsidRDefault="00036A94" w:rsidP="00C00116">
      <w:pPr>
        <w:spacing w:after="0" w:line="240" w:lineRule="auto"/>
        <w:contextualSpacing/>
        <w:rPr>
          <w:rFonts w:cs="Calibri"/>
          <w:color w:val="000000"/>
        </w:rPr>
      </w:pPr>
    </w:p>
    <w:p w14:paraId="3900B623" w14:textId="39D857D2" w:rsidR="00F060E8" w:rsidRPr="00F060E8" w:rsidRDefault="00036A94" w:rsidP="00C00116">
      <w:pPr>
        <w:spacing w:after="0" w:line="240" w:lineRule="auto"/>
        <w:contextualSpacing/>
        <w:rPr>
          <w:rFonts w:cs="Calibri"/>
          <w:color w:val="000000"/>
        </w:rPr>
      </w:pPr>
      <w:r w:rsidRPr="00F060E8">
        <w:rPr>
          <w:rFonts w:cs="Calibri"/>
          <w:color w:val="000000"/>
        </w:rPr>
        <w:t>Product video</w:t>
      </w:r>
      <w:r w:rsidR="001F4E0D" w:rsidRPr="00F060E8">
        <w:rPr>
          <w:rFonts w:cs="Calibri"/>
          <w:color w:val="000000"/>
        </w:rPr>
        <w:t xml:space="preserve"> </w:t>
      </w:r>
      <w:r w:rsidR="00F060E8">
        <w:rPr>
          <w:rFonts w:cs="Calibri"/>
          <w:color w:val="000000"/>
        </w:rPr>
        <w:t>“</w:t>
      </w:r>
      <w:r w:rsidR="00F060E8" w:rsidRPr="00F060E8">
        <w:rPr>
          <w:rFonts w:cs="Calibri"/>
          <w:color w:val="000000"/>
        </w:rPr>
        <w:t>Blackstar St. James | Let there be light | See how these guitarists reacted</w:t>
      </w:r>
      <w:r w:rsidR="00F060E8">
        <w:rPr>
          <w:rFonts w:cs="Calibri"/>
          <w:color w:val="000000"/>
        </w:rPr>
        <w:t>”:</w:t>
      </w:r>
    </w:p>
    <w:p w14:paraId="101EC21A" w14:textId="642411A0" w:rsidR="004348EF" w:rsidRPr="006130A0" w:rsidRDefault="003A0EDA" w:rsidP="002C26A9">
      <w:pPr>
        <w:spacing w:after="0" w:line="240" w:lineRule="auto"/>
        <w:contextualSpacing/>
        <w:rPr>
          <w:rFonts w:cs="Calibri"/>
          <w:color w:val="000000"/>
        </w:rPr>
      </w:pPr>
      <w:hyperlink r:id="rId11" w:tooltip="Protected by Avanan: https://youtu.be/W4EY0e25oWw" w:history="1">
        <w:r w:rsidR="004348EF" w:rsidRPr="00C00116">
          <w:rPr>
            <w:rStyle w:val="Hyperlink"/>
            <w:rFonts w:cs="Calibri"/>
          </w:rPr>
          <w:t>https://youtu.be/W4EY0e25oWw</w:t>
        </w:r>
      </w:hyperlink>
    </w:p>
    <w:p w14:paraId="09164157" w14:textId="77777777" w:rsidR="00F060E8" w:rsidRDefault="00F060E8" w:rsidP="00C00116">
      <w:pPr>
        <w:spacing w:after="0" w:line="240" w:lineRule="auto"/>
        <w:contextualSpacing/>
        <w:rPr>
          <w:rFonts w:cs="Calibri"/>
        </w:rPr>
      </w:pPr>
    </w:p>
    <w:p w14:paraId="57D06810" w14:textId="51D8CC1E" w:rsidR="00F060E8" w:rsidRDefault="00F060E8" w:rsidP="00C00116">
      <w:pPr>
        <w:spacing w:after="0" w:line="240" w:lineRule="auto"/>
        <w:contextualSpacing/>
        <w:rPr>
          <w:rFonts w:cs="Calibri"/>
        </w:rPr>
      </w:pPr>
      <w:r>
        <w:rPr>
          <w:rFonts w:cs="Calibri"/>
        </w:rPr>
        <w:t>Product video playlist:</w:t>
      </w:r>
    </w:p>
    <w:p w14:paraId="257E73C9" w14:textId="470C5E17" w:rsidR="001F4E0D" w:rsidRPr="006130A0" w:rsidRDefault="003A0EDA" w:rsidP="00C00116">
      <w:pPr>
        <w:spacing w:after="0" w:line="240" w:lineRule="auto"/>
        <w:contextualSpacing/>
        <w:rPr>
          <w:rFonts w:cs="Calibri"/>
          <w:color w:val="000000"/>
        </w:rPr>
      </w:pPr>
      <w:hyperlink r:id="rId12" w:history="1">
        <w:r w:rsidR="00F060E8" w:rsidRPr="00F060E8">
          <w:rPr>
            <w:rStyle w:val="Hyperlink"/>
            <w:rFonts w:cs="Calibri"/>
          </w:rPr>
          <w:t>https://www.youtube.com/watch?v=LCMJ57hR9pI&amp;list=PL2A0kTsjxIuNqTyEOHAEG2FKUqnviKGdz</w:t>
        </w:r>
      </w:hyperlink>
    </w:p>
    <w:p w14:paraId="2C888282" w14:textId="484581C3" w:rsidR="00036A94" w:rsidRPr="006130A0" w:rsidRDefault="00036A94" w:rsidP="00C00116">
      <w:pPr>
        <w:spacing w:after="0" w:line="240" w:lineRule="auto"/>
        <w:contextualSpacing/>
        <w:rPr>
          <w:rFonts w:cs="Calibri"/>
          <w:color w:val="000000"/>
        </w:rPr>
      </w:pPr>
    </w:p>
    <w:p w14:paraId="12C71E40" w14:textId="2A6D4CBD" w:rsidR="00036A94" w:rsidRDefault="002C26A9" w:rsidP="00C00116">
      <w:pPr>
        <w:spacing w:after="0" w:line="240" w:lineRule="auto"/>
        <w:contextualSpacing/>
        <w:rPr>
          <w:rFonts w:cs="Calibri"/>
          <w:color w:val="000000"/>
        </w:rPr>
      </w:pPr>
      <w:r>
        <w:rPr>
          <w:rFonts w:cs="Calibri"/>
          <w:color w:val="000000"/>
        </w:rPr>
        <w:t xml:space="preserve">Photo file 1: </w:t>
      </w:r>
      <w:r w:rsidRPr="002C26A9">
        <w:rPr>
          <w:rFonts w:cs="Calibri"/>
          <w:color w:val="000000"/>
        </w:rPr>
        <w:t>ST-JAMES-50-GROUP-SHOT</w:t>
      </w:r>
      <w:r>
        <w:rPr>
          <w:rFonts w:cs="Calibri"/>
          <w:color w:val="000000"/>
        </w:rPr>
        <w:t>.JPG</w:t>
      </w:r>
    </w:p>
    <w:p w14:paraId="3E25CB6C" w14:textId="378AFDE5" w:rsidR="002C26A9" w:rsidRDefault="002C26A9" w:rsidP="00C00116">
      <w:pPr>
        <w:spacing w:after="0" w:line="240" w:lineRule="auto"/>
        <w:contextualSpacing/>
        <w:rPr>
          <w:rFonts w:cs="Calibri"/>
          <w:color w:val="000000"/>
        </w:rPr>
      </w:pPr>
      <w:r>
        <w:rPr>
          <w:rFonts w:cs="Calibri"/>
          <w:color w:val="000000"/>
        </w:rPr>
        <w:t>Photo caption 1: Blackstar St. James series amps</w:t>
      </w:r>
    </w:p>
    <w:p w14:paraId="6A3B0E55" w14:textId="76A1D267" w:rsidR="002C26A9" w:rsidRDefault="002C26A9" w:rsidP="00C00116">
      <w:pPr>
        <w:spacing w:after="0" w:line="240" w:lineRule="auto"/>
        <w:contextualSpacing/>
        <w:rPr>
          <w:rFonts w:cs="Calibri"/>
          <w:color w:val="000000"/>
        </w:rPr>
      </w:pPr>
    </w:p>
    <w:p w14:paraId="3911BF77" w14:textId="2046453C" w:rsidR="002C26A9" w:rsidRDefault="002C26A9" w:rsidP="00C00116">
      <w:pPr>
        <w:spacing w:after="0" w:line="240" w:lineRule="auto"/>
        <w:contextualSpacing/>
        <w:rPr>
          <w:rFonts w:cs="Calibri"/>
          <w:color w:val="000000"/>
        </w:rPr>
      </w:pPr>
      <w:r>
        <w:rPr>
          <w:rFonts w:cs="Calibri"/>
          <w:color w:val="000000"/>
        </w:rPr>
        <w:t xml:space="preserve">Photo file 2: </w:t>
      </w:r>
      <w:r w:rsidRPr="002C26A9">
        <w:rPr>
          <w:rFonts w:cs="Calibri"/>
          <w:color w:val="000000"/>
        </w:rPr>
        <w:t>ST-JAMES-50-PARLOUR-Group-1</w:t>
      </w:r>
      <w:r>
        <w:rPr>
          <w:rFonts w:cs="Calibri"/>
          <w:color w:val="000000"/>
        </w:rPr>
        <w:t>.JPG</w:t>
      </w:r>
    </w:p>
    <w:p w14:paraId="42DADEE5" w14:textId="7A945A80" w:rsidR="002C26A9" w:rsidRDefault="002C26A9" w:rsidP="00C00116">
      <w:pPr>
        <w:spacing w:after="0" w:line="240" w:lineRule="auto"/>
        <w:contextualSpacing/>
        <w:rPr>
          <w:rFonts w:cs="Calibri"/>
          <w:color w:val="000000"/>
        </w:rPr>
      </w:pPr>
      <w:r>
        <w:rPr>
          <w:rFonts w:cs="Calibri"/>
          <w:color w:val="000000"/>
        </w:rPr>
        <w:t>Photo caption 2: Blackstar St. James series amps</w:t>
      </w:r>
    </w:p>
    <w:p w14:paraId="2860E6C6" w14:textId="28820097" w:rsidR="002C26A9" w:rsidRDefault="002C26A9" w:rsidP="00C00116">
      <w:pPr>
        <w:spacing w:after="0" w:line="240" w:lineRule="auto"/>
        <w:contextualSpacing/>
        <w:rPr>
          <w:rFonts w:cs="Calibri"/>
          <w:color w:val="000000"/>
        </w:rPr>
      </w:pPr>
    </w:p>
    <w:p w14:paraId="1E5D5F59" w14:textId="6AF598E4" w:rsidR="002C26A9" w:rsidRDefault="002C26A9" w:rsidP="00C00116">
      <w:pPr>
        <w:spacing w:after="0" w:line="240" w:lineRule="auto"/>
        <w:contextualSpacing/>
        <w:rPr>
          <w:rFonts w:cs="Calibri"/>
          <w:color w:val="000000"/>
        </w:rPr>
      </w:pPr>
      <w:r>
        <w:rPr>
          <w:rFonts w:cs="Calibri"/>
          <w:color w:val="000000"/>
        </w:rPr>
        <w:t xml:space="preserve">Photo file 3: </w:t>
      </w:r>
      <w:r w:rsidRPr="002C26A9">
        <w:rPr>
          <w:rFonts w:cs="Calibri"/>
          <w:color w:val="000000"/>
        </w:rPr>
        <w:t>STJAMES50_6L6_COMBO_3_4R</w:t>
      </w:r>
      <w:r>
        <w:rPr>
          <w:rFonts w:cs="Calibri"/>
          <w:color w:val="000000"/>
        </w:rPr>
        <w:t>.JPG</w:t>
      </w:r>
    </w:p>
    <w:p w14:paraId="13879809" w14:textId="44025B03" w:rsidR="002C26A9" w:rsidRPr="00C00116" w:rsidRDefault="002C26A9" w:rsidP="00C00116">
      <w:pPr>
        <w:spacing w:after="0" w:line="240" w:lineRule="auto"/>
        <w:contextualSpacing/>
        <w:rPr>
          <w:rFonts w:cs="Calibri"/>
          <w:color w:val="000000"/>
        </w:rPr>
      </w:pPr>
      <w:r w:rsidRPr="00C00116">
        <w:rPr>
          <w:rFonts w:cs="Calibri"/>
          <w:color w:val="000000"/>
        </w:rPr>
        <w:t xml:space="preserve">Photo caption 3: </w:t>
      </w:r>
      <w:r>
        <w:rPr>
          <w:rFonts w:cs="Calibri"/>
          <w:color w:val="000000"/>
        </w:rPr>
        <w:t xml:space="preserve">Blackstar </w:t>
      </w:r>
      <w:r w:rsidRPr="00C00116">
        <w:rPr>
          <w:rFonts w:cs="Calibri"/>
          <w:color w:val="000000"/>
        </w:rPr>
        <w:t>St</w:t>
      </w:r>
      <w:r>
        <w:rPr>
          <w:rFonts w:cs="Calibri"/>
          <w:color w:val="000000"/>
        </w:rPr>
        <w:t>.</w:t>
      </w:r>
      <w:r w:rsidRPr="00C00116">
        <w:rPr>
          <w:rFonts w:cs="Calibri"/>
          <w:color w:val="000000"/>
        </w:rPr>
        <w:t xml:space="preserve"> James </w:t>
      </w:r>
      <w:proofErr w:type="gramStart"/>
      <w:r w:rsidRPr="00C00116">
        <w:rPr>
          <w:rFonts w:cs="Calibri"/>
          <w:color w:val="000000"/>
        </w:rPr>
        <w:t>50 Watt</w:t>
      </w:r>
      <w:proofErr w:type="gramEnd"/>
      <w:r w:rsidRPr="00C00116">
        <w:rPr>
          <w:rFonts w:cs="Calibri"/>
          <w:color w:val="000000"/>
        </w:rPr>
        <w:t xml:space="preserve"> 6L6 Combo Amp</w:t>
      </w:r>
    </w:p>
    <w:p w14:paraId="200FF9E4" w14:textId="77777777" w:rsidR="002C26A9" w:rsidRDefault="002C26A9" w:rsidP="002C26A9">
      <w:pPr>
        <w:spacing w:after="0" w:line="240" w:lineRule="auto"/>
        <w:contextualSpacing/>
        <w:rPr>
          <w:rFonts w:cs="Calibri"/>
          <w:color w:val="000000"/>
        </w:rPr>
      </w:pPr>
    </w:p>
    <w:p w14:paraId="047AE8E9" w14:textId="296A6299" w:rsidR="002C26A9" w:rsidRDefault="002C26A9" w:rsidP="00C00116">
      <w:pPr>
        <w:spacing w:after="0" w:line="240" w:lineRule="auto"/>
        <w:contextualSpacing/>
        <w:rPr>
          <w:rFonts w:cs="Calibri"/>
          <w:color w:val="000000"/>
        </w:rPr>
      </w:pPr>
      <w:r>
        <w:rPr>
          <w:rFonts w:cs="Calibri"/>
          <w:color w:val="000000"/>
        </w:rPr>
        <w:t xml:space="preserve">Photo file 4: </w:t>
      </w:r>
      <w:r w:rsidRPr="002C26A9">
        <w:rPr>
          <w:rFonts w:cs="Calibri"/>
          <w:color w:val="000000"/>
        </w:rPr>
        <w:t>ST-JAMES-50-6L6-HEAD-34L</w:t>
      </w:r>
      <w:r>
        <w:rPr>
          <w:rFonts w:cs="Calibri"/>
          <w:color w:val="000000"/>
        </w:rPr>
        <w:t>.JPG</w:t>
      </w:r>
    </w:p>
    <w:p w14:paraId="6DE9EBBB" w14:textId="2794498A" w:rsidR="002C26A9" w:rsidRPr="00C00116" w:rsidRDefault="002C26A9" w:rsidP="00C00116">
      <w:pPr>
        <w:spacing w:after="0" w:line="240" w:lineRule="auto"/>
        <w:contextualSpacing/>
        <w:rPr>
          <w:rFonts w:cs="Calibri"/>
          <w:color w:val="000000"/>
        </w:rPr>
      </w:pPr>
      <w:r w:rsidRPr="00C00116">
        <w:rPr>
          <w:rFonts w:cs="Calibri"/>
          <w:color w:val="000000"/>
        </w:rPr>
        <w:t>Photo caption 4: Blackstar St</w:t>
      </w:r>
      <w:r>
        <w:rPr>
          <w:rFonts w:cs="Calibri"/>
          <w:color w:val="000000"/>
        </w:rPr>
        <w:t>.</w:t>
      </w:r>
      <w:r w:rsidRPr="00C00116">
        <w:rPr>
          <w:rFonts w:cs="Calibri"/>
          <w:color w:val="000000"/>
        </w:rPr>
        <w:t xml:space="preserve"> James </w:t>
      </w:r>
      <w:proofErr w:type="gramStart"/>
      <w:r w:rsidRPr="00C00116">
        <w:rPr>
          <w:rFonts w:cs="Calibri"/>
          <w:color w:val="000000"/>
        </w:rPr>
        <w:t>50 Watt</w:t>
      </w:r>
      <w:proofErr w:type="gramEnd"/>
      <w:r w:rsidRPr="00C00116">
        <w:rPr>
          <w:rFonts w:cs="Calibri"/>
          <w:color w:val="000000"/>
        </w:rPr>
        <w:t xml:space="preserve"> 6L6 Amp Head</w:t>
      </w:r>
    </w:p>
    <w:p w14:paraId="39CF05D6" w14:textId="561FB7C9" w:rsidR="002C26A9" w:rsidRDefault="002C26A9" w:rsidP="002C26A9">
      <w:pPr>
        <w:spacing w:after="0" w:line="240" w:lineRule="auto"/>
        <w:contextualSpacing/>
        <w:rPr>
          <w:rFonts w:cs="Calibri"/>
          <w:color w:val="000000"/>
        </w:rPr>
      </w:pPr>
    </w:p>
    <w:p w14:paraId="19DA7A15" w14:textId="570D5F1F" w:rsidR="002C26A9" w:rsidRDefault="002C26A9" w:rsidP="00C00116">
      <w:pPr>
        <w:spacing w:after="0" w:line="240" w:lineRule="auto"/>
        <w:contextualSpacing/>
        <w:rPr>
          <w:rFonts w:cs="Calibri"/>
          <w:color w:val="000000"/>
        </w:rPr>
      </w:pPr>
      <w:r>
        <w:rPr>
          <w:rFonts w:cs="Calibri"/>
          <w:color w:val="000000"/>
        </w:rPr>
        <w:t xml:space="preserve">Photo file 5: </w:t>
      </w:r>
      <w:r w:rsidRPr="002C26A9">
        <w:rPr>
          <w:rFonts w:cs="Calibri"/>
          <w:color w:val="000000"/>
        </w:rPr>
        <w:t>STJAMES-50-EL34-COMBO-34L</w:t>
      </w:r>
      <w:r>
        <w:rPr>
          <w:rFonts w:cs="Calibri"/>
          <w:color w:val="000000"/>
        </w:rPr>
        <w:t>.JPG</w:t>
      </w:r>
    </w:p>
    <w:p w14:paraId="3BCC63C8" w14:textId="214B5049" w:rsidR="002C26A9" w:rsidRPr="00C00116" w:rsidRDefault="002C26A9" w:rsidP="00C00116">
      <w:pPr>
        <w:spacing w:after="0" w:line="240" w:lineRule="auto"/>
        <w:contextualSpacing/>
        <w:rPr>
          <w:rFonts w:cs="Calibri"/>
          <w:color w:val="000000"/>
        </w:rPr>
      </w:pPr>
      <w:r w:rsidRPr="00C00116">
        <w:rPr>
          <w:rFonts w:cs="Calibri"/>
          <w:color w:val="000000"/>
        </w:rPr>
        <w:t xml:space="preserve">Photo caption </w:t>
      </w:r>
      <w:r>
        <w:rPr>
          <w:rFonts w:cs="Calibri"/>
          <w:color w:val="000000"/>
        </w:rPr>
        <w:t>5</w:t>
      </w:r>
      <w:r w:rsidRPr="00C00116">
        <w:rPr>
          <w:rFonts w:cs="Calibri"/>
          <w:color w:val="000000"/>
        </w:rPr>
        <w:t xml:space="preserve">: </w:t>
      </w:r>
      <w:r>
        <w:rPr>
          <w:rFonts w:cs="Calibri"/>
          <w:color w:val="000000"/>
        </w:rPr>
        <w:t xml:space="preserve">Blackstar </w:t>
      </w:r>
      <w:r w:rsidRPr="00C00116">
        <w:rPr>
          <w:rFonts w:cs="Calibri"/>
          <w:color w:val="000000"/>
        </w:rPr>
        <w:t>St</w:t>
      </w:r>
      <w:r>
        <w:rPr>
          <w:rFonts w:cs="Calibri"/>
          <w:color w:val="000000"/>
        </w:rPr>
        <w:t>.</w:t>
      </w:r>
      <w:r w:rsidRPr="00C00116">
        <w:rPr>
          <w:rFonts w:cs="Calibri"/>
          <w:color w:val="000000"/>
        </w:rPr>
        <w:t xml:space="preserve"> James </w:t>
      </w:r>
      <w:proofErr w:type="gramStart"/>
      <w:r w:rsidRPr="00C00116">
        <w:rPr>
          <w:rFonts w:cs="Calibri"/>
          <w:color w:val="000000"/>
        </w:rPr>
        <w:t>50 Watt</w:t>
      </w:r>
      <w:proofErr w:type="gramEnd"/>
      <w:r w:rsidRPr="00C00116">
        <w:rPr>
          <w:rFonts w:cs="Calibri"/>
          <w:color w:val="000000"/>
        </w:rPr>
        <w:t xml:space="preserve"> </w:t>
      </w:r>
      <w:r w:rsidR="009771FF" w:rsidRPr="006130A0">
        <w:rPr>
          <w:rFonts w:cs="Calibri"/>
          <w:color w:val="000000"/>
        </w:rPr>
        <w:t xml:space="preserve">EL34 </w:t>
      </w:r>
      <w:r w:rsidR="009771FF">
        <w:rPr>
          <w:rFonts w:cs="Calibri"/>
          <w:color w:val="000000"/>
        </w:rPr>
        <w:t xml:space="preserve">Combo </w:t>
      </w:r>
      <w:r w:rsidR="009771FF" w:rsidRPr="006130A0">
        <w:rPr>
          <w:rFonts w:cs="Calibri"/>
          <w:color w:val="000000"/>
        </w:rPr>
        <w:t>Amp</w:t>
      </w:r>
    </w:p>
    <w:p w14:paraId="0E545374" w14:textId="54124229" w:rsidR="002C26A9" w:rsidRDefault="002C26A9" w:rsidP="002C26A9">
      <w:pPr>
        <w:spacing w:after="0" w:line="240" w:lineRule="auto"/>
        <w:contextualSpacing/>
        <w:rPr>
          <w:rFonts w:cs="Calibri"/>
          <w:color w:val="000000"/>
        </w:rPr>
      </w:pPr>
    </w:p>
    <w:p w14:paraId="5B810180" w14:textId="2C89546C" w:rsidR="002C26A9" w:rsidRDefault="002C26A9" w:rsidP="00C00116">
      <w:pPr>
        <w:spacing w:after="0" w:line="240" w:lineRule="auto"/>
        <w:contextualSpacing/>
        <w:rPr>
          <w:rFonts w:cs="Calibri"/>
          <w:color w:val="000000"/>
        </w:rPr>
      </w:pPr>
      <w:r>
        <w:rPr>
          <w:rFonts w:cs="Calibri"/>
          <w:color w:val="000000"/>
        </w:rPr>
        <w:t xml:space="preserve">Photo file 6: </w:t>
      </w:r>
      <w:r w:rsidRPr="002C26A9">
        <w:rPr>
          <w:rFonts w:cs="Calibri"/>
          <w:color w:val="000000"/>
        </w:rPr>
        <w:t>ST-JAMES-50-EL34-HEAD-FRONT</w:t>
      </w:r>
      <w:r>
        <w:rPr>
          <w:rFonts w:cs="Calibri"/>
          <w:color w:val="000000"/>
        </w:rPr>
        <w:t>.JPG</w:t>
      </w:r>
    </w:p>
    <w:p w14:paraId="3F5D8192" w14:textId="4E5051DE" w:rsidR="002C26A9" w:rsidRDefault="002C26A9" w:rsidP="00C00116">
      <w:pPr>
        <w:spacing w:after="0" w:line="240" w:lineRule="auto"/>
        <w:contextualSpacing/>
        <w:rPr>
          <w:rFonts w:cs="Calibri"/>
          <w:color w:val="000000"/>
        </w:rPr>
      </w:pPr>
      <w:r>
        <w:rPr>
          <w:rFonts w:cs="Calibri"/>
          <w:color w:val="000000"/>
        </w:rPr>
        <w:t xml:space="preserve">Photo caption 6: Blackstar </w:t>
      </w:r>
      <w:r w:rsidRPr="006130A0">
        <w:rPr>
          <w:rFonts w:cs="Calibri"/>
          <w:color w:val="000000"/>
        </w:rPr>
        <w:t>St</w:t>
      </w:r>
      <w:r>
        <w:rPr>
          <w:rFonts w:cs="Calibri"/>
          <w:color w:val="000000"/>
        </w:rPr>
        <w:t>.</w:t>
      </w:r>
      <w:r w:rsidRPr="006130A0">
        <w:rPr>
          <w:rFonts w:cs="Calibri"/>
          <w:color w:val="000000"/>
        </w:rPr>
        <w:t xml:space="preserve"> James </w:t>
      </w:r>
      <w:proofErr w:type="gramStart"/>
      <w:r w:rsidRPr="006130A0">
        <w:rPr>
          <w:rFonts w:cs="Calibri"/>
          <w:color w:val="000000"/>
        </w:rPr>
        <w:t>50 Watt</w:t>
      </w:r>
      <w:proofErr w:type="gramEnd"/>
      <w:r w:rsidRPr="006130A0">
        <w:rPr>
          <w:rFonts w:cs="Calibri"/>
          <w:color w:val="000000"/>
        </w:rPr>
        <w:t xml:space="preserve"> EL34 Amp Head</w:t>
      </w:r>
    </w:p>
    <w:p w14:paraId="063E726B" w14:textId="77777777" w:rsidR="002C26A9" w:rsidRDefault="002C26A9" w:rsidP="00C00116">
      <w:pPr>
        <w:spacing w:after="0" w:line="240" w:lineRule="auto"/>
        <w:contextualSpacing/>
        <w:rPr>
          <w:rFonts w:cs="Calibri"/>
          <w:color w:val="000000"/>
        </w:rPr>
      </w:pPr>
    </w:p>
    <w:p w14:paraId="23074755" w14:textId="2F869829" w:rsidR="002C26A9" w:rsidRDefault="002C26A9" w:rsidP="00C00116">
      <w:pPr>
        <w:spacing w:after="0" w:line="240" w:lineRule="auto"/>
        <w:contextualSpacing/>
        <w:rPr>
          <w:rFonts w:cs="Calibri"/>
          <w:color w:val="000000"/>
        </w:rPr>
      </w:pPr>
      <w:r>
        <w:rPr>
          <w:rFonts w:cs="Calibri"/>
          <w:color w:val="000000"/>
        </w:rPr>
        <w:t xml:space="preserve">Photo file 7: </w:t>
      </w:r>
      <w:r w:rsidRPr="002C26A9">
        <w:rPr>
          <w:rFonts w:cs="Calibri"/>
          <w:color w:val="000000"/>
        </w:rPr>
        <w:t>ST-JAMES-50-6L6-CAB-34L</w:t>
      </w:r>
      <w:r>
        <w:rPr>
          <w:rFonts w:cs="Calibri"/>
          <w:color w:val="000000"/>
        </w:rPr>
        <w:t>.JPG</w:t>
      </w:r>
    </w:p>
    <w:p w14:paraId="7568E9C3" w14:textId="699555AF" w:rsidR="002C26A9" w:rsidRDefault="002C26A9" w:rsidP="00C00116">
      <w:pPr>
        <w:spacing w:after="0" w:line="240" w:lineRule="auto"/>
        <w:contextualSpacing/>
      </w:pPr>
      <w:r>
        <w:rPr>
          <w:rFonts w:cs="Calibri"/>
          <w:color w:val="000000"/>
        </w:rPr>
        <w:t xml:space="preserve">Photo caption 7: Blackstar </w:t>
      </w:r>
      <w:r w:rsidRPr="006130A0">
        <w:t>St</w:t>
      </w:r>
      <w:r>
        <w:t>.</w:t>
      </w:r>
      <w:r w:rsidRPr="006130A0">
        <w:t xml:space="preserve"> James Vertical 212 Cabinet Black</w:t>
      </w:r>
    </w:p>
    <w:p w14:paraId="2104FE02" w14:textId="77777777" w:rsidR="002C26A9" w:rsidRPr="00C00116" w:rsidRDefault="002C26A9" w:rsidP="002C26A9">
      <w:pPr>
        <w:spacing w:after="0" w:line="240" w:lineRule="auto"/>
        <w:contextualSpacing/>
      </w:pPr>
    </w:p>
    <w:p w14:paraId="388C7838" w14:textId="665454F5" w:rsidR="002C26A9" w:rsidRPr="001F4494" w:rsidRDefault="002C26A9" w:rsidP="002C26A9">
      <w:pPr>
        <w:spacing w:after="0" w:line="240" w:lineRule="auto"/>
        <w:contextualSpacing/>
        <w:rPr>
          <w:rFonts w:cs="Calibri"/>
          <w:color w:val="000000"/>
        </w:rPr>
      </w:pPr>
      <w:r>
        <w:rPr>
          <w:rFonts w:cs="Calibri"/>
          <w:color w:val="000000"/>
        </w:rPr>
        <w:t xml:space="preserve">Photo file 8: </w:t>
      </w:r>
      <w:r w:rsidRPr="002C26A9">
        <w:rPr>
          <w:rFonts w:cs="Calibri"/>
          <w:color w:val="000000"/>
        </w:rPr>
        <w:t>ST-JAMES-50-EL34-CAB-34R</w:t>
      </w:r>
      <w:r>
        <w:rPr>
          <w:rFonts w:cs="Calibri"/>
          <w:color w:val="000000"/>
        </w:rPr>
        <w:t>.JPG</w:t>
      </w:r>
    </w:p>
    <w:p w14:paraId="4E8769DB" w14:textId="7A549474" w:rsidR="00275441" w:rsidRPr="0080084D" w:rsidRDefault="002C26A9" w:rsidP="0080084D">
      <w:r>
        <w:rPr>
          <w:rFonts w:cs="Calibri"/>
          <w:color w:val="000000"/>
        </w:rPr>
        <w:t xml:space="preserve">Photo caption 8: Blackstar </w:t>
      </w:r>
      <w:r w:rsidRPr="006130A0">
        <w:t>St</w:t>
      </w:r>
      <w:r>
        <w:t>.</w:t>
      </w:r>
      <w:r w:rsidRPr="006130A0">
        <w:t xml:space="preserve"> James Vertical 212 Cabinet Fawn</w:t>
      </w:r>
    </w:p>
    <w:sectPr w:rsidR="00275441" w:rsidRPr="008008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EE1F6A" w14:textId="77777777" w:rsidR="003A0EDA" w:rsidRDefault="003A0EDA" w:rsidP="00F67F21">
      <w:pPr>
        <w:spacing w:after="0" w:line="240" w:lineRule="auto"/>
      </w:pPr>
      <w:r>
        <w:separator/>
      </w:r>
    </w:p>
  </w:endnote>
  <w:endnote w:type="continuationSeparator" w:id="0">
    <w:p w14:paraId="1FB3F464" w14:textId="77777777" w:rsidR="003A0EDA" w:rsidRDefault="003A0EDA" w:rsidP="00F67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DFBB8" w14:textId="77777777" w:rsidR="003A0EDA" w:rsidRDefault="003A0EDA" w:rsidP="00F67F21">
      <w:pPr>
        <w:spacing w:after="0" w:line="240" w:lineRule="auto"/>
      </w:pPr>
      <w:r>
        <w:separator/>
      </w:r>
    </w:p>
  </w:footnote>
  <w:footnote w:type="continuationSeparator" w:id="0">
    <w:p w14:paraId="04074E06" w14:textId="77777777" w:rsidR="003A0EDA" w:rsidRDefault="003A0EDA" w:rsidP="00F67F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752D9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E42C0B"/>
    <w:multiLevelType w:val="hybridMultilevel"/>
    <w:tmpl w:val="CCB82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394345"/>
    <w:multiLevelType w:val="hybridMultilevel"/>
    <w:tmpl w:val="E6C6D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2D7C43"/>
    <w:multiLevelType w:val="multilevel"/>
    <w:tmpl w:val="D26AB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8B1F39"/>
    <w:multiLevelType w:val="hybridMultilevel"/>
    <w:tmpl w:val="EDE4D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676228"/>
    <w:multiLevelType w:val="hybridMultilevel"/>
    <w:tmpl w:val="6C5ED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C679E5"/>
    <w:multiLevelType w:val="hybridMultilevel"/>
    <w:tmpl w:val="3990AD78"/>
    <w:lvl w:ilvl="0" w:tplc="5DAE5F4E">
      <w:numFmt w:val="bullet"/>
      <w:lvlText w:val="•"/>
      <w:lvlJc w:val="left"/>
      <w:pPr>
        <w:ind w:left="587" w:hanging="451"/>
      </w:pPr>
      <w:rPr>
        <w:rFonts w:ascii="Arial" w:eastAsia="Arial" w:hAnsi="Arial" w:cs="Arial" w:hint="default"/>
        <w:w w:val="102"/>
        <w:sz w:val="22"/>
        <w:szCs w:val="22"/>
        <w:lang w:val="en-US" w:eastAsia="en-US" w:bidi="en-US"/>
      </w:rPr>
    </w:lvl>
    <w:lvl w:ilvl="1" w:tplc="B4E4103C">
      <w:numFmt w:val="bullet"/>
      <w:lvlText w:val="•"/>
      <w:lvlJc w:val="left"/>
      <w:pPr>
        <w:ind w:left="943" w:hanging="451"/>
      </w:pPr>
      <w:rPr>
        <w:rFonts w:hint="default"/>
        <w:lang w:val="en-US" w:eastAsia="en-US" w:bidi="en-US"/>
      </w:rPr>
    </w:lvl>
    <w:lvl w:ilvl="2" w:tplc="344E230C">
      <w:numFmt w:val="bullet"/>
      <w:lvlText w:val="•"/>
      <w:lvlJc w:val="left"/>
      <w:pPr>
        <w:ind w:left="1307" w:hanging="451"/>
      </w:pPr>
      <w:rPr>
        <w:rFonts w:hint="default"/>
        <w:lang w:val="en-US" w:eastAsia="en-US" w:bidi="en-US"/>
      </w:rPr>
    </w:lvl>
    <w:lvl w:ilvl="3" w:tplc="DE16B22E">
      <w:numFmt w:val="bullet"/>
      <w:lvlText w:val="•"/>
      <w:lvlJc w:val="left"/>
      <w:pPr>
        <w:ind w:left="1670" w:hanging="451"/>
      </w:pPr>
      <w:rPr>
        <w:rFonts w:hint="default"/>
        <w:lang w:val="en-US" w:eastAsia="en-US" w:bidi="en-US"/>
      </w:rPr>
    </w:lvl>
    <w:lvl w:ilvl="4" w:tplc="0B0C0686">
      <w:numFmt w:val="bullet"/>
      <w:lvlText w:val="•"/>
      <w:lvlJc w:val="left"/>
      <w:pPr>
        <w:ind w:left="2034" w:hanging="451"/>
      </w:pPr>
      <w:rPr>
        <w:rFonts w:hint="default"/>
        <w:lang w:val="en-US" w:eastAsia="en-US" w:bidi="en-US"/>
      </w:rPr>
    </w:lvl>
    <w:lvl w:ilvl="5" w:tplc="8FE0F5CC">
      <w:numFmt w:val="bullet"/>
      <w:lvlText w:val="•"/>
      <w:lvlJc w:val="left"/>
      <w:pPr>
        <w:ind w:left="2397" w:hanging="451"/>
      </w:pPr>
      <w:rPr>
        <w:rFonts w:hint="default"/>
        <w:lang w:val="en-US" w:eastAsia="en-US" w:bidi="en-US"/>
      </w:rPr>
    </w:lvl>
    <w:lvl w:ilvl="6" w:tplc="3B3A7EDC">
      <w:numFmt w:val="bullet"/>
      <w:lvlText w:val="•"/>
      <w:lvlJc w:val="left"/>
      <w:pPr>
        <w:ind w:left="2761" w:hanging="451"/>
      </w:pPr>
      <w:rPr>
        <w:rFonts w:hint="default"/>
        <w:lang w:val="en-US" w:eastAsia="en-US" w:bidi="en-US"/>
      </w:rPr>
    </w:lvl>
    <w:lvl w:ilvl="7" w:tplc="4C0CF69C">
      <w:numFmt w:val="bullet"/>
      <w:lvlText w:val="•"/>
      <w:lvlJc w:val="left"/>
      <w:pPr>
        <w:ind w:left="3124" w:hanging="451"/>
      </w:pPr>
      <w:rPr>
        <w:rFonts w:hint="default"/>
        <w:lang w:val="en-US" w:eastAsia="en-US" w:bidi="en-US"/>
      </w:rPr>
    </w:lvl>
    <w:lvl w:ilvl="8" w:tplc="3EDAA3FE">
      <w:numFmt w:val="bullet"/>
      <w:lvlText w:val="•"/>
      <w:lvlJc w:val="left"/>
      <w:pPr>
        <w:ind w:left="3487" w:hanging="451"/>
      </w:pPr>
      <w:rPr>
        <w:rFonts w:hint="default"/>
        <w:lang w:val="en-US" w:eastAsia="en-US" w:bidi="en-US"/>
      </w:rPr>
    </w:lvl>
  </w:abstractNum>
  <w:abstractNum w:abstractNumId="7" w15:restartNumberingAfterBreak="0">
    <w:nsid w:val="488302DE"/>
    <w:multiLevelType w:val="multilevel"/>
    <w:tmpl w:val="44943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F1C2CC9"/>
    <w:multiLevelType w:val="multilevel"/>
    <w:tmpl w:val="93C45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8F15049"/>
    <w:multiLevelType w:val="multilevel"/>
    <w:tmpl w:val="A858B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06E37C4"/>
    <w:multiLevelType w:val="hybridMultilevel"/>
    <w:tmpl w:val="21341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5C5FF4"/>
    <w:multiLevelType w:val="hybridMultilevel"/>
    <w:tmpl w:val="B442DF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0D32BC"/>
    <w:multiLevelType w:val="hybridMultilevel"/>
    <w:tmpl w:val="03D2FB42"/>
    <w:lvl w:ilvl="0" w:tplc="B6D814D6">
      <w:numFmt w:val="bullet"/>
      <w:lvlText w:val="•"/>
      <w:lvlJc w:val="left"/>
      <w:pPr>
        <w:ind w:left="449" w:hanging="271"/>
      </w:pPr>
      <w:rPr>
        <w:rFonts w:ascii="Arial" w:eastAsia="Arial" w:hAnsi="Arial" w:cs="Arial" w:hint="default"/>
        <w:w w:val="102"/>
        <w:sz w:val="22"/>
        <w:szCs w:val="22"/>
        <w:lang w:val="en-US" w:eastAsia="en-US" w:bidi="en-US"/>
      </w:rPr>
    </w:lvl>
    <w:lvl w:ilvl="1" w:tplc="9FA2810C">
      <w:numFmt w:val="bullet"/>
      <w:lvlText w:val="•"/>
      <w:lvlJc w:val="left"/>
      <w:pPr>
        <w:ind w:left="1438" w:hanging="271"/>
      </w:pPr>
      <w:rPr>
        <w:rFonts w:hint="default"/>
        <w:lang w:val="en-US" w:eastAsia="en-US" w:bidi="en-US"/>
      </w:rPr>
    </w:lvl>
    <w:lvl w:ilvl="2" w:tplc="321CCC9E">
      <w:numFmt w:val="bullet"/>
      <w:lvlText w:val="•"/>
      <w:lvlJc w:val="left"/>
      <w:pPr>
        <w:ind w:left="2436" w:hanging="271"/>
      </w:pPr>
      <w:rPr>
        <w:rFonts w:hint="default"/>
        <w:lang w:val="en-US" w:eastAsia="en-US" w:bidi="en-US"/>
      </w:rPr>
    </w:lvl>
    <w:lvl w:ilvl="3" w:tplc="7BD88372">
      <w:numFmt w:val="bullet"/>
      <w:lvlText w:val="•"/>
      <w:lvlJc w:val="left"/>
      <w:pPr>
        <w:ind w:left="3434" w:hanging="271"/>
      </w:pPr>
      <w:rPr>
        <w:rFonts w:hint="default"/>
        <w:lang w:val="en-US" w:eastAsia="en-US" w:bidi="en-US"/>
      </w:rPr>
    </w:lvl>
    <w:lvl w:ilvl="4" w:tplc="1146F954">
      <w:numFmt w:val="bullet"/>
      <w:lvlText w:val="•"/>
      <w:lvlJc w:val="left"/>
      <w:pPr>
        <w:ind w:left="4432" w:hanging="271"/>
      </w:pPr>
      <w:rPr>
        <w:rFonts w:hint="default"/>
        <w:lang w:val="en-US" w:eastAsia="en-US" w:bidi="en-US"/>
      </w:rPr>
    </w:lvl>
    <w:lvl w:ilvl="5" w:tplc="95DA34D6">
      <w:numFmt w:val="bullet"/>
      <w:lvlText w:val="•"/>
      <w:lvlJc w:val="left"/>
      <w:pPr>
        <w:ind w:left="5430" w:hanging="271"/>
      </w:pPr>
      <w:rPr>
        <w:rFonts w:hint="default"/>
        <w:lang w:val="en-US" w:eastAsia="en-US" w:bidi="en-US"/>
      </w:rPr>
    </w:lvl>
    <w:lvl w:ilvl="6" w:tplc="5F328384">
      <w:numFmt w:val="bullet"/>
      <w:lvlText w:val="•"/>
      <w:lvlJc w:val="left"/>
      <w:pPr>
        <w:ind w:left="6428" w:hanging="271"/>
      </w:pPr>
      <w:rPr>
        <w:rFonts w:hint="default"/>
        <w:lang w:val="en-US" w:eastAsia="en-US" w:bidi="en-US"/>
      </w:rPr>
    </w:lvl>
    <w:lvl w:ilvl="7" w:tplc="BFA6FB12">
      <w:numFmt w:val="bullet"/>
      <w:lvlText w:val="•"/>
      <w:lvlJc w:val="left"/>
      <w:pPr>
        <w:ind w:left="7426" w:hanging="271"/>
      </w:pPr>
      <w:rPr>
        <w:rFonts w:hint="default"/>
        <w:lang w:val="en-US" w:eastAsia="en-US" w:bidi="en-US"/>
      </w:rPr>
    </w:lvl>
    <w:lvl w:ilvl="8" w:tplc="ACCEFD54">
      <w:numFmt w:val="bullet"/>
      <w:lvlText w:val="•"/>
      <w:lvlJc w:val="left"/>
      <w:pPr>
        <w:ind w:left="8424" w:hanging="271"/>
      </w:pPr>
      <w:rPr>
        <w:rFonts w:hint="default"/>
        <w:lang w:val="en-US" w:eastAsia="en-US" w:bidi="en-US"/>
      </w:rPr>
    </w:lvl>
  </w:abstractNum>
  <w:abstractNum w:abstractNumId="13" w15:restartNumberingAfterBreak="0">
    <w:nsid w:val="716A3BEB"/>
    <w:multiLevelType w:val="hybridMultilevel"/>
    <w:tmpl w:val="AA60A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0"/>
  </w:num>
  <w:num w:numId="4">
    <w:abstractNumId w:val="1"/>
  </w:num>
  <w:num w:numId="5">
    <w:abstractNumId w:val="4"/>
  </w:num>
  <w:num w:numId="6">
    <w:abstractNumId w:val="9"/>
  </w:num>
  <w:num w:numId="7">
    <w:abstractNumId w:val="7"/>
  </w:num>
  <w:num w:numId="8">
    <w:abstractNumId w:val="8"/>
  </w:num>
  <w:num w:numId="9">
    <w:abstractNumId w:val="13"/>
  </w:num>
  <w:num w:numId="10">
    <w:abstractNumId w:val="3"/>
  </w:num>
  <w:num w:numId="11">
    <w:abstractNumId w:val="10"/>
  </w:num>
  <w:num w:numId="12">
    <w:abstractNumId w:val="5"/>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C0MDI2sTQ3tjS1MDRW0lEKTi0uzszPAykwrAUAF+i3wSwAAAA="/>
  </w:docVars>
  <w:rsids>
    <w:rsidRoot w:val="006F2063"/>
    <w:rsid w:val="000042F9"/>
    <w:rsid w:val="00011ECD"/>
    <w:rsid w:val="000208FA"/>
    <w:rsid w:val="00021849"/>
    <w:rsid w:val="0002568F"/>
    <w:rsid w:val="00026333"/>
    <w:rsid w:val="00036A94"/>
    <w:rsid w:val="00037ABF"/>
    <w:rsid w:val="00037ED6"/>
    <w:rsid w:val="00040977"/>
    <w:rsid w:val="00046EBE"/>
    <w:rsid w:val="00053429"/>
    <w:rsid w:val="000572B8"/>
    <w:rsid w:val="00077B9F"/>
    <w:rsid w:val="0009002C"/>
    <w:rsid w:val="00092E35"/>
    <w:rsid w:val="0009408F"/>
    <w:rsid w:val="000A3CE3"/>
    <w:rsid w:val="000B1950"/>
    <w:rsid w:val="000B6AAB"/>
    <w:rsid w:val="000B6AF0"/>
    <w:rsid w:val="000D74A8"/>
    <w:rsid w:val="000E00A6"/>
    <w:rsid w:val="000E08F3"/>
    <w:rsid w:val="000E628C"/>
    <w:rsid w:val="000E7162"/>
    <w:rsid w:val="000E7F67"/>
    <w:rsid w:val="000F571D"/>
    <w:rsid w:val="001461AE"/>
    <w:rsid w:val="00146803"/>
    <w:rsid w:val="001531DA"/>
    <w:rsid w:val="00153927"/>
    <w:rsid w:val="001627A4"/>
    <w:rsid w:val="00164F29"/>
    <w:rsid w:val="001767E2"/>
    <w:rsid w:val="001851B7"/>
    <w:rsid w:val="00185F00"/>
    <w:rsid w:val="00195E8D"/>
    <w:rsid w:val="001977D7"/>
    <w:rsid w:val="001A3B27"/>
    <w:rsid w:val="001B0392"/>
    <w:rsid w:val="001B347C"/>
    <w:rsid w:val="001B46CC"/>
    <w:rsid w:val="001C4D18"/>
    <w:rsid w:val="001D4132"/>
    <w:rsid w:val="001E0A3E"/>
    <w:rsid w:val="001E48D0"/>
    <w:rsid w:val="001E6596"/>
    <w:rsid w:val="001F08DA"/>
    <w:rsid w:val="001F4494"/>
    <w:rsid w:val="001F4E0D"/>
    <w:rsid w:val="00200F56"/>
    <w:rsid w:val="00205025"/>
    <w:rsid w:val="00210E52"/>
    <w:rsid w:val="00223125"/>
    <w:rsid w:val="0022756C"/>
    <w:rsid w:val="0024389E"/>
    <w:rsid w:val="0024474F"/>
    <w:rsid w:val="00245856"/>
    <w:rsid w:val="002623DB"/>
    <w:rsid w:val="00266FE5"/>
    <w:rsid w:val="00275441"/>
    <w:rsid w:val="00277142"/>
    <w:rsid w:val="002854B5"/>
    <w:rsid w:val="00290A21"/>
    <w:rsid w:val="00291A9B"/>
    <w:rsid w:val="002A0F02"/>
    <w:rsid w:val="002C0869"/>
    <w:rsid w:val="002C26A9"/>
    <w:rsid w:val="002C3D8A"/>
    <w:rsid w:val="002E2675"/>
    <w:rsid w:val="00311006"/>
    <w:rsid w:val="003172F9"/>
    <w:rsid w:val="00321B2F"/>
    <w:rsid w:val="00322C8A"/>
    <w:rsid w:val="00324340"/>
    <w:rsid w:val="00330AC8"/>
    <w:rsid w:val="00331775"/>
    <w:rsid w:val="003321E8"/>
    <w:rsid w:val="00335759"/>
    <w:rsid w:val="003426B6"/>
    <w:rsid w:val="00353A16"/>
    <w:rsid w:val="003549B7"/>
    <w:rsid w:val="003640A0"/>
    <w:rsid w:val="00364DEF"/>
    <w:rsid w:val="00365762"/>
    <w:rsid w:val="00382168"/>
    <w:rsid w:val="003853CA"/>
    <w:rsid w:val="00387561"/>
    <w:rsid w:val="003922A5"/>
    <w:rsid w:val="003966DF"/>
    <w:rsid w:val="00397801"/>
    <w:rsid w:val="003A0EDA"/>
    <w:rsid w:val="003A1837"/>
    <w:rsid w:val="003B1C6B"/>
    <w:rsid w:val="003B3EB3"/>
    <w:rsid w:val="003D005D"/>
    <w:rsid w:val="003E05A1"/>
    <w:rsid w:val="003E09E8"/>
    <w:rsid w:val="003E28DE"/>
    <w:rsid w:val="003E5CDF"/>
    <w:rsid w:val="003F1C55"/>
    <w:rsid w:val="004246F2"/>
    <w:rsid w:val="00431DFC"/>
    <w:rsid w:val="004348EF"/>
    <w:rsid w:val="004352DF"/>
    <w:rsid w:val="0045360C"/>
    <w:rsid w:val="004568DC"/>
    <w:rsid w:val="00461EB4"/>
    <w:rsid w:val="00461F34"/>
    <w:rsid w:val="004739DF"/>
    <w:rsid w:val="0047578A"/>
    <w:rsid w:val="0047781D"/>
    <w:rsid w:val="0048187C"/>
    <w:rsid w:val="00484F25"/>
    <w:rsid w:val="004855C2"/>
    <w:rsid w:val="00490E03"/>
    <w:rsid w:val="00494D6C"/>
    <w:rsid w:val="004A3048"/>
    <w:rsid w:val="004B4CA5"/>
    <w:rsid w:val="004B569F"/>
    <w:rsid w:val="004B58A3"/>
    <w:rsid w:val="004C4183"/>
    <w:rsid w:val="004D0A78"/>
    <w:rsid w:val="004D779C"/>
    <w:rsid w:val="004D7BA6"/>
    <w:rsid w:val="004E7A1F"/>
    <w:rsid w:val="004F62E9"/>
    <w:rsid w:val="004F6579"/>
    <w:rsid w:val="0051507F"/>
    <w:rsid w:val="0052552A"/>
    <w:rsid w:val="00525BE5"/>
    <w:rsid w:val="00544829"/>
    <w:rsid w:val="0054795F"/>
    <w:rsid w:val="005525B7"/>
    <w:rsid w:val="0055410B"/>
    <w:rsid w:val="00557330"/>
    <w:rsid w:val="00561401"/>
    <w:rsid w:val="005629B6"/>
    <w:rsid w:val="00562B3B"/>
    <w:rsid w:val="005633B6"/>
    <w:rsid w:val="005707D0"/>
    <w:rsid w:val="005806AE"/>
    <w:rsid w:val="00583A6A"/>
    <w:rsid w:val="00584FDE"/>
    <w:rsid w:val="005915CF"/>
    <w:rsid w:val="00591FD6"/>
    <w:rsid w:val="00594F28"/>
    <w:rsid w:val="005A1029"/>
    <w:rsid w:val="005A3FE2"/>
    <w:rsid w:val="005A44BA"/>
    <w:rsid w:val="005A5ECE"/>
    <w:rsid w:val="005B2632"/>
    <w:rsid w:val="005D0079"/>
    <w:rsid w:val="005D40EE"/>
    <w:rsid w:val="005D4F87"/>
    <w:rsid w:val="005D6588"/>
    <w:rsid w:val="005E0DEA"/>
    <w:rsid w:val="005E4C03"/>
    <w:rsid w:val="005E6645"/>
    <w:rsid w:val="005F36B4"/>
    <w:rsid w:val="005F5F96"/>
    <w:rsid w:val="005F7635"/>
    <w:rsid w:val="0060180A"/>
    <w:rsid w:val="006037AC"/>
    <w:rsid w:val="0060547E"/>
    <w:rsid w:val="006130A0"/>
    <w:rsid w:val="00622F55"/>
    <w:rsid w:val="00627819"/>
    <w:rsid w:val="00631CBE"/>
    <w:rsid w:val="00633F26"/>
    <w:rsid w:val="006512D6"/>
    <w:rsid w:val="00652D38"/>
    <w:rsid w:val="00660C3C"/>
    <w:rsid w:val="00666914"/>
    <w:rsid w:val="00670275"/>
    <w:rsid w:val="00670570"/>
    <w:rsid w:val="0067110F"/>
    <w:rsid w:val="006715E0"/>
    <w:rsid w:val="006729E5"/>
    <w:rsid w:val="006951E1"/>
    <w:rsid w:val="006966CF"/>
    <w:rsid w:val="006A1C23"/>
    <w:rsid w:val="006D1113"/>
    <w:rsid w:val="006D1489"/>
    <w:rsid w:val="006D58C2"/>
    <w:rsid w:val="006E7677"/>
    <w:rsid w:val="006E79F9"/>
    <w:rsid w:val="006F2063"/>
    <w:rsid w:val="006F28ED"/>
    <w:rsid w:val="006F35C1"/>
    <w:rsid w:val="00711AF9"/>
    <w:rsid w:val="007238BC"/>
    <w:rsid w:val="007242E6"/>
    <w:rsid w:val="00724EAA"/>
    <w:rsid w:val="00730C77"/>
    <w:rsid w:val="007324A8"/>
    <w:rsid w:val="007348FD"/>
    <w:rsid w:val="00751F41"/>
    <w:rsid w:val="00756C43"/>
    <w:rsid w:val="007660E3"/>
    <w:rsid w:val="007723FB"/>
    <w:rsid w:val="00772580"/>
    <w:rsid w:val="00776AA6"/>
    <w:rsid w:val="00782DA4"/>
    <w:rsid w:val="007878AB"/>
    <w:rsid w:val="00795AE1"/>
    <w:rsid w:val="007A526F"/>
    <w:rsid w:val="007A5323"/>
    <w:rsid w:val="007A5353"/>
    <w:rsid w:val="007B686A"/>
    <w:rsid w:val="007C5A47"/>
    <w:rsid w:val="007C6C4A"/>
    <w:rsid w:val="007E41D4"/>
    <w:rsid w:val="007E62A6"/>
    <w:rsid w:val="007E6996"/>
    <w:rsid w:val="007F50F2"/>
    <w:rsid w:val="0080084D"/>
    <w:rsid w:val="00802ADD"/>
    <w:rsid w:val="00803946"/>
    <w:rsid w:val="0080464C"/>
    <w:rsid w:val="00805EBD"/>
    <w:rsid w:val="008106D7"/>
    <w:rsid w:val="008220D6"/>
    <w:rsid w:val="0082497C"/>
    <w:rsid w:val="00824D8C"/>
    <w:rsid w:val="00824E93"/>
    <w:rsid w:val="00825480"/>
    <w:rsid w:val="00830B43"/>
    <w:rsid w:val="00850AB8"/>
    <w:rsid w:val="00856F8E"/>
    <w:rsid w:val="00867830"/>
    <w:rsid w:val="00872EC6"/>
    <w:rsid w:val="00877365"/>
    <w:rsid w:val="0088693B"/>
    <w:rsid w:val="008978BC"/>
    <w:rsid w:val="008A6755"/>
    <w:rsid w:val="008B168A"/>
    <w:rsid w:val="008B504B"/>
    <w:rsid w:val="008D5F06"/>
    <w:rsid w:val="008F036E"/>
    <w:rsid w:val="008F33E7"/>
    <w:rsid w:val="00906D70"/>
    <w:rsid w:val="00907092"/>
    <w:rsid w:val="00907905"/>
    <w:rsid w:val="00910226"/>
    <w:rsid w:val="00930A5A"/>
    <w:rsid w:val="00941A9A"/>
    <w:rsid w:val="00957AA0"/>
    <w:rsid w:val="00965923"/>
    <w:rsid w:val="009771FF"/>
    <w:rsid w:val="009835D6"/>
    <w:rsid w:val="00983FAB"/>
    <w:rsid w:val="0098668F"/>
    <w:rsid w:val="009A70F5"/>
    <w:rsid w:val="009A73D0"/>
    <w:rsid w:val="009B4C9F"/>
    <w:rsid w:val="009C3608"/>
    <w:rsid w:val="009C4E4F"/>
    <w:rsid w:val="009E497C"/>
    <w:rsid w:val="009F3BFF"/>
    <w:rsid w:val="00A17E64"/>
    <w:rsid w:val="00A2770A"/>
    <w:rsid w:val="00A4188A"/>
    <w:rsid w:val="00A43462"/>
    <w:rsid w:val="00A542EC"/>
    <w:rsid w:val="00A82005"/>
    <w:rsid w:val="00A83FBD"/>
    <w:rsid w:val="00A93FCF"/>
    <w:rsid w:val="00A954E5"/>
    <w:rsid w:val="00A97191"/>
    <w:rsid w:val="00AA08FE"/>
    <w:rsid w:val="00AA10CB"/>
    <w:rsid w:val="00AA515D"/>
    <w:rsid w:val="00AB0E56"/>
    <w:rsid w:val="00AC7661"/>
    <w:rsid w:val="00AF573E"/>
    <w:rsid w:val="00B03B34"/>
    <w:rsid w:val="00B10D6F"/>
    <w:rsid w:val="00B13868"/>
    <w:rsid w:val="00B1471E"/>
    <w:rsid w:val="00B168B0"/>
    <w:rsid w:val="00B2039A"/>
    <w:rsid w:val="00B24602"/>
    <w:rsid w:val="00B30B43"/>
    <w:rsid w:val="00B30FAC"/>
    <w:rsid w:val="00B373D1"/>
    <w:rsid w:val="00B604ED"/>
    <w:rsid w:val="00B71182"/>
    <w:rsid w:val="00B72B7E"/>
    <w:rsid w:val="00B80E15"/>
    <w:rsid w:val="00B82E93"/>
    <w:rsid w:val="00B8742D"/>
    <w:rsid w:val="00B9782B"/>
    <w:rsid w:val="00BA3921"/>
    <w:rsid w:val="00BA549E"/>
    <w:rsid w:val="00BA589F"/>
    <w:rsid w:val="00BA7022"/>
    <w:rsid w:val="00BB118B"/>
    <w:rsid w:val="00BB5267"/>
    <w:rsid w:val="00BB75E9"/>
    <w:rsid w:val="00BC2C18"/>
    <w:rsid w:val="00BE026D"/>
    <w:rsid w:val="00BE1136"/>
    <w:rsid w:val="00BE6B1E"/>
    <w:rsid w:val="00BE6E14"/>
    <w:rsid w:val="00BF0F3B"/>
    <w:rsid w:val="00BF2EC8"/>
    <w:rsid w:val="00BF717A"/>
    <w:rsid w:val="00C00116"/>
    <w:rsid w:val="00C0420B"/>
    <w:rsid w:val="00C072E2"/>
    <w:rsid w:val="00C10499"/>
    <w:rsid w:val="00C124B7"/>
    <w:rsid w:val="00C12ED9"/>
    <w:rsid w:val="00C206A1"/>
    <w:rsid w:val="00C24386"/>
    <w:rsid w:val="00C24FF8"/>
    <w:rsid w:val="00C443F1"/>
    <w:rsid w:val="00C516A5"/>
    <w:rsid w:val="00C6334E"/>
    <w:rsid w:val="00C673A5"/>
    <w:rsid w:val="00C765E5"/>
    <w:rsid w:val="00C80E8A"/>
    <w:rsid w:val="00C91366"/>
    <w:rsid w:val="00CA75C6"/>
    <w:rsid w:val="00CB3412"/>
    <w:rsid w:val="00CB3B68"/>
    <w:rsid w:val="00D1001A"/>
    <w:rsid w:val="00D21C6B"/>
    <w:rsid w:val="00D40B11"/>
    <w:rsid w:val="00D729B9"/>
    <w:rsid w:val="00D74AD5"/>
    <w:rsid w:val="00D74D0B"/>
    <w:rsid w:val="00D825B6"/>
    <w:rsid w:val="00D82901"/>
    <w:rsid w:val="00D85969"/>
    <w:rsid w:val="00D91ACF"/>
    <w:rsid w:val="00D95B7B"/>
    <w:rsid w:val="00D9709D"/>
    <w:rsid w:val="00DA08E0"/>
    <w:rsid w:val="00DA3834"/>
    <w:rsid w:val="00DB4D7F"/>
    <w:rsid w:val="00DC0093"/>
    <w:rsid w:val="00DC635A"/>
    <w:rsid w:val="00DD0EAC"/>
    <w:rsid w:val="00DD3824"/>
    <w:rsid w:val="00DD7AF2"/>
    <w:rsid w:val="00DE37CF"/>
    <w:rsid w:val="00DE78F9"/>
    <w:rsid w:val="00E044FB"/>
    <w:rsid w:val="00E0571D"/>
    <w:rsid w:val="00E14BB0"/>
    <w:rsid w:val="00E168E8"/>
    <w:rsid w:val="00E17746"/>
    <w:rsid w:val="00E17F50"/>
    <w:rsid w:val="00E375A9"/>
    <w:rsid w:val="00E402D1"/>
    <w:rsid w:val="00E51585"/>
    <w:rsid w:val="00E523CB"/>
    <w:rsid w:val="00E5715E"/>
    <w:rsid w:val="00E821A3"/>
    <w:rsid w:val="00E94B72"/>
    <w:rsid w:val="00EA5407"/>
    <w:rsid w:val="00EB33F1"/>
    <w:rsid w:val="00EB52E9"/>
    <w:rsid w:val="00EC0019"/>
    <w:rsid w:val="00EC3321"/>
    <w:rsid w:val="00EC4BD6"/>
    <w:rsid w:val="00EC667E"/>
    <w:rsid w:val="00ED4AED"/>
    <w:rsid w:val="00EE09C6"/>
    <w:rsid w:val="00EF0A0D"/>
    <w:rsid w:val="00EF3D1C"/>
    <w:rsid w:val="00F0401C"/>
    <w:rsid w:val="00F060E8"/>
    <w:rsid w:val="00F14914"/>
    <w:rsid w:val="00F20D87"/>
    <w:rsid w:val="00F24146"/>
    <w:rsid w:val="00F24AB8"/>
    <w:rsid w:val="00F2557D"/>
    <w:rsid w:val="00F53EB4"/>
    <w:rsid w:val="00F679DC"/>
    <w:rsid w:val="00F67F21"/>
    <w:rsid w:val="00F77394"/>
    <w:rsid w:val="00F91428"/>
    <w:rsid w:val="00F9436A"/>
    <w:rsid w:val="00FA6A73"/>
    <w:rsid w:val="00FA7A07"/>
    <w:rsid w:val="00FB389F"/>
    <w:rsid w:val="00FB6AFA"/>
    <w:rsid w:val="00FD00B4"/>
    <w:rsid w:val="00FE6828"/>
    <w:rsid w:val="00FE7867"/>
    <w:rsid w:val="00FF7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3B029A"/>
  <w15:docId w15:val="{3C6B4CD4-39F0-B34E-8959-9770DC1AD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1"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F060E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F2063"/>
    <w:rPr>
      <w:color w:val="0563C1"/>
      <w:u w:val="single"/>
    </w:rPr>
  </w:style>
  <w:style w:type="paragraph" w:styleId="Header">
    <w:name w:val="header"/>
    <w:basedOn w:val="Normal"/>
    <w:link w:val="HeaderChar"/>
    <w:unhideWhenUsed/>
    <w:rsid w:val="006F2063"/>
    <w:pPr>
      <w:tabs>
        <w:tab w:val="center" w:pos="4680"/>
        <w:tab w:val="right" w:pos="9360"/>
      </w:tabs>
      <w:spacing w:after="0" w:line="240" w:lineRule="auto"/>
    </w:pPr>
  </w:style>
  <w:style w:type="character" w:customStyle="1" w:styleId="HeaderChar">
    <w:name w:val="Header Char"/>
    <w:basedOn w:val="DefaultParagraphFont"/>
    <w:link w:val="Header"/>
    <w:rsid w:val="006F2063"/>
  </w:style>
  <w:style w:type="paragraph" w:styleId="BalloonText">
    <w:name w:val="Balloon Text"/>
    <w:basedOn w:val="Normal"/>
    <w:link w:val="BalloonTextChar"/>
    <w:uiPriority w:val="99"/>
    <w:semiHidden/>
    <w:unhideWhenUsed/>
    <w:rsid w:val="00DC635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C635A"/>
    <w:rPr>
      <w:rFonts w:ascii="Segoe UI" w:hAnsi="Segoe UI" w:cs="Segoe UI"/>
      <w:sz w:val="18"/>
      <w:szCs w:val="18"/>
    </w:rPr>
  </w:style>
  <w:style w:type="paragraph" w:styleId="BodyText">
    <w:name w:val="Body Text"/>
    <w:basedOn w:val="Normal"/>
    <w:link w:val="BodyTextChar"/>
    <w:uiPriority w:val="1"/>
    <w:qFormat/>
    <w:rsid w:val="0024389E"/>
    <w:pPr>
      <w:widowControl w:val="0"/>
      <w:autoSpaceDE w:val="0"/>
      <w:autoSpaceDN w:val="0"/>
      <w:spacing w:after="0" w:line="240" w:lineRule="auto"/>
    </w:pPr>
    <w:rPr>
      <w:rFonts w:cs="Calibri"/>
      <w:lang w:bidi="en-US"/>
    </w:rPr>
  </w:style>
  <w:style w:type="character" w:customStyle="1" w:styleId="BodyTextChar">
    <w:name w:val="Body Text Char"/>
    <w:link w:val="BodyText"/>
    <w:uiPriority w:val="1"/>
    <w:rsid w:val="0024389E"/>
    <w:rPr>
      <w:rFonts w:ascii="Calibri" w:eastAsia="Calibri" w:hAnsi="Calibri" w:cs="Calibri"/>
      <w:lang w:bidi="en-US"/>
    </w:rPr>
  </w:style>
  <w:style w:type="paragraph" w:customStyle="1" w:styleId="SubtleEmphasis1">
    <w:name w:val="Subtle Emphasis1"/>
    <w:basedOn w:val="Normal"/>
    <w:uiPriority w:val="1"/>
    <w:qFormat/>
    <w:rsid w:val="0024389E"/>
    <w:pPr>
      <w:widowControl w:val="0"/>
      <w:autoSpaceDE w:val="0"/>
      <w:autoSpaceDN w:val="0"/>
      <w:spacing w:before="62" w:after="0" w:line="240" w:lineRule="auto"/>
      <w:ind w:left="449" w:hanging="270"/>
    </w:pPr>
    <w:rPr>
      <w:rFonts w:cs="Calibri"/>
      <w:lang w:bidi="en-US"/>
    </w:rPr>
  </w:style>
  <w:style w:type="paragraph" w:customStyle="1" w:styleId="TableParagraph">
    <w:name w:val="Table Paragraph"/>
    <w:basedOn w:val="Normal"/>
    <w:uiPriority w:val="1"/>
    <w:qFormat/>
    <w:rsid w:val="00291A9B"/>
    <w:pPr>
      <w:widowControl w:val="0"/>
      <w:autoSpaceDE w:val="0"/>
      <w:autoSpaceDN w:val="0"/>
      <w:spacing w:before="8" w:after="0" w:line="240" w:lineRule="auto"/>
      <w:ind w:left="145"/>
    </w:pPr>
    <w:rPr>
      <w:rFonts w:cs="Calibri"/>
      <w:lang w:bidi="en-US"/>
    </w:rPr>
  </w:style>
  <w:style w:type="paragraph" w:customStyle="1" w:styleId="normaltext1">
    <w:name w:val="normal + text 1"/>
    <w:basedOn w:val="Normal"/>
    <w:qFormat/>
    <w:rsid w:val="003B3EB3"/>
    <w:rPr>
      <w:rFonts w:cs="Calibri"/>
      <w:color w:val="000000"/>
    </w:rPr>
  </w:style>
  <w:style w:type="character" w:styleId="CommentReference">
    <w:name w:val="annotation reference"/>
    <w:uiPriority w:val="99"/>
    <w:semiHidden/>
    <w:unhideWhenUsed/>
    <w:rsid w:val="00B71182"/>
    <w:rPr>
      <w:sz w:val="16"/>
      <w:szCs w:val="16"/>
    </w:rPr>
  </w:style>
  <w:style w:type="paragraph" w:styleId="CommentText">
    <w:name w:val="annotation text"/>
    <w:basedOn w:val="Normal"/>
    <w:link w:val="CommentTextChar"/>
    <w:uiPriority w:val="99"/>
    <w:semiHidden/>
    <w:unhideWhenUsed/>
    <w:rsid w:val="00B71182"/>
    <w:pPr>
      <w:spacing w:line="240" w:lineRule="auto"/>
    </w:pPr>
    <w:rPr>
      <w:sz w:val="20"/>
      <w:szCs w:val="20"/>
    </w:rPr>
  </w:style>
  <w:style w:type="character" w:customStyle="1" w:styleId="CommentTextChar">
    <w:name w:val="Comment Text Char"/>
    <w:link w:val="CommentText"/>
    <w:uiPriority w:val="99"/>
    <w:semiHidden/>
    <w:rsid w:val="00B71182"/>
    <w:rPr>
      <w:sz w:val="20"/>
      <w:szCs w:val="20"/>
    </w:rPr>
  </w:style>
  <w:style w:type="paragraph" w:styleId="CommentSubject">
    <w:name w:val="annotation subject"/>
    <w:basedOn w:val="CommentText"/>
    <w:next w:val="CommentText"/>
    <w:link w:val="CommentSubjectChar"/>
    <w:uiPriority w:val="99"/>
    <w:semiHidden/>
    <w:unhideWhenUsed/>
    <w:rsid w:val="00B71182"/>
    <w:rPr>
      <w:b/>
      <w:bCs/>
    </w:rPr>
  </w:style>
  <w:style w:type="character" w:customStyle="1" w:styleId="CommentSubjectChar">
    <w:name w:val="Comment Subject Char"/>
    <w:link w:val="CommentSubject"/>
    <w:uiPriority w:val="99"/>
    <w:semiHidden/>
    <w:rsid w:val="00B71182"/>
    <w:rPr>
      <w:b/>
      <w:bCs/>
      <w:sz w:val="20"/>
      <w:szCs w:val="20"/>
    </w:rPr>
  </w:style>
  <w:style w:type="paragraph" w:customStyle="1" w:styleId="ColorfulGrid-Accent61">
    <w:name w:val="Colorful Grid - Accent 61"/>
    <w:hidden/>
    <w:uiPriority w:val="99"/>
    <w:semiHidden/>
    <w:rsid w:val="00B71182"/>
    <w:rPr>
      <w:sz w:val="22"/>
      <w:szCs w:val="22"/>
    </w:rPr>
  </w:style>
  <w:style w:type="character" w:customStyle="1" w:styleId="UnresolvedMention1">
    <w:name w:val="Unresolved Mention1"/>
    <w:uiPriority w:val="99"/>
    <w:semiHidden/>
    <w:unhideWhenUsed/>
    <w:rsid w:val="006512D6"/>
    <w:rPr>
      <w:color w:val="605E5C"/>
      <w:shd w:val="clear" w:color="auto" w:fill="E1DFDD"/>
    </w:rPr>
  </w:style>
  <w:style w:type="paragraph" w:styleId="NormalWeb">
    <w:name w:val="Normal (Web)"/>
    <w:basedOn w:val="Normal"/>
    <w:uiPriority w:val="99"/>
    <w:semiHidden/>
    <w:unhideWhenUsed/>
    <w:rsid w:val="0052552A"/>
    <w:rPr>
      <w:rFonts w:ascii="Times New Roman" w:hAnsi="Times New Roman"/>
      <w:sz w:val="24"/>
      <w:szCs w:val="24"/>
    </w:rPr>
  </w:style>
  <w:style w:type="character" w:customStyle="1" w:styleId="UnresolvedMention2">
    <w:name w:val="Unresolved Mention2"/>
    <w:uiPriority w:val="99"/>
    <w:semiHidden/>
    <w:unhideWhenUsed/>
    <w:rsid w:val="007E6996"/>
    <w:rPr>
      <w:color w:val="605E5C"/>
      <w:shd w:val="clear" w:color="auto" w:fill="E1DFDD"/>
    </w:rPr>
  </w:style>
  <w:style w:type="character" w:styleId="FollowedHyperlink">
    <w:name w:val="FollowedHyperlink"/>
    <w:uiPriority w:val="99"/>
    <w:semiHidden/>
    <w:unhideWhenUsed/>
    <w:rsid w:val="00910226"/>
    <w:rPr>
      <w:color w:val="954F72"/>
      <w:u w:val="single"/>
    </w:rPr>
  </w:style>
  <w:style w:type="paragraph" w:styleId="Footer">
    <w:name w:val="footer"/>
    <w:basedOn w:val="Normal"/>
    <w:link w:val="FooterChar"/>
    <w:uiPriority w:val="99"/>
    <w:unhideWhenUsed/>
    <w:rsid w:val="00F67F21"/>
    <w:pPr>
      <w:tabs>
        <w:tab w:val="center" w:pos="4680"/>
        <w:tab w:val="right" w:pos="9360"/>
      </w:tabs>
    </w:pPr>
  </w:style>
  <w:style w:type="character" w:customStyle="1" w:styleId="FooterChar">
    <w:name w:val="Footer Char"/>
    <w:link w:val="Footer"/>
    <w:uiPriority w:val="99"/>
    <w:rsid w:val="00F67F21"/>
    <w:rPr>
      <w:sz w:val="22"/>
      <w:szCs w:val="22"/>
      <w:lang w:eastAsia="en-US"/>
    </w:rPr>
  </w:style>
  <w:style w:type="paragraph" w:styleId="ListParagraph">
    <w:name w:val="List Paragraph"/>
    <w:basedOn w:val="Normal"/>
    <w:uiPriority w:val="72"/>
    <w:rsid w:val="00AA08FE"/>
    <w:pPr>
      <w:ind w:left="720"/>
      <w:contextualSpacing/>
    </w:pPr>
  </w:style>
  <w:style w:type="character" w:styleId="UnresolvedMention">
    <w:name w:val="Unresolved Mention"/>
    <w:basedOn w:val="DefaultParagraphFont"/>
    <w:uiPriority w:val="99"/>
    <w:semiHidden/>
    <w:unhideWhenUsed/>
    <w:rsid w:val="001F4E0D"/>
    <w:rPr>
      <w:color w:val="605E5C"/>
      <w:shd w:val="clear" w:color="auto" w:fill="E1DFDD"/>
    </w:rPr>
  </w:style>
  <w:style w:type="paragraph" w:styleId="Revision">
    <w:name w:val="Revision"/>
    <w:hidden/>
    <w:uiPriority w:val="71"/>
    <w:semiHidden/>
    <w:rsid w:val="00C6334E"/>
    <w:rPr>
      <w:sz w:val="22"/>
      <w:szCs w:val="22"/>
    </w:rPr>
  </w:style>
  <w:style w:type="character" w:customStyle="1" w:styleId="Heading1Char">
    <w:name w:val="Heading 1 Char"/>
    <w:basedOn w:val="DefaultParagraphFont"/>
    <w:link w:val="Heading1"/>
    <w:uiPriority w:val="9"/>
    <w:rsid w:val="00F060E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32939">
      <w:bodyDiv w:val="1"/>
      <w:marLeft w:val="0"/>
      <w:marRight w:val="0"/>
      <w:marTop w:val="0"/>
      <w:marBottom w:val="0"/>
      <w:divBdr>
        <w:top w:val="none" w:sz="0" w:space="0" w:color="auto"/>
        <w:left w:val="none" w:sz="0" w:space="0" w:color="auto"/>
        <w:bottom w:val="none" w:sz="0" w:space="0" w:color="auto"/>
        <w:right w:val="none" w:sz="0" w:space="0" w:color="auto"/>
      </w:divBdr>
    </w:div>
    <w:div w:id="66348504">
      <w:bodyDiv w:val="1"/>
      <w:marLeft w:val="0"/>
      <w:marRight w:val="0"/>
      <w:marTop w:val="0"/>
      <w:marBottom w:val="0"/>
      <w:divBdr>
        <w:top w:val="none" w:sz="0" w:space="0" w:color="auto"/>
        <w:left w:val="none" w:sz="0" w:space="0" w:color="auto"/>
        <w:bottom w:val="none" w:sz="0" w:space="0" w:color="auto"/>
        <w:right w:val="none" w:sz="0" w:space="0" w:color="auto"/>
      </w:divBdr>
    </w:div>
    <w:div w:id="66728910">
      <w:bodyDiv w:val="1"/>
      <w:marLeft w:val="0"/>
      <w:marRight w:val="0"/>
      <w:marTop w:val="0"/>
      <w:marBottom w:val="0"/>
      <w:divBdr>
        <w:top w:val="none" w:sz="0" w:space="0" w:color="auto"/>
        <w:left w:val="none" w:sz="0" w:space="0" w:color="auto"/>
        <w:bottom w:val="none" w:sz="0" w:space="0" w:color="auto"/>
        <w:right w:val="none" w:sz="0" w:space="0" w:color="auto"/>
      </w:divBdr>
      <w:divsChild>
        <w:div w:id="719596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4791844">
              <w:marLeft w:val="0"/>
              <w:marRight w:val="0"/>
              <w:marTop w:val="0"/>
              <w:marBottom w:val="0"/>
              <w:divBdr>
                <w:top w:val="none" w:sz="0" w:space="0" w:color="auto"/>
                <w:left w:val="none" w:sz="0" w:space="0" w:color="auto"/>
                <w:bottom w:val="none" w:sz="0" w:space="0" w:color="auto"/>
                <w:right w:val="none" w:sz="0" w:space="0" w:color="auto"/>
              </w:divBdr>
              <w:divsChild>
                <w:div w:id="2120952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496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41145">
      <w:bodyDiv w:val="1"/>
      <w:marLeft w:val="0"/>
      <w:marRight w:val="0"/>
      <w:marTop w:val="0"/>
      <w:marBottom w:val="0"/>
      <w:divBdr>
        <w:top w:val="none" w:sz="0" w:space="0" w:color="auto"/>
        <w:left w:val="none" w:sz="0" w:space="0" w:color="auto"/>
        <w:bottom w:val="none" w:sz="0" w:space="0" w:color="auto"/>
        <w:right w:val="none" w:sz="0" w:space="0" w:color="auto"/>
      </w:divBdr>
    </w:div>
    <w:div w:id="162822505">
      <w:bodyDiv w:val="1"/>
      <w:marLeft w:val="0"/>
      <w:marRight w:val="0"/>
      <w:marTop w:val="0"/>
      <w:marBottom w:val="0"/>
      <w:divBdr>
        <w:top w:val="none" w:sz="0" w:space="0" w:color="auto"/>
        <w:left w:val="none" w:sz="0" w:space="0" w:color="auto"/>
        <w:bottom w:val="none" w:sz="0" w:space="0" w:color="auto"/>
        <w:right w:val="none" w:sz="0" w:space="0" w:color="auto"/>
      </w:divBdr>
    </w:div>
    <w:div w:id="219363964">
      <w:bodyDiv w:val="1"/>
      <w:marLeft w:val="0"/>
      <w:marRight w:val="0"/>
      <w:marTop w:val="0"/>
      <w:marBottom w:val="0"/>
      <w:divBdr>
        <w:top w:val="none" w:sz="0" w:space="0" w:color="auto"/>
        <w:left w:val="none" w:sz="0" w:space="0" w:color="auto"/>
        <w:bottom w:val="none" w:sz="0" w:space="0" w:color="auto"/>
        <w:right w:val="none" w:sz="0" w:space="0" w:color="auto"/>
      </w:divBdr>
    </w:div>
    <w:div w:id="239213364">
      <w:bodyDiv w:val="1"/>
      <w:marLeft w:val="0"/>
      <w:marRight w:val="0"/>
      <w:marTop w:val="0"/>
      <w:marBottom w:val="0"/>
      <w:divBdr>
        <w:top w:val="none" w:sz="0" w:space="0" w:color="auto"/>
        <w:left w:val="none" w:sz="0" w:space="0" w:color="auto"/>
        <w:bottom w:val="none" w:sz="0" w:space="0" w:color="auto"/>
        <w:right w:val="none" w:sz="0" w:space="0" w:color="auto"/>
      </w:divBdr>
    </w:div>
    <w:div w:id="298266993">
      <w:bodyDiv w:val="1"/>
      <w:marLeft w:val="0"/>
      <w:marRight w:val="0"/>
      <w:marTop w:val="0"/>
      <w:marBottom w:val="0"/>
      <w:divBdr>
        <w:top w:val="none" w:sz="0" w:space="0" w:color="auto"/>
        <w:left w:val="none" w:sz="0" w:space="0" w:color="auto"/>
        <w:bottom w:val="none" w:sz="0" w:space="0" w:color="auto"/>
        <w:right w:val="none" w:sz="0" w:space="0" w:color="auto"/>
      </w:divBdr>
    </w:div>
    <w:div w:id="371539546">
      <w:bodyDiv w:val="1"/>
      <w:marLeft w:val="0"/>
      <w:marRight w:val="0"/>
      <w:marTop w:val="0"/>
      <w:marBottom w:val="0"/>
      <w:divBdr>
        <w:top w:val="none" w:sz="0" w:space="0" w:color="auto"/>
        <w:left w:val="none" w:sz="0" w:space="0" w:color="auto"/>
        <w:bottom w:val="none" w:sz="0" w:space="0" w:color="auto"/>
        <w:right w:val="none" w:sz="0" w:space="0" w:color="auto"/>
      </w:divBdr>
    </w:div>
    <w:div w:id="411239523">
      <w:bodyDiv w:val="1"/>
      <w:marLeft w:val="0"/>
      <w:marRight w:val="0"/>
      <w:marTop w:val="0"/>
      <w:marBottom w:val="0"/>
      <w:divBdr>
        <w:top w:val="none" w:sz="0" w:space="0" w:color="auto"/>
        <w:left w:val="none" w:sz="0" w:space="0" w:color="auto"/>
        <w:bottom w:val="none" w:sz="0" w:space="0" w:color="auto"/>
        <w:right w:val="none" w:sz="0" w:space="0" w:color="auto"/>
      </w:divBdr>
    </w:div>
    <w:div w:id="463347692">
      <w:bodyDiv w:val="1"/>
      <w:marLeft w:val="0"/>
      <w:marRight w:val="0"/>
      <w:marTop w:val="0"/>
      <w:marBottom w:val="0"/>
      <w:divBdr>
        <w:top w:val="none" w:sz="0" w:space="0" w:color="auto"/>
        <w:left w:val="none" w:sz="0" w:space="0" w:color="auto"/>
        <w:bottom w:val="none" w:sz="0" w:space="0" w:color="auto"/>
        <w:right w:val="none" w:sz="0" w:space="0" w:color="auto"/>
      </w:divBdr>
    </w:div>
    <w:div w:id="496456195">
      <w:bodyDiv w:val="1"/>
      <w:marLeft w:val="0"/>
      <w:marRight w:val="0"/>
      <w:marTop w:val="0"/>
      <w:marBottom w:val="0"/>
      <w:divBdr>
        <w:top w:val="none" w:sz="0" w:space="0" w:color="auto"/>
        <w:left w:val="none" w:sz="0" w:space="0" w:color="auto"/>
        <w:bottom w:val="none" w:sz="0" w:space="0" w:color="auto"/>
        <w:right w:val="none" w:sz="0" w:space="0" w:color="auto"/>
      </w:divBdr>
    </w:div>
    <w:div w:id="658924459">
      <w:bodyDiv w:val="1"/>
      <w:marLeft w:val="0"/>
      <w:marRight w:val="0"/>
      <w:marTop w:val="0"/>
      <w:marBottom w:val="0"/>
      <w:divBdr>
        <w:top w:val="none" w:sz="0" w:space="0" w:color="auto"/>
        <w:left w:val="none" w:sz="0" w:space="0" w:color="auto"/>
        <w:bottom w:val="none" w:sz="0" w:space="0" w:color="auto"/>
        <w:right w:val="none" w:sz="0" w:space="0" w:color="auto"/>
      </w:divBdr>
    </w:div>
    <w:div w:id="704018461">
      <w:bodyDiv w:val="1"/>
      <w:marLeft w:val="0"/>
      <w:marRight w:val="0"/>
      <w:marTop w:val="0"/>
      <w:marBottom w:val="0"/>
      <w:divBdr>
        <w:top w:val="none" w:sz="0" w:space="0" w:color="auto"/>
        <w:left w:val="none" w:sz="0" w:space="0" w:color="auto"/>
        <w:bottom w:val="none" w:sz="0" w:space="0" w:color="auto"/>
        <w:right w:val="none" w:sz="0" w:space="0" w:color="auto"/>
      </w:divBdr>
    </w:div>
    <w:div w:id="729304487">
      <w:bodyDiv w:val="1"/>
      <w:marLeft w:val="0"/>
      <w:marRight w:val="0"/>
      <w:marTop w:val="0"/>
      <w:marBottom w:val="0"/>
      <w:divBdr>
        <w:top w:val="none" w:sz="0" w:space="0" w:color="auto"/>
        <w:left w:val="none" w:sz="0" w:space="0" w:color="auto"/>
        <w:bottom w:val="none" w:sz="0" w:space="0" w:color="auto"/>
        <w:right w:val="none" w:sz="0" w:space="0" w:color="auto"/>
      </w:divBdr>
    </w:div>
    <w:div w:id="731542864">
      <w:bodyDiv w:val="1"/>
      <w:marLeft w:val="0"/>
      <w:marRight w:val="0"/>
      <w:marTop w:val="0"/>
      <w:marBottom w:val="0"/>
      <w:divBdr>
        <w:top w:val="none" w:sz="0" w:space="0" w:color="auto"/>
        <w:left w:val="none" w:sz="0" w:space="0" w:color="auto"/>
        <w:bottom w:val="none" w:sz="0" w:space="0" w:color="auto"/>
        <w:right w:val="none" w:sz="0" w:space="0" w:color="auto"/>
      </w:divBdr>
    </w:div>
    <w:div w:id="765004528">
      <w:bodyDiv w:val="1"/>
      <w:marLeft w:val="0"/>
      <w:marRight w:val="0"/>
      <w:marTop w:val="0"/>
      <w:marBottom w:val="0"/>
      <w:divBdr>
        <w:top w:val="none" w:sz="0" w:space="0" w:color="auto"/>
        <w:left w:val="none" w:sz="0" w:space="0" w:color="auto"/>
        <w:bottom w:val="none" w:sz="0" w:space="0" w:color="auto"/>
        <w:right w:val="none" w:sz="0" w:space="0" w:color="auto"/>
      </w:divBdr>
    </w:div>
    <w:div w:id="771826847">
      <w:bodyDiv w:val="1"/>
      <w:marLeft w:val="0"/>
      <w:marRight w:val="0"/>
      <w:marTop w:val="0"/>
      <w:marBottom w:val="0"/>
      <w:divBdr>
        <w:top w:val="none" w:sz="0" w:space="0" w:color="auto"/>
        <w:left w:val="none" w:sz="0" w:space="0" w:color="auto"/>
        <w:bottom w:val="none" w:sz="0" w:space="0" w:color="auto"/>
        <w:right w:val="none" w:sz="0" w:space="0" w:color="auto"/>
      </w:divBdr>
    </w:div>
    <w:div w:id="910238989">
      <w:bodyDiv w:val="1"/>
      <w:marLeft w:val="0"/>
      <w:marRight w:val="0"/>
      <w:marTop w:val="0"/>
      <w:marBottom w:val="0"/>
      <w:divBdr>
        <w:top w:val="none" w:sz="0" w:space="0" w:color="auto"/>
        <w:left w:val="none" w:sz="0" w:space="0" w:color="auto"/>
        <w:bottom w:val="none" w:sz="0" w:space="0" w:color="auto"/>
        <w:right w:val="none" w:sz="0" w:space="0" w:color="auto"/>
      </w:divBdr>
    </w:div>
    <w:div w:id="944927409">
      <w:bodyDiv w:val="1"/>
      <w:marLeft w:val="0"/>
      <w:marRight w:val="0"/>
      <w:marTop w:val="0"/>
      <w:marBottom w:val="0"/>
      <w:divBdr>
        <w:top w:val="none" w:sz="0" w:space="0" w:color="auto"/>
        <w:left w:val="none" w:sz="0" w:space="0" w:color="auto"/>
        <w:bottom w:val="none" w:sz="0" w:space="0" w:color="auto"/>
        <w:right w:val="none" w:sz="0" w:space="0" w:color="auto"/>
      </w:divBdr>
    </w:div>
    <w:div w:id="957756546">
      <w:bodyDiv w:val="1"/>
      <w:marLeft w:val="0"/>
      <w:marRight w:val="0"/>
      <w:marTop w:val="0"/>
      <w:marBottom w:val="0"/>
      <w:divBdr>
        <w:top w:val="none" w:sz="0" w:space="0" w:color="auto"/>
        <w:left w:val="none" w:sz="0" w:space="0" w:color="auto"/>
        <w:bottom w:val="none" w:sz="0" w:space="0" w:color="auto"/>
        <w:right w:val="none" w:sz="0" w:space="0" w:color="auto"/>
      </w:divBdr>
    </w:div>
    <w:div w:id="987440542">
      <w:bodyDiv w:val="1"/>
      <w:marLeft w:val="0"/>
      <w:marRight w:val="0"/>
      <w:marTop w:val="0"/>
      <w:marBottom w:val="0"/>
      <w:divBdr>
        <w:top w:val="none" w:sz="0" w:space="0" w:color="auto"/>
        <w:left w:val="none" w:sz="0" w:space="0" w:color="auto"/>
        <w:bottom w:val="none" w:sz="0" w:space="0" w:color="auto"/>
        <w:right w:val="none" w:sz="0" w:space="0" w:color="auto"/>
      </w:divBdr>
    </w:div>
    <w:div w:id="1129739780">
      <w:bodyDiv w:val="1"/>
      <w:marLeft w:val="0"/>
      <w:marRight w:val="0"/>
      <w:marTop w:val="0"/>
      <w:marBottom w:val="0"/>
      <w:divBdr>
        <w:top w:val="none" w:sz="0" w:space="0" w:color="auto"/>
        <w:left w:val="none" w:sz="0" w:space="0" w:color="auto"/>
        <w:bottom w:val="none" w:sz="0" w:space="0" w:color="auto"/>
        <w:right w:val="none" w:sz="0" w:space="0" w:color="auto"/>
      </w:divBdr>
    </w:div>
    <w:div w:id="1241717846">
      <w:bodyDiv w:val="1"/>
      <w:marLeft w:val="0"/>
      <w:marRight w:val="0"/>
      <w:marTop w:val="0"/>
      <w:marBottom w:val="0"/>
      <w:divBdr>
        <w:top w:val="none" w:sz="0" w:space="0" w:color="auto"/>
        <w:left w:val="none" w:sz="0" w:space="0" w:color="auto"/>
        <w:bottom w:val="none" w:sz="0" w:space="0" w:color="auto"/>
        <w:right w:val="none" w:sz="0" w:space="0" w:color="auto"/>
      </w:divBdr>
      <w:divsChild>
        <w:div w:id="140387753">
          <w:marLeft w:val="0"/>
          <w:marRight w:val="0"/>
          <w:marTop w:val="0"/>
          <w:marBottom w:val="0"/>
          <w:divBdr>
            <w:top w:val="none" w:sz="0" w:space="0" w:color="auto"/>
            <w:left w:val="none" w:sz="0" w:space="0" w:color="auto"/>
            <w:bottom w:val="none" w:sz="0" w:space="0" w:color="auto"/>
            <w:right w:val="none" w:sz="0" w:space="0" w:color="auto"/>
          </w:divBdr>
          <w:divsChild>
            <w:div w:id="1117869432">
              <w:marLeft w:val="0"/>
              <w:marRight w:val="0"/>
              <w:marTop w:val="0"/>
              <w:marBottom w:val="0"/>
              <w:divBdr>
                <w:top w:val="none" w:sz="0" w:space="0" w:color="auto"/>
                <w:left w:val="none" w:sz="0" w:space="0" w:color="auto"/>
                <w:bottom w:val="none" w:sz="0" w:space="0" w:color="auto"/>
                <w:right w:val="none" w:sz="0" w:space="0" w:color="auto"/>
              </w:divBdr>
              <w:divsChild>
                <w:div w:id="510295744">
                  <w:marLeft w:val="0"/>
                  <w:marRight w:val="0"/>
                  <w:marTop w:val="0"/>
                  <w:marBottom w:val="0"/>
                  <w:divBdr>
                    <w:top w:val="none" w:sz="0" w:space="0" w:color="auto"/>
                    <w:left w:val="none" w:sz="0" w:space="0" w:color="auto"/>
                    <w:bottom w:val="none" w:sz="0" w:space="0" w:color="auto"/>
                    <w:right w:val="none" w:sz="0" w:space="0" w:color="auto"/>
                  </w:divBdr>
                </w:div>
                <w:div w:id="633948317">
                  <w:marLeft w:val="0"/>
                  <w:marRight w:val="0"/>
                  <w:marTop w:val="0"/>
                  <w:marBottom w:val="0"/>
                  <w:divBdr>
                    <w:top w:val="none" w:sz="0" w:space="0" w:color="auto"/>
                    <w:left w:val="none" w:sz="0" w:space="0" w:color="auto"/>
                    <w:bottom w:val="none" w:sz="0" w:space="0" w:color="auto"/>
                    <w:right w:val="none" w:sz="0" w:space="0" w:color="auto"/>
                  </w:divBdr>
                </w:div>
                <w:div w:id="658777588">
                  <w:marLeft w:val="0"/>
                  <w:marRight w:val="0"/>
                  <w:marTop w:val="0"/>
                  <w:marBottom w:val="0"/>
                  <w:divBdr>
                    <w:top w:val="none" w:sz="0" w:space="0" w:color="auto"/>
                    <w:left w:val="none" w:sz="0" w:space="0" w:color="auto"/>
                    <w:bottom w:val="none" w:sz="0" w:space="0" w:color="auto"/>
                    <w:right w:val="none" w:sz="0" w:space="0" w:color="auto"/>
                  </w:divBdr>
                </w:div>
                <w:div w:id="996691941">
                  <w:marLeft w:val="0"/>
                  <w:marRight w:val="0"/>
                  <w:marTop w:val="0"/>
                  <w:marBottom w:val="0"/>
                  <w:divBdr>
                    <w:top w:val="none" w:sz="0" w:space="0" w:color="auto"/>
                    <w:left w:val="none" w:sz="0" w:space="0" w:color="auto"/>
                    <w:bottom w:val="none" w:sz="0" w:space="0" w:color="auto"/>
                    <w:right w:val="none" w:sz="0" w:space="0" w:color="auto"/>
                  </w:divBdr>
                </w:div>
                <w:div w:id="1038774326">
                  <w:marLeft w:val="0"/>
                  <w:marRight w:val="0"/>
                  <w:marTop w:val="0"/>
                  <w:marBottom w:val="0"/>
                  <w:divBdr>
                    <w:top w:val="none" w:sz="0" w:space="0" w:color="auto"/>
                    <w:left w:val="none" w:sz="0" w:space="0" w:color="auto"/>
                    <w:bottom w:val="none" w:sz="0" w:space="0" w:color="auto"/>
                    <w:right w:val="none" w:sz="0" w:space="0" w:color="auto"/>
                  </w:divBdr>
                </w:div>
                <w:div w:id="195625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04525">
          <w:marLeft w:val="0"/>
          <w:marRight w:val="0"/>
          <w:marTop w:val="0"/>
          <w:marBottom w:val="0"/>
          <w:divBdr>
            <w:top w:val="none" w:sz="0" w:space="0" w:color="auto"/>
            <w:left w:val="none" w:sz="0" w:space="0" w:color="auto"/>
            <w:bottom w:val="none" w:sz="0" w:space="0" w:color="auto"/>
            <w:right w:val="none" w:sz="0" w:space="0" w:color="auto"/>
          </w:divBdr>
        </w:div>
      </w:divsChild>
    </w:div>
    <w:div w:id="1283611483">
      <w:bodyDiv w:val="1"/>
      <w:marLeft w:val="0"/>
      <w:marRight w:val="0"/>
      <w:marTop w:val="0"/>
      <w:marBottom w:val="0"/>
      <w:divBdr>
        <w:top w:val="none" w:sz="0" w:space="0" w:color="auto"/>
        <w:left w:val="none" w:sz="0" w:space="0" w:color="auto"/>
        <w:bottom w:val="none" w:sz="0" w:space="0" w:color="auto"/>
        <w:right w:val="none" w:sz="0" w:space="0" w:color="auto"/>
      </w:divBdr>
    </w:div>
    <w:div w:id="1365054993">
      <w:bodyDiv w:val="1"/>
      <w:marLeft w:val="0"/>
      <w:marRight w:val="0"/>
      <w:marTop w:val="0"/>
      <w:marBottom w:val="0"/>
      <w:divBdr>
        <w:top w:val="none" w:sz="0" w:space="0" w:color="auto"/>
        <w:left w:val="none" w:sz="0" w:space="0" w:color="auto"/>
        <w:bottom w:val="none" w:sz="0" w:space="0" w:color="auto"/>
        <w:right w:val="none" w:sz="0" w:space="0" w:color="auto"/>
      </w:divBdr>
    </w:div>
    <w:div w:id="1372345559">
      <w:bodyDiv w:val="1"/>
      <w:marLeft w:val="0"/>
      <w:marRight w:val="0"/>
      <w:marTop w:val="0"/>
      <w:marBottom w:val="0"/>
      <w:divBdr>
        <w:top w:val="none" w:sz="0" w:space="0" w:color="auto"/>
        <w:left w:val="none" w:sz="0" w:space="0" w:color="auto"/>
        <w:bottom w:val="none" w:sz="0" w:space="0" w:color="auto"/>
        <w:right w:val="none" w:sz="0" w:space="0" w:color="auto"/>
      </w:divBdr>
    </w:div>
    <w:div w:id="1407410168">
      <w:bodyDiv w:val="1"/>
      <w:marLeft w:val="0"/>
      <w:marRight w:val="0"/>
      <w:marTop w:val="0"/>
      <w:marBottom w:val="0"/>
      <w:divBdr>
        <w:top w:val="none" w:sz="0" w:space="0" w:color="auto"/>
        <w:left w:val="none" w:sz="0" w:space="0" w:color="auto"/>
        <w:bottom w:val="none" w:sz="0" w:space="0" w:color="auto"/>
        <w:right w:val="none" w:sz="0" w:space="0" w:color="auto"/>
      </w:divBdr>
    </w:div>
    <w:div w:id="1427576972">
      <w:bodyDiv w:val="1"/>
      <w:marLeft w:val="0"/>
      <w:marRight w:val="0"/>
      <w:marTop w:val="0"/>
      <w:marBottom w:val="0"/>
      <w:divBdr>
        <w:top w:val="none" w:sz="0" w:space="0" w:color="auto"/>
        <w:left w:val="none" w:sz="0" w:space="0" w:color="auto"/>
        <w:bottom w:val="none" w:sz="0" w:space="0" w:color="auto"/>
        <w:right w:val="none" w:sz="0" w:space="0" w:color="auto"/>
      </w:divBdr>
    </w:div>
    <w:div w:id="1529487090">
      <w:bodyDiv w:val="1"/>
      <w:marLeft w:val="0"/>
      <w:marRight w:val="0"/>
      <w:marTop w:val="0"/>
      <w:marBottom w:val="0"/>
      <w:divBdr>
        <w:top w:val="none" w:sz="0" w:space="0" w:color="auto"/>
        <w:left w:val="none" w:sz="0" w:space="0" w:color="auto"/>
        <w:bottom w:val="none" w:sz="0" w:space="0" w:color="auto"/>
        <w:right w:val="none" w:sz="0" w:space="0" w:color="auto"/>
      </w:divBdr>
    </w:div>
    <w:div w:id="1534079934">
      <w:bodyDiv w:val="1"/>
      <w:marLeft w:val="0"/>
      <w:marRight w:val="0"/>
      <w:marTop w:val="0"/>
      <w:marBottom w:val="0"/>
      <w:divBdr>
        <w:top w:val="none" w:sz="0" w:space="0" w:color="auto"/>
        <w:left w:val="none" w:sz="0" w:space="0" w:color="auto"/>
        <w:bottom w:val="none" w:sz="0" w:space="0" w:color="auto"/>
        <w:right w:val="none" w:sz="0" w:space="0" w:color="auto"/>
      </w:divBdr>
      <w:divsChild>
        <w:div w:id="1936553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8400809">
              <w:marLeft w:val="0"/>
              <w:marRight w:val="0"/>
              <w:marTop w:val="0"/>
              <w:marBottom w:val="0"/>
              <w:divBdr>
                <w:top w:val="none" w:sz="0" w:space="0" w:color="auto"/>
                <w:left w:val="none" w:sz="0" w:space="0" w:color="auto"/>
                <w:bottom w:val="none" w:sz="0" w:space="0" w:color="auto"/>
                <w:right w:val="none" w:sz="0" w:space="0" w:color="auto"/>
              </w:divBdr>
              <w:divsChild>
                <w:div w:id="1056975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20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306906">
      <w:bodyDiv w:val="1"/>
      <w:marLeft w:val="0"/>
      <w:marRight w:val="0"/>
      <w:marTop w:val="0"/>
      <w:marBottom w:val="0"/>
      <w:divBdr>
        <w:top w:val="none" w:sz="0" w:space="0" w:color="auto"/>
        <w:left w:val="none" w:sz="0" w:space="0" w:color="auto"/>
        <w:bottom w:val="none" w:sz="0" w:space="0" w:color="auto"/>
        <w:right w:val="none" w:sz="0" w:space="0" w:color="auto"/>
      </w:divBdr>
    </w:div>
    <w:div w:id="1602033070">
      <w:bodyDiv w:val="1"/>
      <w:marLeft w:val="0"/>
      <w:marRight w:val="0"/>
      <w:marTop w:val="0"/>
      <w:marBottom w:val="0"/>
      <w:divBdr>
        <w:top w:val="none" w:sz="0" w:space="0" w:color="auto"/>
        <w:left w:val="none" w:sz="0" w:space="0" w:color="auto"/>
        <w:bottom w:val="none" w:sz="0" w:space="0" w:color="auto"/>
        <w:right w:val="none" w:sz="0" w:space="0" w:color="auto"/>
      </w:divBdr>
    </w:div>
    <w:div w:id="1642298404">
      <w:bodyDiv w:val="1"/>
      <w:marLeft w:val="0"/>
      <w:marRight w:val="0"/>
      <w:marTop w:val="0"/>
      <w:marBottom w:val="0"/>
      <w:divBdr>
        <w:top w:val="none" w:sz="0" w:space="0" w:color="auto"/>
        <w:left w:val="none" w:sz="0" w:space="0" w:color="auto"/>
        <w:bottom w:val="none" w:sz="0" w:space="0" w:color="auto"/>
        <w:right w:val="none" w:sz="0" w:space="0" w:color="auto"/>
      </w:divBdr>
    </w:div>
    <w:div w:id="1665937023">
      <w:bodyDiv w:val="1"/>
      <w:marLeft w:val="0"/>
      <w:marRight w:val="0"/>
      <w:marTop w:val="0"/>
      <w:marBottom w:val="0"/>
      <w:divBdr>
        <w:top w:val="none" w:sz="0" w:space="0" w:color="auto"/>
        <w:left w:val="none" w:sz="0" w:space="0" w:color="auto"/>
        <w:bottom w:val="none" w:sz="0" w:space="0" w:color="auto"/>
        <w:right w:val="none" w:sz="0" w:space="0" w:color="auto"/>
      </w:divBdr>
    </w:div>
    <w:div w:id="1684436998">
      <w:bodyDiv w:val="1"/>
      <w:marLeft w:val="0"/>
      <w:marRight w:val="0"/>
      <w:marTop w:val="0"/>
      <w:marBottom w:val="0"/>
      <w:divBdr>
        <w:top w:val="none" w:sz="0" w:space="0" w:color="auto"/>
        <w:left w:val="none" w:sz="0" w:space="0" w:color="auto"/>
        <w:bottom w:val="none" w:sz="0" w:space="0" w:color="auto"/>
        <w:right w:val="none" w:sz="0" w:space="0" w:color="auto"/>
      </w:divBdr>
    </w:div>
    <w:div w:id="1704551414">
      <w:bodyDiv w:val="1"/>
      <w:marLeft w:val="0"/>
      <w:marRight w:val="0"/>
      <w:marTop w:val="0"/>
      <w:marBottom w:val="0"/>
      <w:divBdr>
        <w:top w:val="none" w:sz="0" w:space="0" w:color="auto"/>
        <w:left w:val="none" w:sz="0" w:space="0" w:color="auto"/>
        <w:bottom w:val="none" w:sz="0" w:space="0" w:color="auto"/>
        <w:right w:val="none" w:sz="0" w:space="0" w:color="auto"/>
      </w:divBdr>
    </w:div>
    <w:div w:id="1715809529">
      <w:bodyDiv w:val="1"/>
      <w:marLeft w:val="0"/>
      <w:marRight w:val="0"/>
      <w:marTop w:val="0"/>
      <w:marBottom w:val="0"/>
      <w:divBdr>
        <w:top w:val="none" w:sz="0" w:space="0" w:color="auto"/>
        <w:left w:val="none" w:sz="0" w:space="0" w:color="auto"/>
        <w:bottom w:val="none" w:sz="0" w:space="0" w:color="auto"/>
        <w:right w:val="none" w:sz="0" w:space="0" w:color="auto"/>
      </w:divBdr>
    </w:div>
    <w:div w:id="1722247522">
      <w:bodyDiv w:val="1"/>
      <w:marLeft w:val="0"/>
      <w:marRight w:val="0"/>
      <w:marTop w:val="0"/>
      <w:marBottom w:val="0"/>
      <w:divBdr>
        <w:top w:val="none" w:sz="0" w:space="0" w:color="auto"/>
        <w:left w:val="none" w:sz="0" w:space="0" w:color="auto"/>
        <w:bottom w:val="none" w:sz="0" w:space="0" w:color="auto"/>
        <w:right w:val="none" w:sz="0" w:space="0" w:color="auto"/>
      </w:divBdr>
    </w:div>
    <w:div w:id="1765878991">
      <w:bodyDiv w:val="1"/>
      <w:marLeft w:val="0"/>
      <w:marRight w:val="0"/>
      <w:marTop w:val="0"/>
      <w:marBottom w:val="0"/>
      <w:divBdr>
        <w:top w:val="none" w:sz="0" w:space="0" w:color="auto"/>
        <w:left w:val="none" w:sz="0" w:space="0" w:color="auto"/>
        <w:bottom w:val="none" w:sz="0" w:space="0" w:color="auto"/>
        <w:right w:val="none" w:sz="0" w:space="0" w:color="auto"/>
      </w:divBdr>
      <w:divsChild>
        <w:div w:id="1462382528">
          <w:marLeft w:val="0"/>
          <w:marRight w:val="0"/>
          <w:marTop w:val="0"/>
          <w:marBottom w:val="0"/>
          <w:divBdr>
            <w:top w:val="none" w:sz="0" w:space="0" w:color="auto"/>
            <w:left w:val="none" w:sz="0" w:space="0" w:color="auto"/>
            <w:bottom w:val="none" w:sz="0" w:space="0" w:color="auto"/>
            <w:right w:val="none" w:sz="0" w:space="0" w:color="auto"/>
          </w:divBdr>
          <w:divsChild>
            <w:div w:id="175077226">
              <w:marLeft w:val="0"/>
              <w:marRight w:val="0"/>
              <w:marTop w:val="0"/>
              <w:marBottom w:val="0"/>
              <w:divBdr>
                <w:top w:val="none" w:sz="0" w:space="0" w:color="auto"/>
                <w:left w:val="none" w:sz="0" w:space="0" w:color="auto"/>
                <w:bottom w:val="none" w:sz="0" w:space="0" w:color="auto"/>
                <w:right w:val="none" w:sz="0" w:space="0" w:color="auto"/>
              </w:divBdr>
            </w:div>
          </w:divsChild>
        </w:div>
        <w:div w:id="1724406427">
          <w:marLeft w:val="0"/>
          <w:marRight w:val="0"/>
          <w:marTop w:val="0"/>
          <w:marBottom w:val="0"/>
          <w:divBdr>
            <w:top w:val="none" w:sz="0" w:space="0" w:color="auto"/>
            <w:left w:val="none" w:sz="0" w:space="0" w:color="auto"/>
            <w:bottom w:val="none" w:sz="0" w:space="0" w:color="auto"/>
            <w:right w:val="none" w:sz="0" w:space="0" w:color="auto"/>
          </w:divBdr>
          <w:divsChild>
            <w:div w:id="26912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81376">
      <w:bodyDiv w:val="1"/>
      <w:marLeft w:val="0"/>
      <w:marRight w:val="0"/>
      <w:marTop w:val="0"/>
      <w:marBottom w:val="0"/>
      <w:divBdr>
        <w:top w:val="none" w:sz="0" w:space="0" w:color="auto"/>
        <w:left w:val="none" w:sz="0" w:space="0" w:color="auto"/>
        <w:bottom w:val="none" w:sz="0" w:space="0" w:color="auto"/>
        <w:right w:val="none" w:sz="0" w:space="0" w:color="auto"/>
      </w:divBdr>
    </w:div>
    <w:div w:id="1861814291">
      <w:bodyDiv w:val="1"/>
      <w:marLeft w:val="0"/>
      <w:marRight w:val="0"/>
      <w:marTop w:val="0"/>
      <w:marBottom w:val="0"/>
      <w:divBdr>
        <w:top w:val="none" w:sz="0" w:space="0" w:color="auto"/>
        <w:left w:val="none" w:sz="0" w:space="0" w:color="auto"/>
        <w:bottom w:val="none" w:sz="0" w:space="0" w:color="auto"/>
        <w:right w:val="none" w:sz="0" w:space="0" w:color="auto"/>
      </w:divBdr>
    </w:div>
    <w:div w:id="1863786748">
      <w:bodyDiv w:val="1"/>
      <w:marLeft w:val="0"/>
      <w:marRight w:val="0"/>
      <w:marTop w:val="0"/>
      <w:marBottom w:val="0"/>
      <w:divBdr>
        <w:top w:val="none" w:sz="0" w:space="0" w:color="auto"/>
        <w:left w:val="none" w:sz="0" w:space="0" w:color="auto"/>
        <w:bottom w:val="none" w:sz="0" w:space="0" w:color="auto"/>
        <w:right w:val="none" w:sz="0" w:space="0" w:color="auto"/>
      </w:divBdr>
    </w:div>
    <w:div w:id="1889224464">
      <w:bodyDiv w:val="1"/>
      <w:marLeft w:val="0"/>
      <w:marRight w:val="0"/>
      <w:marTop w:val="0"/>
      <w:marBottom w:val="0"/>
      <w:divBdr>
        <w:top w:val="none" w:sz="0" w:space="0" w:color="auto"/>
        <w:left w:val="none" w:sz="0" w:space="0" w:color="auto"/>
        <w:bottom w:val="none" w:sz="0" w:space="0" w:color="auto"/>
        <w:right w:val="none" w:sz="0" w:space="0" w:color="auto"/>
      </w:divBdr>
    </w:div>
    <w:div w:id="1958172712">
      <w:bodyDiv w:val="1"/>
      <w:marLeft w:val="0"/>
      <w:marRight w:val="0"/>
      <w:marTop w:val="0"/>
      <w:marBottom w:val="0"/>
      <w:divBdr>
        <w:top w:val="none" w:sz="0" w:space="0" w:color="auto"/>
        <w:left w:val="none" w:sz="0" w:space="0" w:color="auto"/>
        <w:bottom w:val="none" w:sz="0" w:space="0" w:color="auto"/>
        <w:right w:val="none" w:sz="0" w:space="0" w:color="auto"/>
      </w:divBdr>
    </w:div>
    <w:div w:id="1974479676">
      <w:bodyDiv w:val="1"/>
      <w:marLeft w:val="0"/>
      <w:marRight w:val="0"/>
      <w:marTop w:val="0"/>
      <w:marBottom w:val="0"/>
      <w:divBdr>
        <w:top w:val="none" w:sz="0" w:space="0" w:color="auto"/>
        <w:left w:val="none" w:sz="0" w:space="0" w:color="auto"/>
        <w:bottom w:val="none" w:sz="0" w:space="0" w:color="auto"/>
        <w:right w:val="none" w:sz="0" w:space="0" w:color="auto"/>
      </w:divBdr>
      <w:divsChild>
        <w:div w:id="50930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274812">
              <w:marLeft w:val="0"/>
              <w:marRight w:val="0"/>
              <w:marTop w:val="0"/>
              <w:marBottom w:val="0"/>
              <w:divBdr>
                <w:top w:val="none" w:sz="0" w:space="0" w:color="auto"/>
                <w:left w:val="none" w:sz="0" w:space="0" w:color="auto"/>
                <w:bottom w:val="none" w:sz="0" w:space="0" w:color="auto"/>
                <w:right w:val="none" w:sz="0" w:space="0" w:color="auto"/>
              </w:divBdr>
              <w:divsChild>
                <w:div w:id="1505052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97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rganw@korgusa.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youtube.com/watch?v=LCMJ57hR9pI&amp;list=PL2A0kTsjxIuNqTyEOHAEG2FKUqnviKGd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vanan.url-protection.com/v1/url?o=https%3A//youtu.be/W4EY0e25oWw&amp;g=MjU0YmZlMmVjMDM0OWY1YQ==&amp;h=OGQ3MDI0OWFmYzUzMGNjNmUyNDkzMTVmN2MyMmZiZjA3Y2RjYTg0YmEzNmViZWNlYjFhM2ZmMzJlMDY5NzYzNQ==&amp;p=YXAzOnVzLWtvcmd1c2E6YTpvOjVlZGNlYWE1NjhjODI2ZjgxMzM5YTllNWEyY2MyZTU1OnYxOmg6VA==" TargetMode="External"/><Relationship Id="rId5" Type="http://schemas.openxmlformats.org/officeDocument/2006/relationships/footnotes" Target="footnotes.xml"/><Relationship Id="rId10" Type="http://schemas.openxmlformats.org/officeDocument/2006/relationships/hyperlink" Target="https://www.dropbox.com/sh/7l8li10qc7j18si/AABl-eDbf_6f_pHAw-NV6fGCa?dl=0" TargetMode="External"/><Relationship Id="rId4" Type="http://schemas.openxmlformats.org/officeDocument/2006/relationships/webSettings" Target="webSettings.xml"/><Relationship Id="rId9" Type="http://schemas.openxmlformats.org/officeDocument/2006/relationships/hyperlink" Target="https://avanan.url-protection.com/v1/url?o=https%3A//linkprotect.cudasvc.com/url%3Fa%3Dhttps%253a%252f%252favanan.url-protection.com%252fv1%252furl%253fo%253dhttps%25253A%252f%252fblackstaramps.com%252fstjames%2526g%253dNzQxZGZlNjE3OTNiMzY4OA%253d%253d%2526h%253dZjY2YmIxNjRhODc0NGI1OTRjMjJmZWE2OTUxMzUxNDMxZGY4ODRmOGJhNTZjN2FhODA3OTE2OTBkMWQzZTUwNQ%253d%253d%2526p%253dYXAzOnVzLWtvcmd1c2E6YTpvOmE0NWNhNGE1OTJjMzQ3OWU3YWE4ZDcyNDQ0ZmQ1M2I1OnYxOmg6Rg%253d%253d%26amp%3Bc%3DE%2C1%2C06iwuws3f7m8j2OzL0rLQ3ecNif0J7MEuuIOmP8iFECV3CV4Mu3nPFaHM9Dy8slSiw-UMD1lSTQtrEMjarh8HN5pCkJU0CiaYh2XJyOlgpdtjOR0KcIEVzvQDQ%2C%2C%26amp%3Btypo%3D1&amp;g=ZDExMzRmZjQ3OTQ5OWI0Zg==&amp;h=ZDhmZWZmNTgxZjE2MGRhMmJlOGIzNGYyZThhNGJmYzBmMjlmNGVhYThjNTc2NmFiMzU5M2EzYzY1MGJkZmQxZQ==&amp;p=YXAzOnVzLWtvcmd1c2E6YTpvOjVlZGNlYWE1NjhjODI2ZjgxMzM5YTllNWEyY2MyZTU1OnYxOmg6V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938</Words>
  <Characters>5248</Characters>
  <Application>Microsoft Office Word</Application>
  <DocSecurity>0</DocSecurity>
  <Lines>119</Lines>
  <Paragraphs>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6136</CharactersWithSpaces>
  <SharedDoc>false</SharedDoc>
  <HyperlinkBase/>
  <HLinks>
    <vt:vector size="18" baseType="variant">
      <vt:variant>
        <vt:i4>6946934</vt:i4>
      </vt:variant>
      <vt:variant>
        <vt:i4>6</vt:i4>
      </vt:variant>
      <vt:variant>
        <vt:i4>0</vt:i4>
      </vt:variant>
      <vt:variant>
        <vt:i4>5</vt:i4>
      </vt:variant>
      <vt:variant>
        <vt:lpwstr>https://www.dropbox.com/sh/yexl258djlgsb0o/AACrU3dCMeyGLUYO9NJrds_za?dl=0</vt:lpwstr>
      </vt:variant>
      <vt:variant>
        <vt:lpwstr/>
      </vt:variant>
      <vt:variant>
        <vt:i4>2556028</vt:i4>
      </vt:variant>
      <vt:variant>
        <vt:i4>3</vt:i4>
      </vt:variant>
      <vt:variant>
        <vt:i4>0</vt:i4>
      </vt:variant>
      <vt:variant>
        <vt:i4>5</vt:i4>
      </vt:variant>
      <vt:variant>
        <vt:lpwstr>http://www.spectorbass.com</vt:lpwstr>
      </vt:variant>
      <vt:variant>
        <vt:lpwstr/>
      </vt:variant>
      <vt:variant>
        <vt:i4>6815830</vt:i4>
      </vt:variant>
      <vt:variant>
        <vt:i4>0</vt:i4>
      </vt:variant>
      <vt:variant>
        <vt:i4>0</vt:i4>
      </vt:variant>
      <vt:variant>
        <vt:i4>5</vt:i4>
      </vt:variant>
      <vt:variant>
        <vt:lpwstr>mailto:Morganw@korgusa.com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cp:keywords/>
  <dc:description/>
  <cp:lastModifiedBy>Tom Schreck</cp:lastModifiedBy>
  <cp:revision>20</cp:revision>
  <cp:lastPrinted>2018-12-04T14:11:00Z</cp:lastPrinted>
  <dcterms:created xsi:type="dcterms:W3CDTF">2022-05-16T16:44:00Z</dcterms:created>
  <dcterms:modified xsi:type="dcterms:W3CDTF">2022-05-17T13:24:00Z</dcterms:modified>
  <cp:category/>
</cp:coreProperties>
</file>