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9AD4D" w14:textId="55EC747F" w:rsidR="00143404" w:rsidRPr="003D5BBC" w:rsidRDefault="00143404" w:rsidP="003D5BBC">
      <w:pPr>
        <w:spacing w:line="360" w:lineRule="auto"/>
        <w:rPr>
          <w:rFonts w:ascii="Arial" w:hAnsi="Arial" w:cs="Arial"/>
        </w:rPr>
      </w:pPr>
      <w:r w:rsidRPr="003D5BBC">
        <w:rPr>
          <w:rFonts w:ascii="Arial" w:eastAsia="Arial" w:hAnsi="Arial" w:cs="Arial"/>
          <w:b/>
          <w:bCs/>
          <w:noProof/>
        </w:rPr>
        <w:drawing>
          <wp:inline distT="0" distB="0" distL="0" distR="0" wp14:anchorId="0C679F92" wp14:editId="5F0721C8">
            <wp:extent cx="3776283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6283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DFE08" w14:textId="77777777" w:rsidR="00994741" w:rsidRPr="003D5BBC" w:rsidRDefault="00994741" w:rsidP="003D5BBC">
      <w:pPr>
        <w:spacing w:line="360" w:lineRule="auto"/>
        <w:rPr>
          <w:rFonts w:ascii="Arial" w:hAnsi="Arial" w:cs="Arial"/>
        </w:rPr>
      </w:pPr>
    </w:p>
    <w:p w14:paraId="7BF8074F" w14:textId="753D50AA" w:rsidR="00143404" w:rsidRPr="003D5BBC" w:rsidRDefault="00143404" w:rsidP="003D5BBC">
      <w:pPr>
        <w:spacing w:line="360" w:lineRule="auto"/>
        <w:rPr>
          <w:rFonts w:ascii="Arial" w:hAnsi="Arial" w:cs="Arial"/>
        </w:rPr>
      </w:pPr>
    </w:p>
    <w:p w14:paraId="171528DB" w14:textId="77777777" w:rsidR="00143404" w:rsidRPr="003D5BBC" w:rsidRDefault="00143404" w:rsidP="003D5BBC">
      <w:pPr>
        <w:spacing w:line="360" w:lineRule="auto"/>
        <w:jc w:val="center"/>
        <w:rPr>
          <w:rFonts w:ascii="Arial" w:hAnsi="Arial" w:cs="Arial"/>
          <w:b/>
          <w:bCs/>
        </w:rPr>
      </w:pPr>
      <w:r w:rsidRPr="003D5BBC">
        <w:rPr>
          <w:rFonts w:ascii="Arial" w:hAnsi="Arial" w:cs="Arial"/>
          <w:b/>
          <w:bCs/>
        </w:rPr>
        <w:t>FOR IMMEDIATE RELEASE</w:t>
      </w:r>
    </w:p>
    <w:p w14:paraId="21CD2A2F" w14:textId="77777777" w:rsidR="00143404" w:rsidRPr="003D5BBC" w:rsidRDefault="00143404" w:rsidP="003D5BBC">
      <w:pPr>
        <w:spacing w:line="360" w:lineRule="auto"/>
        <w:rPr>
          <w:rFonts w:ascii="Arial" w:hAnsi="Arial" w:cs="Arial"/>
          <w:b/>
          <w:bCs/>
        </w:rPr>
      </w:pPr>
    </w:p>
    <w:p w14:paraId="6190F343" w14:textId="4DDEAA68" w:rsidR="007A06A1" w:rsidRPr="003D5BBC" w:rsidRDefault="00994741" w:rsidP="003D5BB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D5BBC">
        <w:rPr>
          <w:rFonts w:ascii="Arial" w:hAnsi="Arial" w:cs="Arial"/>
          <w:b/>
          <w:bCs/>
          <w:sz w:val="28"/>
          <w:szCs w:val="28"/>
        </w:rPr>
        <w:t xml:space="preserve">Harrison in the Lineup for AES Nashville Spring Training 2021 Exhibition </w:t>
      </w:r>
    </w:p>
    <w:p w14:paraId="3A295569" w14:textId="77777777" w:rsidR="00143404" w:rsidRPr="003D5BBC" w:rsidRDefault="00143404" w:rsidP="003D5BBC">
      <w:pPr>
        <w:spacing w:line="360" w:lineRule="auto"/>
        <w:rPr>
          <w:rFonts w:ascii="Arial" w:hAnsi="Arial" w:cs="Arial"/>
        </w:rPr>
      </w:pPr>
    </w:p>
    <w:p w14:paraId="5EBE63A7" w14:textId="6CF90766" w:rsidR="00143404" w:rsidRPr="003D5BBC" w:rsidRDefault="00590020" w:rsidP="003D5BBC">
      <w:pPr>
        <w:spacing w:line="360" w:lineRule="auto"/>
        <w:jc w:val="center"/>
        <w:rPr>
          <w:rFonts w:ascii="Arial" w:hAnsi="Arial" w:cs="Arial"/>
        </w:rPr>
      </w:pPr>
      <w:r w:rsidRPr="003D5BBC">
        <w:rPr>
          <w:rFonts w:ascii="Arial" w:hAnsi="Arial" w:cs="Arial"/>
        </w:rPr>
        <w:t xml:space="preserve">— </w:t>
      </w:r>
      <w:r w:rsidR="009E365D" w:rsidRPr="003D5BBC">
        <w:rPr>
          <w:rFonts w:ascii="Arial" w:hAnsi="Arial" w:cs="Arial"/>
        </w:rPr>
        <w:t xml:space="preserve">The </w:t>
      </w:r>
      <w:r w:rsidR="00994741" w:rsidRPr="003D5BBC">
        <w:rPr>
          <w:rFonts w:ascii="Arial" w:hAnsi="Arial" w:cs="Arial"/>
        </w:rPr>
        <w:t xml:space="preserve">console maker </w:t>
      </w:r>
      <w:r w:rsidR="00AB1015" w:rsidRPr="003D5BBC">
        <w:rPr>
          <w:rFonts w:ascii="Arial" w:hAnsi="Arial" w:cs="Arial"/>
        </w:rPr>
        <w:t>will demonstrate version 7 of</w:t>
      </w:r>
      <w:r w:rsidR="00994741" w:rsidRPr="003D5BBC">
        <w:rPr>
          <w:rFonts w:ascii="Arial" w:hAnsi="Arial" w:cs="Arial"/>
        </w:rPr>
        <w:t xml:space="preserve"> its</w:t>
      </w:r>
      <w:r w:rsidR="00471676" w:rsidRPr="003D5BBC">
        <w:rPr>
          <w:rFonts w:ascii="Arial" w:hAnsi="Arial" w:cs="Arial"/>
        </w:rPr>
        <w:t xml:space="preserve"> unique </w:t>
      </w:r>
      <w:proofErr w:type="spellStart"/>
      <w:r w:rsidR="00471676" w:rsidRPr="003D5BBC">
        <w:rPr>
          <w:rFonts w:ascii="Arial" w:hAnsi="Arial" w:cs="Arial"/>
        </w:rPr>
        <w:t>Mix</w:t>
      </w:r>
      <w:r w:rsidR="003D5BBC" w:rsidRPr="003D5BBC">
        <w:rPr>
          <w:rFonts w:ascii="Arial" w:hAnsi="Arial" w:cs="Arial"/>
        </w:rPr>
        <w:t>b</w:t>
      </w:r>
      <w:r w:rsidR="00471676" w:rsidRPr="003A407C">
        <w:rPr>
          <w:rFonts w:ascii="Arial" w:hAnsi="Arial" w:cs="Arial"/>
        </w:rPr>
        <w:t>us</w:t>
      </w:r>
      <w:proofErr w:type="spellEnd"/>
      <w:r w:rsidR="00AB1015" w:rsidRPr="003A407C">
        <w:rPr>
          <w:rFonts w:ascii="Arial" w:hAnsi="Arial" w:cs="Arial"/>
        </w:rPr>
        <w:t xml:space="preserve"> and </w:t>
      </w:r>
      <w:r w:rsidR="00A93721" w:rsidRPr="003A407C">
        <w:rPr>
          <w:rFonts w:ascii="Arial" w:hAnsi="Arial" w:cs="Arial"/>
        </w:rPr>
        <w:t>Mixbus32</w:t>
      </w:r>
      <w:r w:rsidR="00A93721">
        <w:rPr>
          <w:rFonts w:ascii="Arial" w:hAnsi="Arial" w:cs="Arial"/>
        </w:rPr>
        <w:t>C</w:t>
      </w:r>
      <w:r w:rsidR="00A93721" w:rsidRPr="003D5BBC">
        <w:rPr>
          <w:rFonts w:ascii="Arial" w:hAnsi="Arial" w:cs="Arial"/>
        </w:rPr>
        <w:t xml:space="preserve"> </w:t>
      </w:r>
      <w:r w:rsidR="00471676" w:rsidRPr="003D5BBC">
        <w:rPr>
          <w:rFonts w:ascii="Arial" w:hAnsi="Arial" w:cs="Arial"/>
        </w:rPr>
        <w:t>DAW</w:t>
      </w:r>
      <w:r w:rsidR="00AB1015" w:rsidRPr="003D5BBC">
        <w:rPr>
          <w:rFonts w:ascii="Arial" w:hAnsi="Arial" w:cs="Arial"/>
        </w:rPr>
        <w:t>s</w:t>
      </w:r>
      <w:r w:rsidR="00471676" w:rsidRPr="003D5BBC">
        <w:rPr>
          <w:rFonts w:ascii="Arial" w:hAnsi="Arial" w:cs="Arial"/>
        </w:rPr>
        <w:t xml:space="preserve"> </w:t>
      </w:r>
      <w:r w:rsidR="00F7553D" w:rsidRPr="003D5BBC">
        <w:rPr>
          <w:rFonts w:ascii="Arial" w:hAnsi="Arial" w:cs="Arial"/>
        </w:rPr>
        <w:t xml:space="preserve">during the free event </w:t>
      </w:r>
      <w:r w:rsidR="009E365D" w:rsidRPr="003D5BBC">
        <w:rPr>
          <w:rFonts w:ascii="Arial" w:hAnsi="Arial" w:cs="Arial"/>
        </w:rPr>
        <w:t>on March 31</w:t>
      </w:r>
      <w:r w:rsidR="00143404" w:rsidRPr="003D5BBC">
        <w:rPr>
          <w:rFonts w:ascii="Arial" w:hAnsi="Arial" w:cs="Arial"/>
        </w:rPr>
        <w:t xml:space="preserve"> —</w:t>
      </w:r>
    </w:p>
    <w:p w14:paraId="4901D496" w14:textId="77777777" w:rsidR="00143404" w:rsidRPr="003D5BBC" w:rsidRDefault="00143404" w:rsidP="003D5BBC">
      <w:pPr>
        <w:spacing w:line="360" w:lineRule="auto"/>
        <w:rPr>
          <w:rFonts w:ascii="Arial" w:hAnsi="Arial" w:cs="Arial"/>
        </w:rPr>
      </w:pPr>
    </w:p>
    <w:p w14:paraId="4445DEC5" w14:textId="289DC101" w:rsidR="00755C5F" w:rsidRPr="003D5BBC" w:rsidRDefault="00143404" w:rsidP="00FC557B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3D5BBC">
        <w:rPr>
          <w:rFonts w:ascii="Arial" w:hAnsi="Arial" w:cs="Arial"/>
          <w:i/>
          <w:iCs/>
        </w:rPr>
        <w:t xml:space="preserve">Nashville, TN, </w:t>
      </w:r>
      <w:r w:rsidR="00656CCF" w:rsidRPr="003D5BBC">
        <w:rPr>
          <w:rFonts w:ascii="Arial" w:hAnsi="Arial" w:cs="Arial"/>
          <w:i/>
          <w:iCs/>
        </w:rPr>
        <w:t>March</w:t>
      </w:r>
      <w:r w:rsidR="009B30F8" w:rsidRPr="003D5BBC">
        <w:rPr>
          <w:rFonts w:ascii="Arial" w:hAnsi="Arial" w:cs="Arial"/>
          <w:i/>
          <w:iCs/>
        </w:rPr>
        <w:t xml:space="preserve"> </w:t>
      </w:r>
      <w:r w:rsidR="00590020" w:rsidRPr="003D5BBC">
        <w:rPr>
          <w:rFonts w:ascii="Arial" w:hAnsi="Arial" w:cs="Arial"/>
          <w:i/>
          <w:iCs/>
        </w:rPr>
        <w:t>2</w:t>
      </w:r>
      <w:r w:rsidR="00366314">
        <w:rPr>
          <w:rFonts w:ascii="Arial" w:hAnsi="Arial" w:cs="Arial"/>
          <w:i/>
          <w:iCs/>
        </w:rPr>
        <w:t>5</w:t>
      </w:r>
      <w:r w:rsidRPr="003D5BBC">
        <w:rPr>
          <w:rFonts w:ascii="Arial" w:hAnsi="Arial" w:cs="Arial"/>
          <w:i/>
          <w:iCs/>
        </w:rPr>
        <w:t>, 202</w:t>
      </w:r>
      <w:r w:rsidR="009E365D" w:rsidRPr="003D5BBC">
        <w:rPr>
          <w:rFonts w:ascii="Arial" w:hAnsi="Arial" w:cs="Arial"/>
          <w:i/>
          <w:iCs/>
        </w:rPr>
        <w:t>1</w:t>
      </w:r>
      <w:r w:rsidRPr="003D5BBC">
        <w:rPr>
          <w:rFonts w:ascii="Arial" w:hAnsi="Arial" w:cs="Arial"/>
        </w:rPr>
        <w:t xml:space="preserve"> — </w:t>
      </w:r>
      <w:r w:rsidR="008764E4" w:rsidRPr="003D5BBC">
        <w:rPr>
          <w:rFonts w:ascii="Arial" w:hAnsi="Arial" w:cs="Arial"/>
        </w:rPr>
        <w:t xml:space="preserve">Audio console and software maker </w:t>
      </w:r>
      <w:r w:rsidR="00471676" w:rsidRPr="003D5BBC">
        <w:rPr>
          <w:rFonts w:ascii="Arial" w:hAnsi="Arial" w:cs="Arial"/>
        </w:rPr>
        <w:t xml:space="preserve">Harrison has </w:t>
      </w:r>
      <w:r w:rsidR="00AB1015" w:rsidRPr="003D5BBC">
        <w:rPr>
          <w:rFonts w:ascii="Arial" w:hAnsi="Arial" w:cs="Arial"/>
        </w:rPr>
        <w:t>clinched</w:t>
      </w:r>
      <w:r w:rsidR="00471676" w:rsidRPr="003D5BBC">
        <w:rPr>
          <w:rFonts w:ascii="Arial" w:hAnsi="Arial" w:cs="Arial"/>
        </w:rPr>
        <w:t xml:space="preserve"> a</w:t>
      </w:r>
      <w:r w:rsidR="008764E4" w:rsidRPr="003D5BBC">
        <w:rPr>
          <w:rFonts w:ascii="Arial" w:hAnsi="Arial" w:cs="Arial"/>
        </w:rPr>
        <w:t xml:space="preserve"> </w:t>
      </w:r>
      <w:r w:rsidR="00471676" w:rsidRPr="003D5BBC">
        <w:rPr>
          <w:rFonts w:ascii="Arial" w:hAnsi="Arial" w:cs="Arial"/>
        </w:rPr>
        <w:t>spot in</w:t>
      </w:r>
      <w:r w:rsidR="00F7553D" w:rsidRPr="003D5BBC">
        <w:rPr>
          <w:rFonts w:ascii="Arial" w:hAnsi="Arial" w:cs="Arial"/>
        </w:rPr>
        <w:t xml:space="preserve"> the</w:t>
      </w:r>
      <w:r w:rsidR="00471676" w:rsidRPr="003D5BBC">
        <w:rPr>
          <w:rFonts w:ascii="Arial" w:hAnsi="Arial" w:cs="Arial"/>
        </w:rPr>
        <w:t xml:space="preserve"> lineup for the </w:t>
      </w:r>
      <w:r w:rsidR="00B25535" w:rsidRPr="003D5BBC">
        <w:rPr>
          <w:rFonts w:ascii="Arial" w:hAnsi="Arial" w:cs="Arial"/>
        </w:rPr>
        <w:t>AES Nashville Section</w:t>
      </w:r>
      <w:r w:rsidR="00471676" w:rsidRPr="003D5BBC">
        <w:rPr>
          <w:rFonts w:ascii="Arial" w:hAnsi="Arial" w:cs="Arial"/>
        </w:rPr>
        <w:t>’s</w:t>
      </w:r>
      <w:r w:rsidR="00B25535" w:rsidRPr="003D5BBC">
        <w:rPr>
          <w:rFonts w:ascii="Arial" w:hAnsi="Arial" w:cs="Arial"/>
        </w:rPr>
        <w:t xml:space="preserve"> Spring Training Exhibition 2021, a</w:t>
      </w:r>
      <w:r w:rsidR="001926AF" w:rsidRPr="003D5BBC">
        <w:rPr>
          <w:rFonts w:ascii="Arial" w:hAnsi="Arial" w:cs="Arial"/>
        </w:rPr>
        <w:t xml:space="preserve"> free</w:t>
      </w:r>
      <w:r w:rsidR="00B25535" w:rsidRPr="003D5BBC">
        <w:rPr>
          <w:rFonts w:ascii="Arial" w:hAnsi="Arial" w:cs="Arial"/>
        </w:rPr>
        <w:t xml:space="preserve"> in-person live sound training </w:t>
      </w:r>
      <w:r w:rsidR="007766A7">
        <w:rPr>
          <w:rFonts w:ascii="Arial" w:hAnsi="Arial" w:cs="Arial"/>
        </w:rPr>
        <w:t xml:space="preserve">event </w:t>
      </w:r>
      <w:r w:rsidR="00B25535" w:rsidRPr="003D5BBC">
        <w:rPr>
          <w:rFonts w:ascii="Arial" w:hAnsi="Arial" w:cs="Arial"/>
        </w:rPr>
        <w:t>and exhibition</w:t>
      </w:r>
      <w:r w:rsidR="008764E4" w:rsidRPr="003D5BBC">
        <w:rPr>
          <w:rFonts w:ascii="Arial" w:hAnsi="Arial" w:cs="Arial"/>
        </w:rPr>
        <w:t xml:space="preserve"> to be held</w:t>
      </w:r>
      <w:r w:rsidR="00B25535" w:rsidRPr="003D5BBC">
        <w:rPr>
          <w:rFonts w:ascii="Arial" w:hAnsi="Arial" w:cs="Arial"/>
        </w:rPr>
        <w:t xml:space="preserve"> March 31, 2021</w:t>
      </w:r>
      <w:r w:rsidR="003A407C">
        <w:rPr>
          <w:rFonts w:ascii="Arial" w:hAnsi="Arial" w:cs="Arial"/>
        </w:rPr>
        <w:t>,</w:t>
      </w:r>
      <w:r w:rsidR="00B25535" w:rsidRPr="003A407C">
        <w:rPr>
          <w:rFonts w:ascii="Arial" w:hAnsi="Arial" w:cs="Arial"/>
        </w:rPr>
        <w:t xml:space="preserve"> at </w:t>
      </w:r>
      <w:proofErr w:type="spellStart"/>
      <w:r w:rsidR="00B25535" w:rsidRPr="003A407C">
        <w:rPr>
          <w:rFonts w:ascii="Arial" w:hAnsi="Arial" w:cs="Arial"/>
        </w:rPr>
        <w:t>SoundCheck</w:t>
      </w:r>
      <w:proofErr w:type="spellEnd"/>
      <w:r w:rsidR="00B25535" w:rsidRPr="003A407C">
        <w:rPr>
          <w:rFonts w:ascii="Arial" w:hAnsi="Arial" w:cs="Arial"/>
        </w:rPr>
        <w:t xml:space="preserve"> Nashville. </w:t>
      </w:r>
      <w:r w:rsidR="008764E4" w:rsidRPr="003D5BBC">
        <w:rPr>
          <w:rFonts w:ascii="Arial" w:hAnsi="Arial" w:cs="Arial"/>
        </w:rPr>
        <w:t xml:space="preserve">The Music City-born company will be featuring its </w:t>
      </w:r>
      <w:proofErr w:type="spellStart"/>
      <w:r w:rsidR="00755C5F" w:rsidRPr="003D5BBC">
        <w:rPr>
          <w:rFonts w:ascii="Arial" w:hAnsi="Arial" w:cs="Arial"/>
        </w:rPr>
        <w:t>Mixbus</w:t>
      </w:r>
      <w:proofErr w:type="spellEnd"/>
      <w:r w:rsidR="00755C5F" w:rsidRPr="003D5BBC">
        <w:rPr>
          <w:rFonts w:ascii="Arial" w:hAnsi="Arial" w:cs="Arial"/>
        </w:rPr>
        <w:t xml:space="preserve"> v7</w:t>
      </w:r>
      <w:r w:rsidR="00372091" w:rsidRPr="003D5BBC">
        <w:rPr>
          <w:rFonts w:ascii="Arial" w:hAnsi="Arial" w:cs="Arial"/>
        </w:rPr>
        <w:t xml:space="preserve"> and</w:t>
      </w:r>
      <w:r w:rsidR="00AB1015" w:rsidRPr="003D5BBC">
        <w:rPr>
          <w:rFonts w:ascii="Arial" w:hAnsi="Arial" w:cs="Arial"/>
        </w:rPr>
        <w:t xml:space="preserve"> </w:t>
      </w:r>
      <w:r w:rsidR="007766A7" w:rsidRPr="003D5BBC">
        <w:rPr>
          <w:rFonts w:ascii="Arial" w:hAnsi="Arial" w:cs="Arial"/>
        </w:rPr>
        <w:t>Mixbus32</w:t>
      </w:r>
      <w:r w:rsidR="007766A7">
        <w:rPr>
          <w:rFonts w:ascii="Arial" w:hAnsi="Arial" w:cs="Arial"/>
        </w:rPr>
        <w:t>C</w:t>
      </w:r>
      <w:r w:rsidR="007766A7" w:rsidRPr="003D5BBC">
        <w:rPr>
          <w:rFonts w:ascii="Arial" w:hAnsi="Arial" w:cs="Arial"/>
        </w:rPr>
        <w:t xml:space="preserve"> </w:t>
      </w:r>
      <w:r w:rsidR="00755C5F" w:rsidRPr="003D5BBC">
        <w:rPr>
          <w:rFonts w:ascii="Arial" w:hAnsi="Arial" w:cs="Arial"/>
        </w:rPr>
        <w:t>v7 DAWs</w:t>
      </w:r>
      <w:r w:rsidR="00372091" w:rsidRPr="003D5BBC">
        <w:rPr>
          <w:rFonts w:ascii="Arial" w:hAnsi="Arial" w:cs="Arial"/>
        </w:rPr>
        <w:t>,</w:t>
      </w:r>
      <w:r w:rsidR="00755C5F" w:rsidRPr="003D5BBC">
        <w:rPr>
          <w:rFonts w:ascii="Arial" w:hAnsi="Arial" w:cs="Arial"/>
        </w:rPr>
        <w:t xml:space="preserve"> </w:t>
      </w:r>
      <w:r w:rsidR="00AB1015" w:rsidRPr="003D5BBC">
        <w:rPr>
          <w:rFonts w:ascii="Arial" w:hAnsi="Arial" w:cs="Arial"/>
        </w:rPr>
        <w:t xml:space="preserve">and </w:t>
      </w:r>
      <w:r w:rsidR="00372091" w:rsidRPr="003D5BBC">
        <w:rPr>
          <w:rFonts w:ascii="Arial" w:hAnsi="Arial" w:cs="Arial"/>
        </w:rPr>
        <w:t xml:space="preserve">its catalog of </w:t>
      </w:r>
      <w:r w:rsidR="00AB1015" w:rsidRPr="003D5BBC">
        <w:rPr>
          <w:rFonts w:ascii="Arial" w:hAnsi="Arial" w:cs="Arial"/>
        </w:rPr>
        <w:t>plugins</w:t>
      </w:r>
      <w:r w:rsidR="00853A64" w:rsidRPr="003D5BBC">
        <w:rPr>
          <w:rFonts w:ascii="Arial" w:hAnsi="Arial" w:cs="Arial"/>
        </w:rPr>
        <w:t>,</w:t>
      </w:r>
      <w:r w:rsidR="00AB1015" w:rsidRPr="003D5BBC">
        <w:rPr>
          <w:rFonts w:ascii="Arial" w:hAnsi="Arial" w:cs="Arial"/>
        </w:rPr>
        <w:t xml:space="preserve"> </w:t>
      </w:r>
      <w:r w:rsidR="00755C5F" w:rsidRPr="003D5BBC">
        <w:rPr>
          <w:rFonts w:ascii="Arial" w:hAnsi="Arial" w:cs="Arial"/>
        </w:rPr>
        <w:t>during the event</w:t>
      </w:r>
      <w:r w:rsidR="00AB1015" w:rsidRPr="003D5BBC">
        <w:rPr>
          <w:rFonts w:ascii="Arial" w:hAnsi="Arial" w:cs="Arial"/>
        </w:rPr>
        <w:t>.</w:t>
      </w:r>
    </w:p>
    <w:p w14:paraId="4290E4DA" w14:textId="77777777" w:rsidR="003D5BBC" w:rsidRPr="003D5BBC" w:rsidRDefault="003D5BBC" w:rsidP="00FC557B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04A2DF01" w14:textId="52B9F862" w:rsidR="00F7553D" w:rsidRPr="003D5BBC" w:rsidRDefault="00F7553D" w:rsidP="00FC557B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3D5BBC">
        <w:rPr>
          <w:rFonts w:ascii="Arial" w:hAnsi="Arial" w:cs="Arial"/>
        </w:rPr>
        <w:t xml:space="preserve">“Engineers looking to make ‘in the box’ mixes that sound like hit records have discovered that </w:t>
      </w:r>
      <w:proofErr w:type="spellStart"/>
      <w:r w:rsidRPr="003D5BBC">
        <w:rPr>
          <w:rFonts w:ascii="Arial" w:hAnsi="Arial" w:cs="Arial"/>
        </w:rPr>
        <w:t>Mixbus</w:t>
      </w:r>
      <w:proofErr w:type="spellEnd"/>
      <w:r w:rsidRPr="003D5BBC">
        <w:rPr>
          <w:rFonts w:ascii="Arial" w:hAnsi="Arial" w:cs="Arial"/>
        </w:rPr>
        <w:t xml:space="preserve"> delivers exactly the results they were striving for,” says Gary Thielman, President of Harrison. “At AES Nashville</w:t>
      </w:r>
      <w:r w:rsidR="00372091" w:rsidRPr="003D5BBC">
        <w:rPr>
          <w:rFonts w:ascii="Arial" w:hAnsi="Arial" w:cs="Arial"/>
        </w:rPr>
        <w:t>’s</w:t>
      </w:r>
      <w:r w:rsidRPr="003D5BBC">
        <w:rPr>
          <w:rFonts w:ascii="Arial" w:hAnsi="Arial" w:cs="Arial"/>
        </w:rPr>
        <w:t xml:space="preserve"> Spring Training, we’ll be showing </w:t>
      </w:r>
      <w:r w:rsidR="00372091" w:rsidRPr="003D5BBC">
        <w:rPr>
          <w:rFonts w:ascii="Arial" w:hAnsi="Arial" w:cs="Arial"/>
        </w:rPr>
        <w:t xml:space="preserve">the newly released </w:t>
      </w:r>
      <w:r w:rsidRPr="003D5BBC">
        <w:rPr>
          <w:rFonts w:ascii="Arial" w:hAnsi="Arial" w:cs="Arial"/>
        </w:rPr>
        <w:t xml:space="preserve">version 7 of </w:t>
      </w:r>
      <w:proofErr w:type="spellStart"/>
      <w:r w:rsidRPr="003D5BBC">
        <w:rPr>
          <w:rFonts w:ascii="Arial" w:hAnsi="Arial" w:cs="Arial"/>
        </w:rPr>
        <w:t>Mixbus</w:t>
      </w:r>
      <w:proofErr w:type="spellEnd"/>
      <w:r w:rsidRPr="003D5BBC">
        <w:rPr>
          <w:rFonts w:ascii="Arial" w:hAnsi="Arial" w:cs="Arial"/>
        </w:rPr>
        <w:t xml:space="preserve"> and </w:t>
      </w:r>
      <w:r w:rsidR="007766A7" w:rsidRPr="003D5BBC">
        <w:rPr>
          <w:rFonts w:ascii="Arial" w:hAnsi="Arial" w:cs="Arial"/>
        </w:rPr>
        <w:t>Mixbus32</w:t>
      </w:r>
      <w:r w:rsidR="007766A7">
        <w:rPr>
          <w:rFonts w:ascii="Arial" w:hAnsi="Arial" w:cs="Arial"/>
        </w:rPr>
        <w:t>C</w:t>
      </w:r>
      <w:r w:rsidRPr="003D5BBC">
        <w:rPr>
          <w:rFonts w:ascii="Arial" w:hAnsi="Arial" w:cs="Arial"/>
        </w:rPr>
        <w:t>, which feature the new ‘</w:t>
      </w:r>
      <w:proofErr w:type="spellStart"/>
      <w:r w:rsidRPr="003D5BBC">
        <w:rPr>
          <w:rFonts w:ascii="Arial" w:hAnsi="Arial" w:cs="Arial"/>
        </w:rPr>
        <w:t>TapeX</w:t>
      </w:r>
      <w:proofErr w:type="spellEnd"/>
      <w:r w:rsidRPr="003D5BBC">
        <w:rPr>
          <w:rFonts w:ascii="Arial" w:hAnsi="Arial" w:cs="Arial"/>
        </w:rPr>
        <w:t>’ recording GUI with take management, input source routing, track arming, metering – all the operational elements needed to bring the dedicated feel and streamlined control of true linear multi-track record</w:t>
      </w:r>
      <w:r w:rsidR="009E6E42">
        <w:rPr>
          <w:rFonts w:ascii="Arial" w:hAnsi="Arial" w:cs="Arial"/>
        </w:rPr>
        <w:t>ing</w:t>
      </w:r>
      <w:bookmarkStart w:id="0" w:name="_GoBack"/>
      <w:bookmarkEnd w:id="0"/>
      <w:r w:rsidRPr="003D5BBC">
        <w:rPr>
          <w:rFonts w:ascii="Arial" w:hAnsi="Arial" w:cs="Arial"/>
        </w:rPr>
        <w:t xml:space="preserve"> to the DAW world.”</w:t>
      </w:r>
    </w:p>
    <w:p w14:paraId="4BA84A7F" w14:textId="77777777" w:rsidR="003D5BBC" w:rsidRPr="003D5BBC" w:rsidRDefault="003D5BBC" w:rsidP="00FC557B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47800DF2" w14:textId="01F59129" w:rsidR="00755C5F" w:rsidRPr="003A407C" w:rsidRDefault="00755C5F" w:rsidP="00FC557B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3D5BBC">
        <w:rPr>
          <w:rFonts w:ascii="Arial" w:hAnsi="Arial" w:cs="Arial"/>
        </w:rPr>
        <w:t xml:space="preserve">Founded in 1975 as a console manufacturer, Harrison translated its renowned analog heritage and its prowess in automated digital control into fully digital console versions at the request of </w:t>
      </w:r>
      <w:r w:rsidRPr="003A407C">
        <w:rPr>
          <w:rFonts w:ascii="Arial" w:hAnsi="Arial" w:cs="Arial"/>
        </w:rPr>
        <w:t>premier filmmakers who wanted digital consoles that both functioned and sounded exactly like their analog predecessors. That same sonic signa</w:t>
      </w:r>
      <w:r w:rsidRPr="003D5BBC">
        <w:rPr>
          <w:rFonts w:ascii="Arial" w:hAnsi="Arial" w:cs="Arial"/>
        </w:rPr>
        <w:t xml:space="preserve">ture and console operational feel was later </w:t>
      </w:r>
      <w:r w:rsidRPr="003D5BBC">
        <w:rPr>
          <w:rFonts w:ascii="Arial" w:hAnsi="Arial" w:cs="Arial"/>
        </w:rPr>
        <w:lastRenderedPageBreak/>
        <w:t xml:space="preserve">translated into the full-featured </w:t>
      </w:r>
      <w:proofErr w:type="spellStart"/>
      <w:r w:rsidRPr="003D5BBC">
        <w:rPr>
          <w:rFonts w:ascii="Arial" w:hAnsi="Arial" w:cs="Arial"/>
        </w:rPr>
        <w:t>Mixbus</w:t>
      </w:r>
      <w:proofErr w:type="spellEnd"/>
      <w:r w:rsidRPr="003D5BBC">
        <w:rPr>
          <w:rFonts w:ascii="Arial" w:hAnsi="Arial" w:cs="Arial"/>
        </w:rPr>
        <w:t xml:space="preserve"> DAW and then into the flagship </w:t>
      </w:r>
      <w:r w:rsidR="007766A7" w:rsidRPr="003D5BBC">
        <w:rPr>
          <w:rFonts w:ascii="Arial" w:hAnsi="Arial" w:cs="Arial"/>
        </w:rPr>
        <w:t>Mixbus32</w:t>
      </w:r>
      <w:r w:rsidR="007766A7">
        <w:rPr>
          <w:rFonts w:ascii="Arial" w:hAnsi="Arial" w:cs="Arial"/>
        </w:rPr>
        <w:t>C</w:t>
      </w:r>
      <w:r w:rsidR="007766A7" w:rsidRPr="003D5BBC">
        <w:rPr>
          <w:rFonts w:ascii="Arial" w:hAnsi="Arial" w:cs="Arial"/>
        </w:rPr>
        <w:t xml:space="preserve"> </w:t>
      </w:r>
      <w:r w:rsidRPr="003D5BBC">
        <w:rPr>
          <w:rFonts w:ascii="Arial" w:hAnsi="Arial" w:cs="Arial"/>
        </w:rPr>
        <w:t>workstation</w:t>
      </w:r>
      <w:r w:rsidR="00F7553D" w:rsidRPr="003D5BBC">
        <w:rPr>
          <w:rFonts w:ascii="Arial" w:hAnsi="Arial" w:cs="Arial"/>
        </w:rPr>
        <w:t>.</w:t>
      </w:r>
      <w:r w:rsidRPr="003D5BBC">
        <w:rPr>
          <w:rFonts w:ascii="Arial" w:hAnsi="Arial" w:cs="Arial"/>
        </w:rPr>
        <w:t xml:space="preserve"> </w:t>
      </w:r>
      <w:r w:rsidR="007766A7" w:rsidRPr="003D5BBC">
        <w:rPr>
          <w:rFonts w:ascii="Arial" w:hAnsi="Arial" w:cs="Arial"/>
        </w:rPr>
        <w:t>Mixbus32</w:t>
      </w:r>
      <w:r w:rsidR="007766A7">
        <w:rPr>
          <w:rFonts w:ascii="Arial" w:hAnsi="Arial" w:cs="Arial"/>
        </w:rPr>
        <w:t>C</w:t>
      </w:r>
      <w:r w:rsidR="007766A7" w:rsidRPr="003D5BBC">
        <w:rPr>
          <w:rFonts w:ascii="Arial" w:hAnsi="Arial" w:cs="Arial"/>
        </w:rPr>
        <w:t xml:space="preserve"> </w:t>
      </w:r>
      <w:r w:rsidRPr="003D5BBC">
        <w:rPr>
          <w:rFonts w:ascii="Arial" w:hAnsi="Arial" w:cs="Arial"/>
        </w:rPr>
        <w:t xml:space="preserve">improves on the </w:t>
      </w:r>
      <w:proofErr w:type="spellStart"/>
      <w:r w:rsidRPr="003D5BBC">
        <w:rPr>
          <w:rFonts w:ascii="Arial" w:hAnsi="Arial" w:cs="Arial"/>
        </w:rPr>
        <w:t>Mixbus</w:t>
      </w:r>
      <w:proofErr w:type="spellEnd"/>
      <w:r w:rsidRPr="003D5BBC">
        <w:rPr>
          <w:rFonts w:ascii="Arial" w:hAnsi="Arial" w:cs="Arial"/>
        </w:rPr>
        <w:t xml:space="preserve"> platform with an exact emulation of the original Harrison 32C console made famous as instrumental to the sound of Michael Jackson’s </w:t>
      </w:r>
      <w:r w:rsidRPr="003D5BBC">
        <w:rPr>
          <w:rFonts w:ascii="Arial" w:hAnsi="Arial" w:cs="Arial"/>
          <w:i/>
          <w:iCs/>
        </w:rPr>
        <w:t>Thriller</w:t>
      </w:r>
      <w:r w:rsidRPr="003D5BBC">
        <w:rPr>
          <w:rFonts w:ascii="Arial" w:hAnsi="Arial" w:cs="Arial"/>
        </w:rPr>
        <w:t xml:space="preserve">, Paul Simon’s </w:t>
      </w:r>
      <w:r w:rsidRPr="003D5BBC">
        <w:rPr>
          <w:rFonts w:ascii="Arial" w:hAnsi="Arial" w:cs="Arial"/>
          <w:i/>
          <w:iCs/>
        </w:rPr>
        <w:t>Graceland</w:t>
      </w:r>
      <w:r w:rsidRPr="003D5BBC">
        <w:rPr>
          <w:rFonts w:ascii="Arial" w:hAnsi="Arial" w:cs="Arial"/>
        </w:rPr>
        <w:t xml:space="preserve"> and iconic productions by Janet Jackson, AC/DC, Led Zeppelin, ELO, Genesis, Blondie and Supertramp</w:t>
      </w:r>
      <w:r w:rsidR="003A407C">
        <w:rPr>
          <w:rFonts w:ascii="Arial" w:hAnsi="Arial" w:cs="Arial"/>
        </w:rPr>
        <w:t>,</w:t>
      </w:r>
      <w:r w:rsidRPr="003A407C">
        <w:rPr>
          <w:rFonts w:ascii="Arial" w:hAnsi="Arial" w:cs="Arial"/>
        </w:rPr>
        <w:t xml:space="preserve"> to name but a few.</w:t>
      </w:r>
    </w:p>
    <w:p w14:paraId="123ED909" w14:textId="77777777" w:rsidR="003D5BBC" w:rsidRPr="003D5BBC" w:rsidRDefault="003D5BBC" w:rsidP="00FC557B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2949BB11" w14:textId="44CE71E4" w:rsidR="00755C5F" w:rsidRPr="003D5BBC" w:rsidRDefault="00755C5F" w:rsidP="00FC557B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3D5BBC">
        <w:rPr>
          <w:rFonts w:ascii="Arial" w:hAnsi="Arial" w:cs="Arial"/>
        </w:rPr>
        <w:t xml:space="preserve">Included with </w:t>
      </w:r>
      <w:proofErr w:type="spellStart"/>
      <w:r w:rsidRPr="003D5BBC">
        <w:rPr>
          <w:rFonts w:ascii="Arial" w:hAnsi="Arial" w:cs="Arial"/>
        </w:rPr>
        <w:t>Mixbus</w:t>
      </w:r>
      <w:proofErr w:type="spellEnd"/>
      <w:r w:rsidRPr="003D5BBC">
        <w:rPr>
          <w:rFonts w:ascii="Arial" w:hAnsi="Arial" w:cs="Arial"/>
        </w:rPr>
        <w:t xml:space="preserve"> and Mixbus32C </w:t>
      </w:r>
      <w:r w:rsidR="00F7553D" w:rsidRPr="003D5BBC">
        <w:rPr>
          <w:rFonts w:ascii="Arial" w:hAnsi="Arial" w:cs="Arial"/>
        </w:rPr>
        <w:t>are</w:t>
      </w:r>
      <w:r w:rsidRPr="003D5BBC">
        <w:rPr>
          <w:rFonts w:ascii="Arial" w:hAnsi="Arial" w:cs="Arial"/>
        </w:rPr>
        <w:t xml:space="preserve"> Harrison’s ACE Range and x42 series plug-ins offering core dynamics, reverb, EQ, filters, delay, gain, digital peak limiting and MIDI filter functionality. Also included are</w:t>
      </w:r>
      <w:r w:rsidR="00F7553D" w:rsidRPr="003D5BBC">
        <w:rPr>
          <w:rFonts w:ascii="Arial" w:hAnsi="Arial" w:cs="Arial"/>
        </w:rPr>
        <w:t xml:space="preserve"> workflow</w:t>
      </w:r>
      <w:r w:rsidR="00AC044D" w:rsidRPr="003D5BBC">
        <w:rPr>
          <w:rFonts w:ascii="Arial" w:hAnsi="Arial" w:cs="Arial"/>
        </w:rPr>
        <w:t xml:space="preserve"> plugins –</w:t>
      </w:r>
      <w:r w:rsidRPr="003D5BBC">
        <w:rPr>
          <w:rFonts w:ascii="Arial" w:hAnsi="Arial" w:cs="Arial"/>
        </w:rPr>
        <w:t xml:space="preserve"> the ACE Inline Scope, Inline Spectrogram and MIDI Monitor, and the x42 stereo routing tools. Synth, organ and drum instrument plugins are also provided.</w:t>
      </w:r>
    </w:p>
    <w:p w14:paraId="1018DB28" w14:textId="77777777" w:rsidR="003D5BBC" w:rsidRPr="003D5BBC" w:rsidRDefault="003D5BBC" w:rsidP="00FC557B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0C9A4DC0" w14:textId="3EF400D0" w:rsidR="00755C5F" w:rsidRPr="003A407C" w:rsidRDefault="00755C5F" w:rsidP="00FC557B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3D5BBC">
        <w:rPr>
          <w:rFonts w:ascii="Arial" w:hAnsi="Arial" w:cs="Arial"/>
        </w:rPr>
        <w:t xml:space="preserve">Optional for </w:t>
      </w:r>
      <w:proofErr w:type="spellStart"/>
      <w:r w:rsidRPr="003D5BBC">
        <w:rPr>
          <w:rFonts w:ascii="Arial" w:hAnsi="Arial" w:cs="Arial"/>
        </w:rPr>
        <w:t>Mix</w:t>
      </w:r>
      <w:r w:rsidR="003D5BBC" w:rsidRPr="003D5BBC">
        <w:rPr>
          <w:rFonts w:ascii="Arial" w:hAnsi="Arial" w:cs="Arial"/>
        </w:rPr>
        <w:t>b</w:t>
      </w:r>
      <w:r w:rsidRPr="003D5BBC">
        <w:rPr>
          <w:rFonts w:ascii="Arial" w:hAnsi="Arial" w:cs="Arial"/>
        </w:rPr>
        <w:t>us</w:t>
      </w:r>
      <w:proofErr w:type="spellEnd"/>
      <w:r w:rsidRPr="003D5BBC">
        <w:rPr>
          <w:rFonts w:ascii="Arial" w:hAnsi="Arial" w:cs="Arial"/>
        </w:rPr>
        <w:t xml:space="preserve"> and </w:t>
      </w:r>
      <w:r w:rsidR="007766A7" w:rsidRPr="003D5BBC">
        <w:rPr>
          <w:rFonts w:ascii="Arial" w:hAnsi="Arial" w:cs="Arial"/>
        </w:rPr>
        <w:t>Mixbus3</w:t>
      </w:r>
      <w:r w:rsidR="007766A7">
        <w:rPr>
          <w:rFonts w:ascii="Arial" w:hAnsi="Arial" w:cs="Arial"/>
        </w:rPr>
        <w:t>2C</w:t>
      </w:r>
      <w:r w:rsidRPr="003D5BBC">
        <w:rPr>
          <w:rFonts w:ascii="Arial" w:hAnsi="Arial" w:cs="Arial"/>
        </w:rPr>
        <w:t>, and all DAWs through AAX, VST and AU compatibility, is Harrison’s AVA range of plugins</w:t>
      </w:r>
      <w:r w:rsidR="0011187E" w:rsidRPr="003D5BBC">
        <w:rPr>
          <w:rFonts w:ascii="Arial" w:hAnsi="Arial" w:cs="Arial"/>
        </w:rPr>
        <w:t xml:space="preserve"> –</w:t>
      </w:r>
      <w:r w:rsidR="003A407C">
        <w:rPr>
          <w:rFonts w:ascii="Arial" w:hAnsi="Arial" w:cs="Arial"/>
        </w:rPr>
        <w:t xml:space="preserve"> </w:t>
      </w:r>
      <w:r w:rsidRPr="003A407C">
        <w:rPr>
          <w:rFonts w:ascii="Arial" w:hAnsi="Arial" w:cs="Arial"/>
        </w:rPr>
        <w:t xml:space="preserve">the AVA </w:t>
      </w:r>
      <w:proofErr w:type="spellStart"/>
      <w:r w:rsidRPr="003A407C">
        <w:rPr>
          <w:rFonts w:ascii="Arial" w:hAnsi="Arial" w:cs="Arial"/>
        </w:rPr>
        <w:t>Vocalflow</w:t>
      </w:r>
      <w:proofErr w:type="spellEnd"/>
      <w:r w:rsidRPr="003A407C">
        <w:rPr>
          <w:rFonts w:ascii="Arial" w:hAnsi="Arial" w:cs="Arial"/>
        </w:rPr>
        <w:t xml:space="preserve"> and </w:t>
      </w:r>
      <w:proofErr w:type="spellStart"/>
      <w:r w:rsidRPr="003A407C">
        <w:rPr>
          <w:rFonts w:ascii="Arial" w:hAnsi="Arial" w:cs="Arial"/>
        </w:rPr>
        <w:t>BassFlow</w:t>
      </w:r>
      <w:proofErr w:type="spellEnd"/>
      <w:r w:rsidRPr="003A407C">
        <w:rPr>
          <w:rFonts w:ascii="Arial" w:hAnsi="Arial" w:cs="Arial"/>
        </w:rPr>
        <w:t xml:space="preserve"> task-desig</w:t>
      </w:r>
      <w:r w:rsidRPr="003D5BBC">
        <w:rPr>
          <w:rFonts w:ascii="Arial" w:hAnsi="Arial" w:cs="Arial"/>
        </w:rPr>
        <w:t>ned channel strip</w:t>
      </w:r>
      <w:r w:rsidR="00AC044D" w:rsidRPr="003D5BBC">
        <w:rPr>
          <w:rFonts w:ascii="Arial" w:hAnsi="Arial" w:cs="Arial"/>
        </w:rPr>
        <w:t>s</w:t>
      </w:r>
      <w:r w:rsidRPr="003D5BBC">
        <w:rPr>
          <w:rFonts w:ascii="Arial" w:hAnsi="Arial" w:cs="Arial"/>
        </w:rPr>
        <w:t xml:space="preserve">, Mastering EQ, </w:t>
      </w:r>
      <w:proofErr w:type="spellStart"/>
      <w:r w:rsidRPr="003D5BBC">
        <w:rPr>
          <w:rFonts w:ascii="Arial" w:hAnsi="Arial" w:cs="Arial"/>
        </w:rPr>
        <w:t>DeEsser</w:t>
      </w:r>
      <w:proofErr w:type="spellEnd"/>
      <w:r w:rsidRPr="003D5BBC">
        <w:rPr>
          <w:rFonts w:ascii="Arial" w:hAnsi="Arial" w:cs="Arial"/>
        </w:rPr>
        <w:t xml:space="preserve">, </w:t>
      </w:r>
      <w:r w:rsidR="00AC044D" w:rsidRPr="003D5BBC">
        <w:rPr>
          <w:rFonts w:ascii="Arial" w:hAnsi="Arial" w:cs="Arial"/>
        </w:rPr>
        <w:t xml:space="preserve">the </w:t>
      </w:r>
      <w:r w:rsidRPr="003D5BBC">
        <w:rPr>
          <w:rFonts w:ascii="Arial" w:hAnsi="Arial" w:cs="Arial"/>
        </w:rPr>
        <w:t xml:space="preserve">surround-capable </w:t>
      </w:r>
      <w:r w:rsidR="003A407C" w:rsidRPr="00790987">
        <w:rPr>
          <w:rFonts w:ascii="Arial" w:hAnsi="Arial" w:cs="Arial"/>
        </w:rPr>
        <w:t xml:space="preserve">four-band </w:t>
      </w:r>
      <w:r w:rsidRPr="003A407C">
        <w:rPr>
          <w:rFonts w:ascii="Arial" w:hAnsi="Arial" w:cs="Arial"/>
        </w:rPr>
        <w:t xml:space="preserve">Multiband Compressor with advanced features like a sidechain key, </w:t>
      </w:r>
      <w:r w:rsidR="00AC044D" w:rsidRPr="003A407C">
        <w:rPr>
          <w:rFonts w:ascii="Arial" w:hAnsi="Arial" w:cs="Arial"/>
        </w:rPr>
        <w:t xml:space="preserve">the </w:t>
      </w:r>
      <w:r w:rsidR="003A407C" w:rsidRPr="00790987">
        <w:rPr>
          <w:rFonts w:ascii="Arial" w:hAnsi="Arial" w:cs="Arial"/>
        </w:rPr>
        <w:t xml:space="preserve">highly configurable </w:t>
      </w:r>
      <w:r w:rsidRPr="003A407C">
        <w:rPr>
          <w:rFonts w:ascii="Arial" w:hAnsi="Arial" w:cs="Arial"/>
        </w:rPr>
        <w:t xml:space="preserve">18-band Spectral Compressor, and </w:t>
      </w:r>
      <w:r w:rsidR="00AC044D" w:rsidRPr="003A407C">
        <w:rPr>
          <w:rFonts w:ascii="Arial" w:hAnsi="Arial" w:cs="Arial"/>
        </w:rPr>
        <w:t xml:space="preserve">the </w:t>
      </w:r>
      <w:proofErr w:type="spellStart"/>
      <w:r w:rsidRPr="003A407C">
        <w:rPr>
          <w:rFonts w:ascii="Arial" w:hAnsi="Arial" w:cs="Arial"/>
        </w:rPr>
        <w:t>LegacyQ</w:t>
      </w:r>
      <w:proofErr w:type="spellEnd"/>
      <w:r w:rsidRPr="003A407C">
        <w:rPr>
          <w:rFonts w:ascii="Arial" w:hAnsi="Arial" w:cs="Arial"/>
        </w:rPr>
        <w:t xml:space="preserve"> plugin version of the Harrison MPC film console EQ.</w:t>
      </w:r>
    </w:p>
    <w:p w14:paraId="249C3971" w14:textId="77777777" w:rsidR="003D5BBC" w:rsidRPr="003D5BBC" w:rsidRDefault="003D5BBC" w:rsidP="00FC557B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627239C9" w14:textId="11A61209" w:rsidR="008764E4" w:rsidRPr="003D5BBC" w:rsidRDefault="0011187E" w:rsidP="00FC557B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3D5BBC">
        <w:rPr>
          <w:rFonts w:ascii="Arial" w:hAnsi="Arial" w:cs="Arial"/>
        </w:rPr>
        <w:t xml:space="preserve">“We invite our current and future customers to join us at the Spring Training event to experience firsthand </w:t>
      </w:r>
      <w:proofErr w:type="spellStart"/>
      <w:r w:rsidRPr="003D5BBC">
        <w:rPr>
          <w:rFonts w:ascii="Arial" w:hAnsi="Arial" w:cs="Arial"/>
        </w:rPr>
        <w:t>Mixbus</w:t>
      </w:r>
      <w:proofErr w:type="spellEnd"/>
      <w:r w:rsidRPr="003D5BBC">
        <w:rPr>
          <w:rFonts w:ascii="Arial" w:hAnsi="Arial" w:cs="Arial"/>
        </w:rPr>
        <w:t xml:space="preserve"> v7, Mixbus32</w:t>
      </w:r>
      <w:r w:rsidR="007766A7">
        <w:rPr>
          <w:rFonts w:ascii="Arial" w:hAnsi="Arial" w:cs="Arial"/>
        </w:rPr>
        <w:t>C</w:t>
      </w:r>
      <w:r w:rsidRPr="003D5BBC">
        <w:rPr>
          <w:rFonts w:ascii="Arial" w:hAnsi="Arial" w:cs="Arial"/>
        </w:rPr>
        <w:t xml:space="preserve"> v7 and our full suite of plugins,” says Thielman.</w:t>
      </w:r>
    </w:p>
    <w:p w14:paraId="18546877" w14:textId="77777777" w:rsidR="003D5BBC" w:rsidRPr="003D5BBC" w:rsidRDefault="003D5BBC" w:rsidP="00FC557B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05E9CE38" w14:textId="7CEB90C7" w:rsidR="008764E4" w:rsidRPr="003D5BBC" w:rsidRDefault="0011187E" w:rsidP="00FC557B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3D5BBC">
        <w:rPr>
          <w:rFonts w:ascii="Arial" w:hAnsi="Arial" w:cs="Arial"/>
        </w:rPr>
        <w:t xml:space="preserve">Learn more about Harrison at </w:t>
      </w:r>
      <w:hyperlink r:id="rId6" w:history="1">
        <w:r w:rsidRPr="003D5BBC">
          <w:rPr>
            <w:rStyle w:val="Hyperlink"/>
            <w:rFonts w:ascii="Arial" w:hAnsi="Arial" w:cs="Arial"/>
          </w:rPr>
          <w:t>www.harrisonconsoles.com</w:t>
        </w:r>
      </w:hyperlink>
      <w:r w:rsidR="003D5BBC">
        <w:rPr>
          <w:rStyle w:val="Hyperlink"/>
          <w:rFonts w:ascii="Arial" w:hAnsi="Arial" w:cs="Arial"/>
        </w:rPr>
        <w:t xml:space="preserve">. </w:t>
      </w:r>
      <w:r w:rsidRPr="003D5BBC">
        <w:rPr>
          <w:rFonts w:ascii="Arial" w:hAnsi="Arial" w:cs="Arial"/>
        </w:rPr>
        <w:t xml:space="preserve"> </w:t>
      </w:r>
    </w:p>
    <w:p w14:paraId="79384A7C" w14:textId="77777777" w:rsidR="003D5BBC" w:rsidRPr="003D5BBC" w:rsidRDefault="003D5BBC" w:rsidP="00FC557B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0673DA43" w14:textId="705B963D" w:rsidR="00B25535" w:rsidRPr="003D5BBC" w:rsidRDefault="0011187E" w:rsidP="00FC557B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3D5BBC">
        <w:rPr>
          <w:rFonts w:ascii="Arial" w:hAnsi="Arial" w:cs="Arial"/>
        </w:rPr>
        <w:t>Learn more and register for the free March 31 AES Nashville Sprint Training Exhibition a</w:t>
      </w:r>
      <w:r w:rsidR="00B25535" w:rsidRPr="003D5BBC">
        <w:rPr>
          <w:rFonts w:ascii="Arial" w:hAnsi="Arial" w:cs="Arial"/>
        </w:rPr>
        <w:t xml:space="preserve">t </w:t>
      </w:r>
      <w:hyperlink r:id="rId7" w:history="1">
        <w:r w:rsidR="00B25535" w:rsidRPr="003D5BBC">
          <w:rPr>
            <w:rStyle w:val="Hyperlink"/>
            <w:rFonts w:ascii="Arial" w:hAnsi="Arial" w:cs="Arial"/>
          </w:rPr>
          <w:t>http://aesnashville.org/spring-training/</w:t>
        </w:r>
      </w:hyperlink>
      <w:r w:rsidR="00590020" w:rsidRPr="003D5BBC">
        <w:rPr>
          <w:rStyle w:val="Hyperlink"/>
          <w:rFonts w:ascii="Arial" w:hAnsi="Arial" w:cs="Arial"/>
        </w:rPr>
        <w:t xml:space="preserve">. </w:t>
      </w:r>
    </w:p>
    <w:p w14:paraId="1FDFC033" w14:textId="77777777" w:rsidR="009F3F6A" w:rsidRPr="003D5BBC" w:rsidRDefault="009F3F6A" w:rsidP="003D5BBC">
      <w:pPr>
        <w:spacing w:line="360" w:lineRule="auto"/>
        <w:rPr>
          <w:rFonts w:ascii="Arial" w:hAnsi="Arial" w:cs="Arial"/>
        </w:rPr>
      </w:pPr>
    </w:p>
    <w:p w14:paraId="3D154E7D" w14:textId="77777777" w:rsidR="00143404" w:rsidRPr="003D5BBC" w:rsidRDefault="00143404" w:rsidP="003D5BBC">
      <w:pPr>
        <w:spacing w:line="360" w:lineRule="auto"/>
        <w:rPr>
          <w:rFonts w:ascii="Arial" w:hAnsi="Arial" w:cs="Arial"/>
        </w:rPr>
      </w:pPr>
    </w:p>
    <w:p w14:paraId="4C4C8A69" w14:textId="2B0EAAC1" w:rsidR="00143404" w:rsidRPr="003D5BBC" w:rsidRDefault="00143404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3D5BBC">
        <w:rPr>
          <w:rFonts w:ascii="Arial" w:hAnsi="Arial" w:cs="Arial"/>
          <w:i/>
          <w:iCs/>
          <w:sz w:val="20"/>
          <w:szCs w:val="20"/>
        </w:rPr>
        <w:t xml:space="preserve">...ends </w:t>
      </w:r>
      <w:r w:rsidR="006704D2" w:rsidRPr="003D5BBC">
        <w:rPr>
          <w:rFonts w:ascii="Arial" w:hAnsi="Arial" w:cs="Arial"/>
          <w:i/>
          <w:iCs/>
          <w:sz w:val="20"/>
          <w:szCs w:val="20"/>
        </w:rPr>
        <w:t>43</w:t>
      </w:r>
      <w:r w:rsidR="00E271BC">
        <w:rPr>
          <w:rFonts w:ascii="Arial" w:hAnsi="Arial" w:cs="Arial"/>
          <w:i/>
          <w:iCs/>
          <w:sz w:val="20"/>
          <w:szCs w:val="20"/>
        </w:rPr>
        <w:t>5</w:t>
      </w:r>
      <w:r w:rsidR="00853A64" w:rsidRPr="003D5BBC">
        <w:rPr>
          <w:rFonts w:ascii="Arial" w:hAnsi="Arial" w:cs="Arial"/>
          <w:i/>
          <w:iCs/>
          <w:sz w:val="20"/>
          <w:szCs w:val="20"/>
        </w:rPr>
        <w:t xml:space="preserve"> </w:t>
      </w:r>
      <w:r w:rsidRPr="003D5BBC">
        <w:rPr>
          <w:rFonts w:ascii="Arial" w:hAnsi="Arial" w:cs="Arial"/>
          <w:i/>
          <w:iCs/>
          <w:sz w:val="20"/>
          <w:szCs w:val="20"/>
        </w:rPr>
        <w:t>words</w:t>
      </w:r>
    </w:p>
    <w:p w14:paraId="1111EEBE" w14:textId="7800AC9D" w:rsidR="00A07272" w:rsidRPr="003D5BBC" w:rsidRDefault="00A07272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4CEAE8B6" w14:textId="5F828ADF" w:rsidR="00A07272" w:rsidRPr="003D5BBC" w:rsidRDefault="003E6EB4">
      <w:pPr>
        <w:spacing w:line="360" w:lineRule="auto"/>
        <w:rPr>
          <w:rFonts w:ascii="Arial" w:hAnsi="Arial" w:cs="Arial"/>
          <w:sz w:val="20"/>
          <w:szCs w:val="20"/>
        </w:rPr>
      </w:pPr>
      <w:r w:rsidRPr="003D5BBC">
        <w:rPr>
          <w:rFonts w:ascii="Arial" w:hAnsi="Arial" w:cs="Arial"/>
          <w:sz w:val="20"/>
          <w:szCs w:val="20"/>
        </w:rPr>
        <w:t xml:space="preserve">Photo 1: </w:t>
      </w:r>
      <w:r w:rsidR="00372091" w:rsidRPr="003D5BBC">
        <w:rPr>
          <w:rFonts w:ascii="Arial" w:hAnsi="Arial" w:cs="Arial"/>
          <w:sz w:val="20"/>
          <w:szCs w:val="20"/>
        </w:rPr>
        <w:t>32c7-TapeX Recorder.png</w:t>
      </w:r>
    </w:p>
    <w:p w14:paraId="43971266" w14:textId="6CB96C87" w:rsidR="003E6EB4" w:rsidRPr="003D5BBC" w:rsidRDefault="003E6EB4">
      <w:pPr>
        <w:spacing w:line="360" w:lineRule="auto"/>
        <w:rPr>
          <w:rFonts w:ascii="Arial" w:hAnsi="Arial" w:cs="Arial"/>
          <w:sz w:val="20"/>
          <w:szCs w:val="20"/>
        </w:rPr>
      </w:pPr>
      <w:r w:rsidRPr="003D5BBC">
        <w:rPr>
          <w:rFonts w:ascii="Arial" w:hAnsi="Arial" w:cs="Arial"/>
          <w:sz w:val="20"/>
          <w:szCs w:val="20"/>
        </w:rPr>
        <w:t xml:space="preserve">Photo 1 caption: </w:t>
      </w:r>
      <w:r w:rsidR="006D13F3" w:rsidRPr="003D5BBC">
        <w:rPr>
          <w:rFonts w:ascii="Arial" w:hAnsi="Arial" w:cs="Arial"/>
          <w:sz w:val="20"/>
          <w:szCs w:val="20"/>
        </w:rPr>
        <w:t xml:space="preserve">Harrison’s </w:t>
      </w:r>
      <w:proofErr w:type="spellStart"/>
      <w:r w:rsidR="006D13F3" w:rsidRPr="003D5BBC">
        <w:rPr>
          <w:rFonts w:ascii="Arial" w:hAnsi="Arial" w:cs="Arial"/>
          <w:sz w:val="20"/>
          <w:szCs w:val="20"/>
        </w:rPr>
        <w:t>TapeX</w:t>
      </w:r>
      <w:proofErr w:type="spellEnd"/>
      <w:r w:rsidR="006D13F3" w:rsidRPr="003D5BBC">
        <w:rPr>
          <w:rFonts w:ascii="Arial" w:hAnsi="Arial" w:cs="Arial"/>
          <w:sz w:val="20"/>
          <w:szCs w:val="20"/>
        </w:rPr>
        <w:t xml:space="preserve"> recording GUI – with take management, input source routing, track arming and metering – has been introduced </w:t>
      </w:r>
      <w:r w:rsidR="00372091" w:rsidRPr="003D5BBC">
        <w:rPr>
          <w:rFonts w:ascii="Arial" w:hAnsi="Arial" w:cs="Arial"/>
          <w:sz w:val="20"/>
          <w:szCs w:val="20"/>
        </w:rPr>
        <w:t xml:space="preserve">as integral to </w:t>
      </w:r>
      <w:r w:rsidR="00A83756" w:rsidRPr="003D5BBC">
        <w:rPr>
          <w:rFonts w:ascii="Arial" w:hAnsi="Arial" w:cs="Arial"/>
          <w:sz w:val="20"/>
          <w:szCs w:val="20"/>
        </w:rPr>
        <w:t xml:space="preserve">the new </w:t>
      </w:r>
      <w:r w:rsidR="00372091" w:rsidRPr="003D5BBC">
        <w:rPr>
          <w:rFonts w:ascii="Arial" w:hAnsi="Arial" w:cs="Arial"/>
          <w:sz w:val="20"/>
          <w:szCs w:val="20"/>
        </w:rPr>
        <w:t xml:space="preserve">version 7 of </w:t>
      </w:r>
      <w:r w:rsidR="00186ED0" w:rsidRPr="003D5BBC">
        <w:rPr>
          <w:rFonts w:ascii="Arial" w:hAnsi="Arial" w:cs="Arial"/>
          <w:sz w:val="20"/>
          <w:szCs w:val="20"/>
        </w:rPr>
        <w:t xml:space="preserve">Harrison’s </w:t>
      </w:r>
      <w:proofErr w:type="spellStart"/>
      <w:r w:rsidR="00186ED0" w:rsidRPr="003D5BBC">
        <w:rPr>
          <w:rFonts w:ascii="Arial" w:hAnsi="Arial" w:cs="Arial"/>
          <w:sz w:val="20"/>
          <w:szCs w:val="20"/>
        </w:rPr>
        <w:t>Mixbus</w:t>
      </w:r>
      <w:proofErr w:type="spellEnd"/>
      <w:r w:rsidR="00186ED0" w:rsidRPr="003D5BBC">
        <w:rPr>
          <w:rFonts w:ascii="Arial" w:hAnsi="Arial" w:cs="Arial"/>
          <w:sz w:val="20"/>
          <w:szCs w:val="20"/>
        </w:rPr>
        <w:t xml:space="preserve"> and </w:t>
      </w:r>
      <w:r w:rsidR="007766A7" w:rsidRPr="003D5BBC">
        <w:rPr>
          <w:rFonts w:ascii="Arial" w:hAnsi="Arial" w:cs="Arial"/>
          <w:sz w:val="20"/>
          <w:szCs w:val="20"/>
        </w:rPr>
        <w:t>Mixbus32</w:t>
      </w:r>
      <w:r w:rsidR="007766A7">
        <w:rPr>
          <w:rFonts w:ascii="Arial" w:hAnsi="Arial" w:cs="Arial"/>
          <w:sz w:val="20"/>
          <w:szCs w:val="20"/>
        </w:rPr>
        <w:t>C</w:t>
      </w:r>
      <w:r w:rsidR="007766A7" w:rsidRPr="003D5BBC">
        <w:rPr>
          <w:rFonts w:ascii="Arial" w:hAnsi="Arial" w:cs="Arial"/>
          <w:sz w:val="20"/>
          <w:szCs w:val="20"/>
        </w:rPr>
        <w:t xml:space="preserve"> </w:t>
      </w:r>
      <w:r w:rsidR="00186ED0" w:rsidRPr="003D5BBC">
        <w:rPr>
          <w:rFonts w:ascii="Arial" w:hAnsi="Arial" w:cs="Arial"/>
          <w:sz w:val="20"/>
          <w:szCs w:val="20"/>
        </w:rPr>
        <w:t>DAWs</w:t>
      </w:r>
      <w:r w:rsidR="00372091" w:rsidRPr="003D5BBC">
        <w:rPr>
          <w:rFonts w:ascii="Arial" w:hAnsi="Arial" w:cs="Arial"/>
          <w:sz w:val="20"/>
          <w:szCs w:val="20"/>
        </w:rPr>
        <w:t xml:space="preserve">. The </w:t>
      </w:r>
      <w:r w:rsidR="00372091" w:rsidRPr="003D5BBC">
        <w:rPr>
          <w:rFonts w:ascii="Arial" w:hAnsi="Arial" w:cs="Arial"/>
          <w:sz w:val="20"/>
          <w:szCs w:val="20"/>
        </w:rPr>
        <w:lastRenderedPageBreak/>
        <w:t xml:space="preserve">workstations and </w:t>
      </w:r>
      <w:r w:rsidR="00186ED0" w:rsidRPr="003D5BBC">
        <w:rPr>
          <w:rFonts w:ascii="Arial" w:hAnsi="Arial" w:cs="Arial"/>
          <w:sz w:val="20"/>
          <w:szCs w:val="20"/>
        </w:rPr>
        <w:t>Harrison plugins will be demonstrated at t</w:t>
      </w:r>
      <w:r w:rsidR="002C0DB5" w:rsidRPr="003D5BBC">
        <w:rPr>
          <w:rFonts w:ascii="Arial" w:hAnsi="Arial" w:cs="Arial"/>
          <w:sz w:val="20"/>
          <w:szCs w:val="20"/>
        </w:rPr>
        <w:t>he AES Nashville</w:t>
      </w:r>
      <w:r w:rsidR="00AF7ABF" w:rsidRPr="003D5BBC">
        <w:rPr>
          <w:rFonts w:ascii="Arial" w:hAnsi="Arial" w:cs="Arial"/>
          <w:sz w:val="20"/>
          <w:szCs w:val="20"/>
        </w:rPr>
        <w:t xml:space="preserve"> Section’s</w:t>
      </w:r>
      <w:r w:rsidR="002C0DB5" w:rsidRPr="003D5BBC">
        <w:rPr>
          <w:rFonts w:ascii="Arial" w:hAnsi="Arial" w:cs="Arial"/>
          <w:sz w:val="20"/>
          <w:szCs w:val="20"/>
        </w:rPr>
        <w:t xml:space="preserve"> Spring Training </w:t>
      </w:r>
      <w:r w:rsidR="00AF7ABF" w:rsidRPr="003D5BBC">
        <w:rPr>
          <w:rFonts w:ascii="Arial" w:hAnsi="Arial" w:cs="Arial"/>
          <w:sz w:val="20"/>
          <w:szCs w:val="20"/>
        </w:rPr>
        <w:t>Exhibition 2021</w:t>
      </w:r>
      <w:r w:rsidR="00CD2EDC" w:rsidRPr="003D5BBC">
        <w:rPr>
          <w:rFonts w:ascii="Arial" w:hAnsi="Arial" w:cs="Arial"/>
          <w:sz w:val="20"/>
          <w:szCs w:val="20"/>
        </w:rPr>
        <w:t>, March 31</w:t>
      </w:r>
    </w:p>
    <w:p w14:paraId="466E8C11" w14:textId="77777777" w:rsidR="00372091" w:rsidRPr="003D5BBC" w:rsidRDefault="00372091">
      <w:pPr>
        <w:spacing w:line="360" w:lineRule="auto"/>
        <w:rPr>
          <w:rFonts w:ascii="Arial" w:hAnsi="Arial" w:cs="Arial"/>
          <w:sz w:val="20"/>
          <w:szCs w:val="20"/>
        </w:rPr>
      </w:pPr>
    </w:p>
    <w:p w14:paraId="430DA524" w14:textId="32F523D1" w:rsidR="00372091" w:rsidRPr="003D5BBC" w:rsidRDefault="00372091">
      <w:pPr>
        <w:spacing w:line="360" w:lineRule="auto"/>
        <w:rPr>
          <w:rFonts w:ascii="Arial" w:hAnsi="Arial" w:cs="Arial"/>
          <w:sz w:val="20"/>
          <w:szCs w:val="20"/>
        </w:rPr>
      </w:pPr>
      <w:r w:rsidRPr="003D5BBC">
        <w:rPr>
          <w:rFonts w:ascii="Arial" w:hAnsi="Arial" w:cs="Arial"/>
          <w:sz w:val="20"/>
          <w:szCs w:val="20"/>
        </w:rPr>
        <w:t>Photo 2: 32c7-Mixer.png</w:t>
      </w:r>
    </w:p>
    <w:p w14:paraId="7D8528A5" w14:textId="37400B78" w:rsidR="00372091" w:rsidRPr="003D5BBC" w:rsidRDefault="00372091">
      <w:pPr>
        <w:spacing w:line="360" w:lineRule="auto"/>
        <w:rPr>
          <w:rFonts w:ascii="Arial" w:hAnsi="Arial" w:cs="Arial"/>
          <w:sz w:val="20"/>
          <w:szCs w:val="20"/>
        </w:rPr>
      </w:pPr>
      <w:r w:rsidRPr="003D5BBC">
        <w:rPr>
          <w:rFonts w:ascii="Arial" w:hAnsi="Arial" w:cs="Arial"/>
          <w:sz w:val="20"/>
          <w:szCs w:val="20"/>
        </w:rPr>
        <w:t xml:space="preserve">Photo 2 caption: The mixer interface of Harrison’s </w:t>
      </w:r>
      <w:r w:rsidR="007766A7" w:rsidRPr="003D5BBC">
        <w:rPr>
          <w:rFonts w:ascii="Arial" w:hAnsi="Arial" w:cs="Arial"/>
          <w:sz w:val="20"/>
          <w:szCs w:val="20"/>
        </w:rPr>
        <w:t>Mixbus32</w:t>
      </w:r>
      <w:r w:rsidR="007766A7">
        <w:rPr>
          <w:rFonts w:ascii="Arial" w:hAnsi="Arial" w:cs="Arial"/>
          <w:sz w:val="20"/>
          <w:szCs w:val="20"/>
        </w:rPr>
        <w:t>C</w:t>
      </w:r>
      <w:r w:rsidR="007766A7" w:rsidRPr="003D5BBC">
        <w:rPr>
          <w:rFonts w:ascii="Arial" w:hAnsi="Arial" w:cs="Arial"/>
          <w:sz w:val="20"/>
          <w:szCs w:val="20"/>
        </w:rPr>
        <w:t xml:space="preserve"> </w:t>
      </w:r>
      <w:r w:rsidR="00A83756" w:rsidRPr="003D5BBC">
        <w:rPr>
          <w:rFonts w:ascii="Arial" w:hAnsi="Arial" w:cs="Arial"/>
          <w:sz w:val="20"/>
          <w:szCs w:val="20"/>
        </w:rPr>
        <w:t>v7</w:t>
      </w:r>
      <w:r w:rsidRPr="003D5BBC">
        <w:rPr>
          <w:rFonts w:ascii="Arial" w:hAnsi="Arial" w:cs="Arial"/>
          <w:sz w:val="20"/>
          <w:szCs w:val="20"/>
        </w:rPr>
        <w:t xml:space="preserve"> DAW. The workstation</w:t>
      </w:r>
      <w:r w:rsidR="00A83756" w:rsidRPr="003D5BBC">
        <w:rPr>
          <w:rFonts w:ascii="Arial" w:hAnsi="Arial" w:cs="Arial"/>
          <w:sz w:val="20"/>
          <w:szCs w:val="20"/>
        </w:rPr>
        <w:t xml:space="preserve"> faithfully emulates the iconic Harrison 32C console</w:t>
      </w:r>
    </w:p>
    <w:p w14:paraId="0834CCEF" w14:textId="73074B45" w:rsidR="006D13F3" w:rsidRPr="003D5BBC" w:rsidRDefault="006D13F3">
      <w:pPr>
        <w:spacing w:line="360" w:lineRule="auto"/>
        <w:rPr>
          <w:rFonts w:ascii="Arial" w:hAnsi="Arial" w:cs="Arial"/>
          <w:sz w:val="20"/>
          <w:szCs w:val="20"/>
        </w:rPr>
      </w:pPr>
    </w:p>
    <w:p w14:paraId="0F8C5E4D" w14:textId="5F7530B0" w:rsidR="00A83756" w:rsidRPr="003D5BBC" w:rsidRDefault="00A83756">
      <w:pPr>
        <w:spacing w:line="360" w:lineRule="auto"/>
        <w:rPr>
          <w:rFonts w:ascii="Arial" w:hAnsi="Arial" w:cs="Arial"/>
          <w:sz w:val="20"/>
          <w:szCs w:val="20"/>
        </w:rPr>
      </w:pPr>
      <w:r w:rsidRPr="003D5BBC">
        <w:rPr>
          <w:rFonts w:ascii="Arial" w:hAnsi="Arial" w:cs="Arial"/>
          <w:sz w:val="20"/>
          <w:szCs w:val="20"/>
        </w:rPr>
        <w:t>Photo 3: 32c7-Editor.png</w:t>
      </w:r>
    </w:p>
    <w:p w14:paraId="170A5BA9" w14:textId="2F04D928" w:rsidR="00A83756" w:rsidRPr="003D5BBC" w:rsidRDefault="00A83756">
      <w:pPr>
        <w:spacing w:line="360" w:lineRule="auto"/>
        <w:rPr>
          <w:rFonts w:ascii="Arial" w:hAnsi="Arial" w:cs="Arial"/>
          <w:sz w:val="20"/>
          <w:szCs w:val="20"/>
        </w:rPr>
      </w:pPr>
      <w:r w:rsidRPr="003D5BBC">
        <w:rPr>
          <w:rFonts w:ascii="Arial" w:hAnsi="Arial" w:cs="Arial"/>
          <w:sz w:val="20"/>
          <w:szCs w:val="20"/>
        </w:rPr>
        <w:t xml:space="preserve">Photo 3 caption: The editor GUI of Harrison’s </w:t>
      </w:r>
      <w:r w:rsidR="007766A7" w:rsidRPr="003D5BBC">
        <w:rPr>
          <w:rFonts w:ascii="Arial" w:hAnsi="Arial" w:cs="Arial"/>
          <w:sz w:val="20"/>
          <w:szCs w:val="20"/>
        </w:rPr>
        <w:t>Mixbus32</w:t>
      </w:r>
      <w:r w:rsidR="007766A7">
        <w:rPr>
          <w:rFonts w:ascii="Arial" w:hAnsi="Arial" w:cs="Arial"/>
          <w:sz w:val="20"/>
          <w:szCs w:val="20"/>
        </w:rPr>
        <w:t>C</w:t>
      </w:r>
      <w:r w:rsidR="007766A7" w:rsidRPr="003D5BBC">
        <w:rPr>
          <w:rFonts w:ascii="Arial" w:hAnsi="Arial" w:cs="Arial"/>
          <w:sz w:val="20"/>
          <w:szCs w:val="20"/>
        </w:rPr>
        <w:t xml:space="preserve"> </w:t>
      </w:r>
      <w:r w:rsidRPr="003D5BBC">
        <w:rPr>
          <w:rFonts w:ascii="Arial" w:hAnsi="Arial" w:cs="Arial"/>
          <w:sz w:val="20"/>
          <w:szCs w:val="20"/>
        </w:rPr>
        <w:t>v7 DAW</w:t>
      </w:r>
    </w:p>
    <w:p w14:paraId="0B93372C" w14:textId="77777777" w:rsidR="00A83756" w:rsidRPr="003D5BBC" w:rsidRDefault="00A83756">
      <w:pPr>
        <w:spacing w:line="360" w:lineRule="auto"/>
        <w:rPr>
          <w:rFonts w:ascii="Arial" w:hAnsi="Arial" w:cs="Arial"/>
          <w:sz w:val="20"/>
          <w:szCs w:val="20"/>
        </w:rPr>
      </w:pPr>
    </w:p>
    <w:p w14:paraId="47D4D65D" w14:textId="4B30823B" w:rsidR="00AB1015" w:rsidRPr="003D5BBC" w:rsidRDefault="00AB1015">
      <w:pPr>
        <w:spacing w:line="360" w:lineRule="auto"/>
        <w:rPr>
          <w:rFonts w:ascii="Arial" w:hAnsi="Arial" w:cs="Arial"/>
          <w:sz w:val="20"/>
          <w:szCs w:val="20"/>
        </w:rPr>
      </w:pPr>
    </w:p>
    <w:p w14:paraId="7B758D71" w14:textId="77777777" w:rsidR="00186ED0" w:rsidRPr="00FC557B" w:rsidRDefault="00186ED0">
      <w:pPr>
        <w:jc w:val="center"/>
        <w:rPr>
          <w:rFonts w:ascii="Arial" w:hAnsi="Arial" w:cs="Arial"/>
          <w:sz w:val="32"/>
          <w:szCs w:val="32"/>
        </w:rPr>
      </w:pPr>
      <w:r w:rsidRPr="00FC557B">
        <w:rPr>
          <w:rFonts w:ascii="Arial" w:hAnsi="Arial" w:cs="Arial"/>
          <w:sz w:val="32"/>
          <w:szCs w:val="32"/>
        </w:rPr>
        <w:t>Harrison</w:t>
      </w:r>
    </w:p>
    <w:p w14:paraId="5262CACF" w14:textId="1F542E01" w:rsidR="00AB1015" w:rsidRPr="00FC557B" w:rsidRDefault="00AB1015">
      <w:pPr>
        <w:jc w:val="center"/>
        <w:rPr>
          <w:rFonts w:ascii="Arial" w:hAnsi="Arial" w:cs="Arial"/>
        </w:rPr>
      </w:pPr>
      <w:r w:rsidRPr="00FC557B">
        <w:rPr>
          <w:rFonts w:ascii="Arial" w:hAnsi="Arial" w:cs="Arial"/>
        </w:rPr>
        <w:t>750 Jim Parker Drive</w:t>
      </w:r>
      <w:r w:rsidRPr="00FC557B">
        <w:rPr>
          <w:rFonts w:ascii="Arial" w:hAnsi="Arial" w:cs="Arial"/>
        </w:rPr>
        <w:br/>
        <w:t>Suite 103</w:t>
      </w:r>
      <w:r w:rsidRPr="00FC557B">
        <w:rPr>
          <w:rFonts w:ascii="Arial" w:hAnsi="Arial" w:cs="Arial"/>
        </w:rPr>
        <w:br/>
        <w:t>Smyrna, TN USA 37167</w:t>
      </w:r>
      <w:r w:rsidRPr="00FC557B">
        <w:rPr>
          <w:rFonts w:ascii="Arial" w:hAnsi="Arial" w:cs="Arial"/>
        </w:rPr>
        <w:br/>
        <w:t xml:space="preserve">Phone: </w:t>
      </w:r>
      <w:hyperlink r:id="rId8" w:history="1">
        <w:r w:rsidRPr="00FC557B">
          <w:rPr>
            <w:rStyle w:val="Hyperlink"/>
            <w:rFonts w:ascii="Arial" w:hAnsi="Arial" w:cs="Arial"/>
          </w:rPr>
          <w:t>+1 (615) 768-5501</w:t>
        </w:r>
      </w:hyperlink>
      <w:r w:rsidRPr="00FC557B">
        <w:rPr>
          <w:rFonts w:ascii="Arial" w:hAnsi="Arial" w:cs="Arial"/>
        </w:rPr>
        <w:br/>
        <w:t xml:space="preserve">Email: </w:t>
      </w:r>
      <w:hyperlink r:id="rId9" w:history="1">
        <w:r w:rsidRPr="00FC557B">
          <w:rPr>
            <w:rStyle w:val="Hyperlink"/>
            <w:rFonts w:ascii="Arial" w:hAnsi="Arial" w:cs="Arial"/>
          </w:rPr>
          <w:t>info@harrisonconsoles.com</w:t>
        </w:r>
      </w:hyperlink>
    </w:p>
    <w:p w14:paraId="1F00E01C" w14:textId="77777777" w:rsidR="00AB1015" w:rsidRPr="003D5BBC" w:rsidRDefault="00AB1015">
      <w:pPr>
        <w:spacing w:line="360" w:lineRule="auto"/>
        <w:rPr>
          <w:rFonts w:ascii="Arial" w:hAnsi="Arial" w:cs="Arial"/>
        </w:rPr>
      </w:pPr>
    </w:p>
    <w:sectPr w:rsidR="00AB1015" w:rsidRPr="003D5BBC" w:rsidSect="00A43E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35739"/>
    <w:multiLevelType w:val="hybridMultilevel"/>
    <w:tmpl w:val="5F164EC8"/>
    <w:lvl w:ilvl="0" w:tplc="E7D20DB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04"/>
    <w:rsid w:val="000A5321"/>
    <w:rsid w:val="0011187E"/>
    <w:rsid w:val="00116DAF"/>
    <w:rsid w:val="00143404"/>
    <w:rsid w:val="00186ED0"/>
    <w:rsid w:val="001926AF"/>
    <w:rsid w:val="00197B28"/>
    <w:rsid w:val="001A07F7"/>
    <w:rsid w:val="001F78BC"/>
    <w:rsid w:val="00261418"/>
    <w:rsid w:val="002871B1"/>
    <w:rsid w:val="002A7332"/>
    <w:rsid w:val="002C0DB5"/>
    <w:rsid w:val="00353676"/>
    <w:rsid w:val="00366314"/>
    <w:rsid w:val="00372091"/>
    <w:rsid w:val="00375883"/>
    <w:rsid w:val="003A407C"/>
    <w:rsid w:val="003D405E"/>
    <w:rsid w:val="003D5BBC"/>
    <w:rsid w:val="003D6309"/>
    <w:rsid w:val="003E6EB4"/>
    <w:rsid w:val="00471676"/>
    <w:rsid w:val="0050447E"/>
    <w:rsid w:val="00511181"/>
    <w:rsid w:val="00590020"/>
    <w:rsid w:val="005C4DD7"/>
    <w:rsid w:val="00612910"/>
    <w:rsid w:val="00656CCF"/>
    <w:rsid w:val="00667BBF"/>
    <w:rsid w:val="006704D2"/>
    <w:rsid w:val="006D13F3"/>
    <w:rsid w:val="0070320A"/>
    <w:rsid w:val="0072006E"/>
    <w:rsid w:val="00724569"/>
    <w:rsid w:val="00755C5F"/>
    <w:rsid w:val="007747C8"/>
    <w:rsid w:val="007766A7"/>
    <w:rsid w:val="007A06A1"/>
    <w:rsid w:val="007D4B43"/>
    <w:rsid w:val="008043B2"/>
    <w:rsid w:val="00853A64"/>
    <w:rsid w:val="008764E4"/>
    <w:rsid w:val="008A23F7"/>
    <w:rsid w:val="008A3CE9"/>
    <w:rsid w:val="008B0746"/>
    <w:rsid w:val="0095769E"/>
    <w:rsid w:val="00994741"/>
    <w:rsid w:val="009B30F8"/>
    <w:rsid w:val="009D150C"/>
    <w:rsid w:val="009E365D"/>
    <w:rsid w:val="009E6E42"/>
    <w:rsid w:val="009F3F6A"/>
    <w:rsid w:val="00A07272"/>
    <w:rsid w:val="00A34C76"/>
    <w:rsid w:val="00A43EEF"/>
    <w:rsid w:val="00A83756"/>
    <w:rsid w:val="00A93721"/>
    <w:rsid w:val="00AA3AB7"/>
    <w:rsid w:val="00AB1015"/>
    <w:rsid w:val="00AC044D"/>
    <w:rsid w:val="00AF1E81"/>
    <w:rsid w:val="00AF7ABF"/>
    <w:rsid w:val="00B25535"/>
    <w:rsid w:val="00B85CC8"/>
    <w:rsid w:val="00BC16AD"/>
    <w:rsid w:val="00BD2ABF"/>
    <w:rsid w:val="00C84B08"/>
    <w:rsid w:val="00CD2EDC"/>
    <w:rsid w:val="00D27B5B"/>
    <w:rsid w:val="00D70EB1"/>
    <w:rsid w:val="00E11F28"/>
    <w:rsid w:val="00E271BC"/>
    <w:rsid w:val="00E54F4B"/>
    <w:rsid w:val="00E856C5"/>
    <w:rsid w:val="00EC1466"/>
    <w:rsid w:val="00EE23EF"/>
    <w:rsid w:val="00F7553D"/>
    <w:rsid w:val="00F95998"/>
    <w:rsid w:val="00FB1C3D"/>
    <w:rsid w:val="00FB6F4A"/>
    <w:rsid w:val="00FC557B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41F1A"/>
  <w15:docId w15:val="{355E8134-2DA6-6D42-B5E1-19B01915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0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0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6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A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00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0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06E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34C7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53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25535"/>
    <w:rPr>
      <w:rFonts w:ascii="Times New Roman" w:eastAsia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B25535"/>
    <w:rPr>
      <w:b/>
      <w:bCs/>
    </w:rPr>
  </w:style>
  <w:style w:type="paragraph" w:styleId="NormalWeb">
    <w:name w:val="Normal (Web)"/>
    <w:basedOn w:val="Normal"/>
    <w:uiPriority w:val="99"/>
    <w:unhideWhenUsed/>
    <w:rsid w:val="008764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1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8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3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6157685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esnashville.org/spring-trai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risonconsole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arrisonconso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</dc:creator>
  <cp:keywords/>
  <dc:description/>
  <cp:lastModifiedBy>Microsoft Office User</cp:lastModifiedBy>
  <cp:revision>6</cp:revision>
  <dcterms:created xsi:type="dcterms:W3CDTF">2021-03-24T23:50:00Z</dcterms:created>
  <dcterms:modified xsi:type="dcterms:W3CDTF">2021-03-25T14:30:00Z</dcterms:modified>
</cp:coreProperties>
</file>