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4D28" w14:textId="77777777" w:rsidR="00F81455" w:rsidRPr="00033819" w:rsidRDefault="00F81455">
      <w:pPr>
        <w:spacing w:line="360" w:lineRule="auto"/>
        <w:jc w:val="center"/>
        <w:rPr>
          <w:rFonts w:ascii="Arial" w:hAnsi="Arial"/>
          <w:b/>
        </w:rPr>
      </w:pPr>
    </w:p>
    <w:p w14:paraId="223DCB14" w14:textId="77777777" w:rsidR="00F81455" w:rsidRPr="00033819" w:rsidRDefault="00F81455" w:rsidP="00F81455">
      <w:pPr>
        <w:spacing w:line="360" w:lineRule="auto"/>
        <w:sectPr w:rsidR="00F81455" w:rsidRPr="00033819" w:rsidSect="0067754B">
          <w:footerReference w:type="even" r:id="rId7"/>
          <w:footerReference w:type="default" r:id="rId8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7A4860C" w14:textId="77777777" w:rsidR="00F81455" w:rsidRPr="00033819" w:rsidRDefault="00F81455" w:rsidP="00F81455">
      <w:pPr>
        <w:spacing w:line="360" w:lineRule="auto"/>
      </w:pPr>
    </w:p>
    <w:p w14:paraId="3DB754A6" w14:textId="77777777" w:rsidR="00F81455" w:rsidRPr="00033819" w:rsidRDefault="00F81455" w:rsidP="00F81455">
      <w:pPr>
        <w:spacing w:line="360" w:lineRule="auto"/>
      </w:pPr>
    </w:p>
    <w:p w14:paraId="3D37396C" w14:textId="77777777" w:rsidR="00F81455" w:rsidRPr="00033819" w:rsidRDefault="00F81455" w:rsidP="00F81455">
      <w:pPr>
        <w:spacing w:line="360" w:lineRule="auto"/>
      </w:pPr>
    </w:p>
    <w:p w14:paraId="0AA2CB44" w14:textId="77777777" w:rsidR="00F81455" w:rsidRPr="00033819" w:rsidRDefault="00F81455" w:rsidP="00F81455">
      <w:pPr>
        <w:spacing w:line="360" w:lineRule="auto"/>
      </w:pPr>
    </w:p>
    <w:p w14:paraId="225C99D1" w14:textId="77777777" w:rsidR="00F81455" w:rsidRPr="00033819" w:rsidRDefault="00F81455" w:rsidP="00F81455">
      <w:pPr>
        <w:spacing w:line="360" w:lineRule="auto"/>
      </w:pPr>
    </w:p>
    <w:p w14:paraId="55859D8C" w14:textId="77777777" w:rsidR="00F81455" w:rsidRPr="00033819" w:rsidRDefault="00F81455" w:rsidP="00F81455">
      <w:pPr>
        <w:spacing w:line="360" w:lineRule="auto"/>
        <w:ind w:left="720" w:firstLine="720"/>
        <w:jc w:val="right"/>
        <w:rPr>
          <w:rFonts w:ascii="Arial" w:hAnsi="Arial"/>
          <w:b/>
        </w:rPr>
      </w:pPr>
    </w:p>
    <w:p w14:paraId="01F9EDAA" w14:textId="77777777" w:rsidR="00F81455" w:rsidRPr="00033819" w:rsidRDefault="00F81455" w:rsidP="00F81455">
      <w:pPr>
        <w:spacing w:line="360" w:lineRule="auto"/>
        <w:ind w:left="720" w:firstLine="720"/>
        <w:jc w:val="right"/>
        <w:rPr>
          <w:rFonts w:ascii="Arial" w:hAnsi="Arial"/>
          <w:b/>
        </w:rPr>
      </w:pPr>
      <w:r w:rsidRPr="00033819">
        <w:rPr>
          <w:rFonts w:ascii="Arial" w:hAnsi="Arial"/>
          <w:b/>
        </w:rPr>
        <w:t>PRESS RELEASE</w:t>
      </w:r>
    </w:p>
    <w:p w14:paraId="6C1F3227" w14:textId="77777777" w:rsidR="00F81455" w:rsidRPr="00033819" w:rsidRDefault="00F81455" w:rsidP="00F81455">
      <w:pPr>
        <w:jc w:val="right"/>
        <w:rPr>
          <w:rFonts w:ascii="Arial" w:hAnsi="Arial"/>
        </w:rPr>
      </w:pPr>
      <w:r w:rsidRPr="00033819">
        <w:rPr>
          <w:rFonts w:ascii="Arial" w:hAnsi="Arial"/>
        </w:rPr>
        <w:t>Media Contact: Karen Dunn</w:t>
      </w:r>
    </w:p>
    <w:p w14:paraId="03D3E022" w14:textId="77777777" w:rsidR="00F81455" w:rsidRPr="00C92A65" w:rsidRDefault="00F81455" w:rsidP="00F81455">
      <w:pPr>
        <w:jc w:val="right"/>
        <w:rPr>
          <w:rFonts w:ascii="Arial" w:hAnsi="Arial"/>
        </w:rPr>
      </w:pPr>
      <w:r w:rsidRPr="00033819">
        <w:rPr>
          <w:rFonts w:ascii="Arial" w:hAnsi="Arial"/>
        </w:rPr>
        <w:t xml:space="preserve">Email: </w:t>
      </w:r>
      <w:hyperlink r:id="rId9" w:history="1">
        <w:r w:rsidR="00320884" w:rsidRPr="00DF0134">
          <w:rPr>
            <w:rStyle w:val="Hyperlink"/>
            <w:rFonts w:ascii="Arial" w:hAnsi="Arial"/>
          </w:rPr>
          <w:t>karen@kmdpro.com</w:t>
        </w:r>
      </w:hyperlink>
      <w:r w:rsidR="00320884">
        <w:rPr>
          <w:rFonts w:ascii="Arial" w:hAnsi="Arial"/>
        </w:rPr>
        <w:t xml:space="preserve"> </w:t>
      </w:r>
    </w:p>
    <w:p w14:paraId="724A3A5C" w14:textId="77777777" w:rsidR="00F81455" w:rsidRPr="00C92A65" w:rsidRDefault="00F81455" w:rsidP="00F81455">
      <w:pPr>
        <w:jc w:val="right"/>
        <w:rPr>
          <w:rFonts w:ascii="Arial" w:hAnsi="Arial"/>
        </w:rPr>
      </w:pPr>
      <w:r w:rsidRPr="00C92A65">
        <w:rPr>
          <w:rFonts w:ascii="Arial" w:hAnsi="Arial"/>
        </w:rPr>
        <w:t>Tel: (925) 708-0307</w:t>
      </w:r>
    </w:p>
    <w:p w14:paraId="24ADDC9A" w14:textId="77777777" w:rsidR="00F81455" w:rsidRPr="00C92A65" w:rsidRDefault="00F81455" w:rsidP="00F81455">
      <w:pPr>
        <w:jc w:val="right"/>
        <w:rPr>
          <w:rFonts w:ascii="Arial" w:hAnsi="Arial"/>
        </w:rPr>
      </w:pPr>
      <w:r w:rsidRPr="00C92A65">
        <w:rPr>
          <w:rFonts w:ascii="Arial" w:hAnsi="Arial"/>
        </w:rPr>
        <w:t xml:space="preserve"> Web: </w:t>
      </w:r>
      <w:hyperlink r:id="rId10" w:history="1">
        <w:r w:rsidR="00320884" w:rsidRPr="00DF0134">
          <w:rPr>
            <w:rStyle w:val="Hyperlink"/>
            <w:rFonts w:ascii="Arial" w:hAnsi="Arial"/>
          </w:rPr>
          <w:t>www.kmdpro.com</w:t>
        </w:r>
      </w:hyperlink>
      <w:r w:rsidR="00320884">
        <w:rPr>
          <w:rFonts w:ascii="Arial" w:hAnsi="Arial"/>
        </w:rPr>
        <w:t xml:space="preserve"> </w:t>
      </w:r>
      <w:r w:rsidRPr="00C92A65">
        <w:rPr>
          <w:rFonts w:ascii="Arial" w:hAnsi="Arial"/>
        </w:rPr>
        <w:t xml:space="preserve"> </w:t>
      </w:r>
    </w:p>
    <w:p w14:paraId="3CF4B91E" w14:textId="77777777" w:rsidR="00F81455" w:rsidRPr="00C92A65" w:rsidRDefault="00F81455" w:rsidP="00F81455">
      <w:pPr>
        <w:jc w:val="right"/>
        <w:rPr>
          <w:rFonts w:ascii="Arial" w:hAnsi="Arial"/>
        </w:rPr>
      </w:pPr>
      <w:r w:rsidRPr="00C92A65">
        <w:rPr>
          <w:rFonts w:ascii="Arial" w:hAnsi="Arial"/>
        </w:rPr>
        <w:t xml:space="preserve"> </w:t>
      </w:r>
    </w:p>
    <w:p w14:paraId="136E7E15" w14:textId="77777777" w:rsidR="00F81455" w:rsidRPr="00033819" w:rsidRDefault="00F81455" w:rsidP="00F81455">
      <w:pPr>
        <w:jc w:val="right"/>
        <w:rPr>
          <w:rFonts w:ascii="Arial" w:hAnsi="Arial"/>
        </w:rPr>
      </w:pPr>
      <w:r w:rsidRPr="00033819">
        <w:rPr>
          <w:rFonts w:ascii="Arial" w:hAnsi="Arial"/>
        </w:rPr>
        <w:t xml:space="preserve"> </w:t>
      </w:r>
    </w:p>
    <w:p w14:paraId="10E7985D" w14:textId="77777777" w:rsidR="00F81455" w:rsidRPr="00033819" w:rsidRDefault="00F81455">
      <w:pPr>
        <w:spacing w:line="360" w:lineRule="auto"/>
        <w:jc w:val="center"/>
        <w:rPr>
          <w:rFonts w:ascii="Arial" w:hAnsi="Arial"/>
          <w:b/>
        </w:rPr>
        <w:sectPr w:rsidR="00F81455" w:rsidRPr="00033819" w:rsidSect="0067754B">
          <w:type w:val="continuous"/>
          <w:pgSz w:w="12240" w:h="15840"/>
          <w:pgMar w:top="1440" w:right="1080" w:bottom="1440" w:left="1080" w:header="720" w:footer="1080" w:gutter="0"/>
          <w:cols w:num="2" w:space="720" w:equalWidth="0">
            <w:col w:w="4680" w:space="720"/>
            <w:col w:w="4680"/>
          </w:cols>
        </w:sectPr>
      </w:pPr>
    </w:p>
    <w:p w14:paraId="1FCCEC1F" w14:textId="77777777" w:rsidR="00F81455" w:rsidRPr="00033819" w:rsidRDefault="00F81455">
      <w:pPr>
        <w:spacing w:line="360" w:lineRule="auto"/>
        <w:jc w:val="center"/>
        <w:rPr>
          <w:rFonts w:ascii="Arial" w:hAnsi="Arial"/>
          <w:b/>
        </w:rPr>
      </w:pPr>
    </w:p>
    <w:p w14:paraId="138B2DEB" w14:textId="77777777" w:rsidR="00F81455" w:rsidRPr="00033819" w:rsidRDefault="00F81455">
      <w:pPr>
        <w:spacing w:line="360" w:lineRule="auto"/>
        <w:jc w:val="center"/>
        <w:rPr>
          <w:rFonts w:ascii="Arial" w:hAnsi="Arial"/>
          <w:b/>
        </w:rPr>
        <w:sectPr w:rsidR="00F81455" w:rsidRPr="00033819" w:rsidSect="0067754B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  <w:r w:rsidRPr="00033819">
        <w:rPr>
          <w:rFonts w:ascii="Arial" w:hAnsi="Arial"/>
          <w:b/>
        </w:rPr>
        <w:t>FOR IMMEDIATE RELEASE</w:t>
      </w:r>
    </w:p>
    <w:p w14:paraId="5D6D3CE1" w14:textId="77777777" w:rsidR="00F81455" w:rsidRPr="00033819" w:rsidRDefault="00F81455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42C55988" w14:textId="7AF925F1" w:rsidR="00F81455" w:rsidRPr="004D28FC" w:rsidRDefault="00402CAB" w:rsidP="00F81455">
      <w:pPr>
        <w:spacing w:line="360" w:lineRule="auto"/>
        <w:jc w:val="center"/>
        <w:rPr>
          <w:rFonts w:ascii="Arial" w:eastAsia="Times New Roman" w:hAnsi="Arial"/>
          <w:b/>
          <w:color w:val="000000"/>
          <w:sz w:val="28"/>
          <w:lang w:bidi="x-none"/>
        </w:rPr>
      </w:pPr>
      <w:r>
        <w:rPr>
          <w:rFonts w:ascii="Arial" w:eastAsia="Times New Roman" w:hAnsi="Arial"/>
          <w:b/>
          <w:color w:val="000000"/>
          <w:sz w:val="28"/>
        </w:rPr>
        <w:t xml:space="preserve">Excitement builds for the </w:t>
      </w:r>
      <w:r w:rsidR="00C6630F">
        <w:rPr>
          <w:rFonts w:ascii="Arial" w:eastAsia="Times New Roman" w:hAnsi="Arial"/>
          <w:b/>
          <w:color w:val="000000"/>
          <w:sz w:val="28"/>
        </w:rPr>
        <w:t>20</w:t>
      </w:r>
      <w:r w:rsidR="000C3FC6">
        <w:rPr>
          <w:rFonts w:ascii="Arial" w:eastAsia="Times New Roman" w:hAnsi="Arial"/>
          <w:b/>
          <w:color w:val="000000"/>
          <w:sz w:val="28"/>
        </w:rPr>
        <w:t>2</w:t>
      </w:r>
      <w:r>
        <w:rPr>
          <w:rFonts w:ascii="Arial" w:eastAsia="Times New Roman" w:hAnsi="Arial"/>
          <w:b/>
          <w:color w:val="000000"/>
          <w:sz w:val="28"/>
        </w:rPr>
        <w:t>4</w:t>
      </w:r>
      <w:r w:rsidR="00C6630F">
        <w:rPr>
          <w:rFonts w:ascii="Arial" w:eastAsia="Times New Roman" w:hAnsi="Arial"/>
          <w:b/>
          <w:color w:val="000000"/>
          <w:sz w:val="28"/>
        </w:rPr>
        <w:t xml:space="preserve"> </w:t>
      </w:r>
      <w:r w:rsidR="00653559">
        <w:rPr>
          <w:rFonts w:ascii="Arial" w:eastAsia="Times New Roman" w:hAnsi="Arial"/>
          <w:b/>
          <w:color w:val="000000"/>
          <w:sz w:val="28"/>
        </w:rPr>
        <w:t>Recording Industry Golf</w:t>
      </w:r>
      <w:r w:rsidR="007C0E48">
        <w:rPr>
          <w:rFonts w:ascii="Arial" w:eastAsia="Times New Roman" w:hAnsi="Arial"/>
          <w:b/>
          <w:color w:val="000000"/>
          <w:sz w:val="28"/>
        </w:rPr>
        <w:t xml:space="preserve"> &amp; Poker</w:t>
      </w:r>
      <w:r w:rsidR="00653559">
        <w:rPr>
          <w:rFonts w:ascii="Arial" w:eastAsia="Times New Roman" w:hAnsi="Arial"/>
          <w:b/>
          <w:color w:val="000000"/>
          <w:sz w:val="28"/>
        </w:rPr>
        <w:t xml:space="preserve"> Tournamen</w:t>
      </w:r>
      <w:r w:rsidR="00911CEB">
        <w:rPr>
          <w:rFonts w:ascii="Arial" w:eastAsia="Times New Roman" w:hAnsi="Arial"/>
          <w:b/>
          <w:color w:val="000000"/>
          <w:sz w:val="28"/>
        </w:rPr>
        <w:t>t</w:t>
      </w:r>
      <w:r w:rsidR="00044CBA">
        <w:rPr>
          <w:rFonts w:ascii="Arial" w:eastAsia="Times New Roman" w:hAnsi="Arial"/>
          <w:b/>
          <w:color w:val="000000"/>
          <w:sz w:val="28"/>
        </w:rPr>
        <w:t>™</w:t>
      </w:r>
      <w:r w:rsidR="00911CEB">
        <w:rPr>
          <w:rFonts w:ascii="Arial" w:eastAsia="Times New Roman" w:hAnsi="Arial"/>
          <w:b/>
          <w:color w:val="000000"/>
          <w:sz w:val="28"/>
        </w:rPr>
        <w:t xml:space="preserve"> (RIGT)</w:t>
      </w:r>
      <w:r w:rsidR="00640681">
        <w:rPr>
          <w:rFonts w:ascii="Arial" w:eastAsia="Times New Roman" w:hAnsi="Arial"/>
          <w:b/>
          <w:color w:val="000000"/>
          <w:sz w:val="28"/>
        </w:rPr>
        <w:t xml:space="preserve"> in Los Angeles</w:t>
      </w:r>
      <w:r>
        <w:rPr>
          <w:rFonts w:ascii="Arial" w:eastAsia="Times New Roman" w:hAnsi="Arial"/>
          <w:b/>
          <w:color w:val="000000"/>
          <w:sz w:val="28"/>
        </w:rPr>
        <w:t>,</w:t>
      </w:r>
      <w:r w:rsidR="00911CEB">
        <w:rPr>
          <w:rFonts w:ascii="Arial" w:eastAsia="Times New Roman" w:hAnsi="Arial"/>
          <w:b/>
          <w:color w:val="000000"/>
          <w:sz w:val="28"/>
        </w:rPr>
        <w:t xml:space="preserve"> </w:t>
      </w:r>
      <w:r>
        <w:rPr>
          <w:rFonts w:ascii="Arial" w:eastAsia="Times New Roman" w:hAnsi="Arial"/>
          <w:b/>
          <w:color w:val="000000"/>
          <w:sz w:val="28"/>
        </w:rPr>
        <w:t>s</w:t>
      </w:r>
      <w:r w:rsidR="00911CEB">
        <w:rPr>
          <w:rFonts w:ascii="Arial" w:eastAsia="Times New Roman" w:hAnsi="Arial"/>
          <w:b/>
          <w:color w:val="000000"/>
          <w:sz w:val="28"/>
        </w:rPr>
        <w:t xml:space="preserve">et for Monday, </w:t>
      </w:r>
      <w:r>
        <w:rPr>
          <w:rFonts w:ascii="Arial" w:eastAsia="Times New Roman" w:hAnsi="Arial"/>
          <w:b/>
          <w:color w:val="000000"/>
          <w:sz w:val="28"/>
        </w:rPr>
        <w:t>April</w:t>
      </w:r>
      <w:r w:rsidR="000C3FC6">
        <w:rPr>
          <w:rFonts w:ascii="Arial" w:eastAsia="Times New Roman" w:hAnsi="Arial"/>
          <w:b/>
          <w:color w:val="000000"/>
          <w:sz w:val="28"/>
        </w:rPr>
        <w:t xml:space="preserve"> </w:t>
      </w:r>
      <w:r>
        <w:rPr>
          <w:rFonts w:ascii="Arial" w:eastAsia="Times New Roman" w:hAnsi="Arial"/>
          <w:b/>
          <w:color w:val="000000"/>
          <w:sz w:val="28"/>
        </w:rPr>
        <w:t>15</w:t>
      </w:r>
      <w:r w:rsidR="000C3FC6">
        <w:rPr>
          <w:rFonts w:ascii="Arial" w:eastAsia="Times New Roman" w:hAnsi="Arial"/>
          <w:b/>
          <w:color w:val="000000"/>
          <w:sz w:val="28"/>
        </w:rPr>
        <w:t>, 202</w:t>
      </w:r>
      <w:r>
        <w:rPr>
          <w:rFonts w:ascii="Arial" w:eastAsia="Times New Roman" w:hAnsi="Arial"/>
          <w:b/>
          <w:color w:val="000000"/>
          <w:sz w:val="28"/>
        </w:rPr>
        <w:t>4</w:t>
      </w:r>
    </w:p>
    <w:p w14:paraId="28088F6C" w14:textId="77777777" w:rsidR="00F81455" w:rsidRDefault="00F81455" w:rsidP="009E3401">
      <w:pPr>
        <w:autoSpaceDE w:val="0"/>
        <w:autoSpaceDN w:val="0"/>
        <w:adjustRightInd w:val="0"/>
        <w:rPr>
          <w:rFonts w:ascii="Arial" w:hAnsi="Arial"/>
          <w:i/>
        </w:rPr>
      </w:pPr>
    </w:p>
    <w:p w14:paraId="6B72F3FB" w14:textId="7FE45AA6" w:rsidR="00F81455" w:rsidRDefault="00F81455" w:rsidP="00F81455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033819">
        <w:rPr>
          <w:rFonts w:ascii="Arial" w:hAnsi="Arial"/>
        </w:rPr>
        <w:t xml:space="preserve">— </w:t>
      </w:r>
      <w:r w:rsidR="00402CAB">
        <w:rPr>
          <w:rFonts w:ascii="Arial" w:hAnsi="Arial"/>
        </w:rPr>
        <w:t>Recording industry pros and prominent brands sign up as players, sponsors and volunteers for a</w:t>
      </w:r>
      <w:r w:rsidR="00653559">
        <w:rPr>
          <w:rFonts w:ascii="Arial" w:hAnsi="Arial"/>
        </w:rPr>
        <w:t>nnual event</w:t>
      </w:r>
      <w:r w:rsidR="00402CAB">
        <w:rPr>
          <w:rFonts w:ascii="Arial" w:hAnsi="Arial"/>
        </w:rPr>
        <w:t>,</w:t>
      </w:r>
      <w:r w:rsidR="008F76B7">
        <w:rPr>
          <w:rFonts w:ascii="Arial" w:hAnsi="Arial"/>
        </w:rPr>
        <w:t xml:space="preserve"> </w:t>
      </w:r>
      <w:r w:rsidR="00C6630F">
        <w:rPr>
          <w:rFonts w:ascii="Arial" w:hAnsi="Arial"/>
        </w:rPr>
        <w:t xml:space="preserve">to be held at </w:t>
      </w:r>
      <w:r w:rsidR="00921CCB">
        <w:rPr>
          <w:rFonts w:ascii="Arial" w:hAnsi="Arial"/>
        </w:rPr>
        <w:t>San</w:t>
      </w:r>
      <w:r w:rsidR="00B5051C">
        <w:rPr>
          <w:rFonts w:ascii="Arial" w:hAnsi="Arial"/>
        </w:rPr>
        <w:t>d</w:t>
      </w:r>
      <w:r w:rsidR="00921CCB">
        <w:rPr>
          <w:rFonts w:ascii="Arial" w:hAnsi="Arial"/>
        </w:rPr>
        <w:t xml:space="preserve"> Canyon </w:t>
      </w:r>
      <w:r w:rsidR="000C3FC6">
        <w:rPr>
          <w:rFonts w:ascii="Arial" w:hAnsi="Arial"/>
        </w:rPr>
        <w:t>Country</w:t>
      </w:r>
      <w:r w:rsidR="00C6630F">
        <w:rPr>
          <w:rFonts w:ascii="Arial" w:hAnsi="Arial"/>
        </w:rPr>
        <w:t xml:space="preserve"> Club; this year’s tournament includes </w:t>
      </w:r>
      <w:r w:rsidR="00921CCB">
        <w:rPr>
          <w:rFonts w:ascii="Arial" w:hAnsi="Arial"/>
        </w:rPr>
        <w:t xml:space="preserve">the return of </w:t>
      </w:r>
      <w:r w:rsidR="00E845DD">
        <w:rPr>
          <w:rFonts w:ascii="Arial" w:hAnsi="Arial"/>
        </w:rPr>
        <w:t>Texas Hold ‘E</w:t>
      </w:r>
      <w:r w:rsidR="00C6630F">
        <w:rPr>
          <w:rFonts w:ascii="Arial" w:hAnsi="Arial"/>
        </w:rPr>
        <w:t>m poker</w:t>
      </w:r>
      <w:r w:rsidRPr="00033819">
        <w:rPr>
          <w:rFonts w:ascii="Arial" w:hAnsi="Arial"/>
        </w:rPr>
        <w:t xml:space="preserve"> —</w:t>
      </w:r>
    </w:p>
    <w:p w14:paraId="3406C48B" w14:textId="77777777" w:rsidR="00B5051C" w:rsidRDefault="00B5051C" w:rsidP="0035671E">
      <w:pPr>
        <w:tabs>
          <w:tab w:val="left" w:pos="7635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02AED2C1" w14:textId="7C0BECB8" w:rsidR="00B5051C" w:rsidRDefault="00B5051C" w:rsidP="00F81455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033819">
        <w:rPr>
          <w:rFonts w:ascii="Arial" w:hAnsi="Arial"/>
        </w:rPr>
        <w:t>—</w:t>
      </w:r>
      <w:r>
        <w:rPr>
          <w:rFonts w:ascii="Arial" w:hAnsi="Arial"/>
        </w:rPr>
        <w:t xml:space="preserve"> Event organizer Karen Dunn is accepting entries for participants and sponsors</w:t>
      </w:r>
      <w:r w:rsidR="00402CAB">
        <w:rPr>
          <w:rFonts w:ascii="Arial" w:hAnsi="Arial"/>
        </w:rPr>
        <w:t xml:space="preserve">; </w:t>
      </w:r>
      <w:hyperlink r:id="rId11" w:history="1">
        <w:r w:rsidR="00402CAB" w:rsidRPr="00402CAB">
          <w:rPr>
            <w:rStyle w:val="Hyperlink"/>
            <w:rFonts w:ascii="Arial" w:hAnsi="Arial"/>
          </w:rPr>
          <w:t>register here</w:t>
        </w:r>
      </w:hyperlink>
      <w:r>
        <w:rPr>
          <w:rFonts w:ascii="Arial" w:hAnsi="Arial"/>
        </w:rPr>
        <w:t xml:space="preserve"> </w:t>
      </w:r>
      <w:r w:rsidRPr="00033819">
        <w:rPr>
          <w:rFonts w:ascii="Arial" w:hAnsi="Arial"/>
        </w:rPr>
        <w:t>—</w:t>
      </w:r>
    </w:p>
    <w:p w14:paraId="07D7E9D1" w14:textId="7096A9FF" w:rsidR="00F81455" w:rsidRDefault="00F81455" w:rsidP="009E3401">
      <w:pPr>
        <w:autoSpaceDE w:val="0"/>
        <w:autoSpaceDN w:val="0"/>
        <w:adjustRightInd w:val="0"/>
        <w:rPr>
          <w:rFonts w:ascii="Arial" w:hAnsi="Arial"/>
          <w:i/>
        </w:rPr>
      </w:pPr>
    </w:p>
    <w:p w14:paraId="0131B725" w14:textId="5F049026" w:rsidR="0035671E" w:rsidRDefault="00375FE2" w:rsidP="00C6630F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C6630F">
        <w:rPr>
          <w:rFonts w:ascii="Arial" w:hAnsi="Arial"/>
          <w:i/>
        </w:rPr>
        <w:t>Los Angeles</w:t>
      </w:r>
      <w:r w:rsidR="00F81455" w:rsidRPr="00C6630F">
        <w:rPr>
          <w:rFonts w:ascii="Arial" w:hAnsi="Arial"/>
          <w:i/>
        </w:rPr>
        <w:t xml:space="preserve"> CA, </w:t>
      </w:r>
      <w:r w:rsidR="00402CAB">
        <w:rPr>
          <w:rFonts w:ascii="Arial" w:hAnsi="Arial"/>
          <w:i/>
        </w:rPr>
        <w:t xml:space="preserve">March </w:t>
      </w:r>
      <w:r w:rsidR="00B87430">
        <w:rPr>
          <w:rFonts w:ascii="Arial" w:hAnsi="Arial"/>
          <w:i/>
        </w:rPr>
        <w:t>25</w:t>
      </w:r>
      <w:r w:rsidR="00036F85" w:rsidRPr="00C6630F">
        <w:rPr>
          <w:rFonts w:ascii="Arial" w:hAnsi="Arial"/>
          <w:i/>
        </w:rPr>
        <w:t>, 20</w:t>
      </w:r>
      <w:r w:rsidR="000C3FC6">
        <w:rPr>
          <w:rFonts w:ascii="Arial" w:hAnsi="Arial"/>
          <w:i/>
        </w:rPr>
        <w:t>2</w:t>
      </w:r>
      <w:r w:rsidR="00402CAB">
        <w:rPr>
          <w:rFonts w:ascii="Arial" w:hAnsi="Arial"/>
          <w:i/>
        </w:rPr>
        <w:t>4</w:t>
      </w:r>
      <w:r w:rsidR="00F81455" w:rsidRPr="00C6630F">
        <w:rPr>
          <w:rFonts w:ascii="Arial" w:hAnsi="Arial"/>
        </w:rPr>
        <w:t xml:space="preserve"> — </w:t>
      </w:r>
      <w:r w:rsidR="00402CAB">
        <w:rPr>
          <w:rFonts w:ascii="Arial" w:hAnsi="Arial"/>
        </w:rPr>
        <w:t>Momentum continues to build for the upcoming</w:t>
      </w:r>
      <w:r w:rsidR="0068182F" w:rsidRPr="0035671E">
        <w:rPr>
          <w:rFonts w:ascii="Arial" w:hAnsi="Arial"/>
        </w:rPr>
        <w:t xml:space="preserve"> </w:t>
      </w:r>
      <w:hyperlink r:id="rId12" w:history="1">
        <w:r w:rsidR="0068182F" w:rsidRPr="00B95BDC">
          <w:rPr>
            <w:rStyle w:val="Hyperlink"/>
            <w:rFonts w:ascii="Arial" w:hAnsi="Arial"/>
          </w:rPr>
          <w:t>Recording Industry Golf &amp; Poker Tournament™ (RIGT)</w:t>
        </w:r>
      </w:hyperlink>
      <w:r w:rsidR="00C6630F">
        <w:rPr>
          <w:rFonts w:ascii="Arial" w:hAnsi="Arial"/>
        </w:rPr>
        <w:t xml:space="preserve">, which will be held Monday, </w:t>
      </w:r>
      <w:r w:rsidR="00402CAB">
        <w:rPr>
          <w:rFonts w:ascii="Arial" w:hAnsi="Arial"/>
        </w:rPr>
        <w:t>April 15, 2024</w:t>
      </w:r>
      <w:r w:rsidR="00C6630F">
        <w:rPr>
          <w:rFonts w:ascii="Arial" w:hAnsi="Arial"/>
        </w:rPr>
        <w:t xml:space="preserve">, at </w:t>
      </w:r>
      <w:r w:rsidR="00B5051C">
        <w:rPr>
          <w:rFonts w:ascii="Arial" w:hAnsi="Arial"/>
        </w:rPr>
        <w:t>Sand Canyon</w:t>
      </w:r>
      <w:r w:rsidR="00C6630F">
        <w:rPr>
          <w:rFonts w:ascii="Arial" w:hAnsi="Arial"/>
        </w:rPr>
        <w:t xml:space="preserve"> </w:t>
      </w:r>
      <w:r w:rsidR="0035671E">
        <w:rPr>
          <w:rFonts w:ascii="Arial" w:hAnsi="Arial"/>
        </w:rPr>
        <w:t>Country</w:t>
      </w:r>
      <w:r w:rsidR="00C6630F">
        <w:rPr>
          <w:rFonts w:ascii="Arial" w:hAnsi="Arial"/>
        </w:rPr>
        <w:t xml:space="preserve"> Club</w:t>
      </w:r>
      <w:r w:rsidR="00B5051C">
        <w:rPr>
          <w:rFonts w:ascii="Arial" w:hAnsi="Arial"/>
        </w:rPr>
        <w:t xml:space="preserve"> </w:t>
      </w:r>
      <w:r w:rsidR="00C6630F">
        <w:rPr>
          <w:rFonts w:ascii="Arial" w:hAnsi="Arial"/>
        </w:rPr>
        <w:t>in Santa Clarita, CA, with the shotgun start at 12:00 noon</w:t>
      </w:r>
      <w:r w:rsidR="0035671E">
        <w:rPr>
          <w:rFonts w:ascii="Arial" w:hAnsi="Arial"/>
        </w:rPr>
        <w:t xml:space="preserve"> </w:t>
      </w:r>
      <w:r w:rsidR="008D3F8C">
        <w:rPr>
          <w:rFonts w:ascii="Arial" w:hAnsi="Arial"/>
        </w:rPr>
        <w:t xml:space="preserve">PDT </w:t>
      </w:r>
      <w:r w:rsidR="0035671E">
        <w:rPr>
          <w:rFonts w:ascii="Arial" w:hAnsi="Arial"/>
        </w:rPr>
        <w:t xml:space="preserve">and the Texas Hold ‘Em poker tournament beginning at </w:t>
      </w:r>
      <w:r w:rsidR="00B95BDC">
        <w:rPr>
          <w:rFonts w:ascii="Arial" w:hAnsi="Arial"/>
        </w:rPr>
        <w:t>2</w:t>
      </w:r>
      <w:r w:rsidR="0035671E">
        <w:rPr>
          <w:rFonts w:ascii="Arial" w:hAnsi="Arial"/>
        </w:rPr>
        <w:t>:00 p.m</w:t>
      </w:r>
      <w:r w:rsidR="00C6630F">
        <w:rPr>
          <w:rFonts w:ascii="Arial" w:hAnsi="Arial"/>
        </w:rPr>
        <w:t xml:space="preserve">. </w:t>
      </w:r>
      <w:r w:rsidR="00BD480C">
        <w:rPr>
          <w:rFonts w:ascii="Arial" w:hAnsi="Arial"/>
        </w:rPr>
        <w:t xml:space="preserve">Honorary Chairs Gavin Lurssen and CJ Vanston will be driving the fun. The RIGT is again being organized by seasoned event producer </w:t>
      </w:r>
      <w:r w:rsidR="00BD480C" w:rsidRPr="002F4E35">
        <w:rPr>
          <w:rFonts w:ascii="Arial" w:hAnsi="Arial"/>
        </w:rPr>
        <w:t>Karen Dunn of KMD Productions</w:t>
      </w:r>
      <w:r w:rsidR="00BD480C">
        <w:rPr>
          <w:rFonts w:ascii="Arial" w:hAnsi="Arial"/>
        </w:rPr>
        <w:t>, LLC.</w:t>
      </w:r>
    </w:p>
    <w:p w14:paraId="2AF92236" w14:textId="77777777" w:rsidR="004663EE" w:rsidRDefault="004663EE" w:rsidP="00C6630F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145E59E6" w14:textId="1D03FC9D" w:rsidR="004663EE" w:rsidRDefault="004663EE" w:rsidP="00C6630F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Since 2015, the RIGT has served as the gathering place for the movers and shakers of the L.A. recording industry</w:t>
      </w:r>
      <w:r w:rsidR="00BD480C">
        <w:rPr>
          <w:rFonts w:ascii="Arial" w:hAnsi="Arial"/>
        </w:rPr>
        <w:t xml:space="preserve">, and this year’s event appears to be attracting younger, emerging members of the community in addition to plenty of returning participants. </w:t>
      </w:r>
      <w:r>
        <w:rPr>
          <w:rFonts w:ascii="Arial" w:hAnsi="Arial"/>
        </w:rPr>
        <w:t xml:space="preserve">In store, expect a $10k hole-in-one prize, a $5000 putting contest, </w:t>
      </w:r>
      <w:r w:rsidR="001C5979">
        <w:rPr>
          <w:rFonts w:ascii="Arial" w:hAnsi="Arial"/>
        </w:rPr>
        <w:t xml:space="preserve">fun </w:t>
      </w:r>
      <w:r w:rsidR="00BD480C">
        <w:rPr>
          <w:rFonts w:ascii="Arial" w:hAnsi="Arial"/>
        </w:rPr>
        <w:t xml:space="preserve">photos/social media </w:t>
      </w:r>
      <w:r w:rsidR="00B40BB4">
        <w:rPr>
          <w:rFonts w:ascii="Arial" w:hAnsi="Arial"/>
        </w:rPr>
        <w:t xml:space="preserve">content </w:t>
      </w:r>
      <w:r w:rsidR="00BD480C">
        <w:rPr>
          <w:rFonts w:ascii="Arial" w:hAnsi="Arial"/>
        </w:rPr>
        <w:t xml:space="preserve">opportunities, </w:t>
      </w:r>
      <w:r>
        <w:rPr>
          <w:rFonts w:ascii="Arial" w:hAnsi="Arial"/>
        </w:rPr>
        <w:lastRenderedPageBreak/>
        <w:t>the “Infamous Traveling Tequila Carts,” and awards including the Al &amp; Ed Award (</w:t>
      </w:r>
      <w:r w:rsidRPr="004663EE">
        <w:rPr>
          <w:rFonts w:ascii="Arial" w:hAnsi="Arial"/>
        </w:rPr>
        <w:t>a tribute to the legendary Al Schmitt</w:t>
      </w:r>
      <w:r w:rsidR="0095109C">
        <w:rPr>
          <w:rFonts w:ascii="Arial" w:hAnsi="Arial"/>
        </w:rPr>
        <w:t xml:space="preserve"> and Ed Cherney</w:t>
      </w:r>
      <w:r w:rsidRPr="004663EE">
        <w:rPr>
          <w:rFonts w:ascii="Arial" w:hAnsi="Arial"/>
        </w:rPr>
        <w:t>, two beloved industry figures who served as annual honorary co-chairs of this event but have sadly passed in the last few years</w:t>
      </w:r>
      <w:r>
        <w:rPr>
          <w:rFonts w:ascii="Arial" w:hAnsi="Arial"/>
        </w:rPr>
        <w:t xml:space="preserve">). And </w:t>
      </w:r>
      <w:r w:rsidR="00BD480C">
        <w:rPr>
          <w:rFonts w:ascii="Arial" w:hAnsi="Arial"/>
        </w:rPr>
        <w:t xml:space="preserve">returning is </w:t>
      </w:r>
      <w:r>
        <w:rPr>
          <w:rFonts w:ascii="Arial" w:hAnsi="Arial"/>
        </w:rPr>
        <w:t>the Texas Hold ‘Em poker tournament</w:t>
      </w:r>
      <w:r w:rsidR="00BD480C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always a popular highlight of the day’s festivities, with proceeds going to an animal rescue charity. </w:t>
      </w:r>
    </w:p>
    <w:p w14:paraId="054AB857" w14:textId="77777777" w:rsidR="004663EE" w:rsidRDefault="004663EE" w:rsidP="00C6630F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2A1CAC60" w14:textId="296FAF32" w:rsidR="004663EE" w:rsidRPr="004663EE" w:rsidRDefault="00A5702A" w:rsidP="0016715A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4663EE">
        <w:rPr>
          <w:rFonts w:ascii="Arial" w:hAnsi="Arial"/>
        </w:rPr>
        <w:t>Lonely Feather Studios</w:t>
      </w:r>
      <w:r>
        <w:rPr>
          <w:rFonts w:ascii="Arial" w:hAnsi="Arial"/>
        </w:rPr>
        <w:t xml:space="preserve"> has signed on as Title </w:t>
      </w:r>
      <w:r w:rsidR="0095109C">
        <w:rPr>
          <w:rFonts w:ascii="Arial" w:hAnsi="Arial"/>
        </w:rPr>
        <w:t>Sponsor</w:t>
      </w:r>
      <w:r>
        <w:rPr>
          <w:rFonts w:ascii="Arial" w:hAnsi="Arial"/>
        </w:rPr>
        <w:t xml:space="preserve"> for the p</w:t>
      </w:r>
      <w:r w:rsidR="0095109C">
        <w:rPr>
          <w:rFonts w:ascii="Arial" w:hAnsi="Arial"/>
        </w:rPr>
        <w:t>o</w:t>
      </w:r>
      <w:r>
        <w:rPr>
          <w:rFonts w:ascii="Arial" w:hAnsi="Arial"/>
        </w:rPr>
        <w:t xml:space="preserve">ker tournament. Golf sponsors </w:t>
      </w:r>
      <w:r w:rsidR="004663EE" w:rsidRPr="004663EE">
        <w:rPr>
          <w:rFonts w:ascii="Arial" w:hAnsi="Arial"/>
        </w:rPr>
        <w:t>include NAMM, Lurssen Mastering, Manley Labs, Advanced Systems Group, Clyne Media, studioexp</w:t>
      </w:r>
      <w:r>
        <w:rPr>
          <w:rFonts w:ascii="Arial" w:hAnsi="Arial"/>
        </w:rPr>
        <w:t>r</w:t>
      </w:r>
      <w:r w:rsidR="004663EE" w:rsidRPr="004663EE">
        <w:rPr>
          <w:rFonts w:ascii="Arial" w:hAnsi="Arial"/>
        </w:rPr>
        <w:t>esso and the Recording Studio Insurance Program</w:t>
      </w:r>
      <w:r w:rsidR="00BD480C">
        <w:rPr>
          <w:rFonts w:ascii="Arial" w:hAnsi="Arial"/>
        </w:rPr>
        <w:t xml:space="preserve">, with room left for additional brands and organizations to pledge their support. </w:t>
      </w:r>
    </w:p>
    <w:p w14:paraId="5E7B9DFD" w14:textId="77777777" w:rsidR="004663EE" w:rsidRDefault="004663EE" w:rsidP="00C6630F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4A776EAE" w14:textId="00CF604B" w:rsidR="005E5A8C" w:rsidRDefault="005E5A8C" w:rsidP="005E5A8C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Dunn is now accepting participation entries, whether as sponsors, golfers</w:t>
      </w:r>
      <w:r w:rsidR="00A5702A">
        <w:rPr>
          <w:rFonts w:ascii="Arial" w:hAnsi="Arial"/>
        </w:rPr>
        <w:t xml:space="preserve"> or poker players</w:t>
      </w:r>
      <w:r>
        <w:rPr>
          <w:rFonts w:ascii="Arial" w:hAnsi="Arial"/>
        </w:rPr>
        <w:t xml:space="preserve">. </w:t>
      </w:r>
      <w:r w:rsidR="00BD480C">
        <w:rPr>
          <w:rFonts w:ascii="Arial" w:hAnsi="Arial"/>
        </w:rPr>
        <w:t xml:space="preserve">Golfers can sign up as complete foursomes, or as pairs or singles (who will be matched up into foursomes). </w:t>
      </w:r>
      <w:r w:rsidR="00BD480C" w:rsidRPr="00B87430">
        <w:rPr>
          <w:rFonts w:ascii="Arial" w:hAnsi="Arial"/>
          <w:b/>
          <w:bCs/>
        </w:rPr>
        <w:t xml:space="preserve">A </w:t>
      </w:r>
      <w:r w:rsidR="008D3F8C" w:rsidRPr="00B87430">
        <w:rPr>
          <w:rFonts w:ascii="Arial" w:hAnsi="Arial"/>
          <w:b/>
          <w:bCs/>
        </w:rPr>
        <w:t xml:space="preserve">special </w:t>
      </w:r>
      <w:r w:rsidR="00BD480C" w:rsidRPr="00B87430">
        <w:rPr>
          <w:rFonts w:ascii="Arial" w:hAnsi="Arial"/>
          <w:b/>
          <w:bCs/>
        </w:rPr>
        <w:t>reduced rate is also available for students.</w:t>
      </w:r>
      <w:r w:rsidR="00BD480C">
        <w:rPr>
          <w:rFonts w:ascii="Arial" w:hAnsi="Arial"/>
        </w:rPr>
        <w:t xml:space="preserve"> </w:t>
      </w:r>
    </w:p>
    <w:p w14:paraId="62DDDE1A" w14:textId="77777777" w:rsidR="005E5A8C" w:rsidRDefault="005E5A8C" w:rsidP="00C6630F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749E83ED" w14:textId="76CC8B00" w:rsidR="00911CEB" w:rsidRDefault="005E5A8C" w:rsidP="009E340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Visit</w:t>
      </w:r>
      <w:r w:rsidR="00C6630F" w:rsidRPr="00C6630F">
        <w:rPr>
          <w:rFonts w:ascii="Arial" w:hAnsi="Arial"/>
        </w:rPr>
        <w:t xml:space="preserve"> </w:t>
      </w:r>
      <w:hyperlink r:id="rId13" w:history="1">
        <w:r w:rsidR="00BD480C" w:rsidRPr="001B6AD5">
          <w:rPr>
            <w:rStyle w:val="Hyperlink"/>
            <w:rFonts w:ascii="Arial" w:hAnsi="Arial"/>
          </w:rPr>
          <w:t>https://birdease.com/2024RIGT</w:t>
        </w:r>
      </w:hyperlink>
      <w:r w:rsidR="00BD480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more information, </w:t>
      </w:r>
      <w:r w:rsidR="00911CEB">
        <w:rPr>
          <w:rFonts w:ascii="Arial" w:hAnsi="Arial"/>
        </w:rPr>
        <w:t xml:space="preserve">or </w:t>
      </w:r>
      <w:r w:rsidR="00911CEB" w:rsidRPr="002F4E35">
        <w:rPr>
          <w:rFonts w:ascii="Arial" w:hAnsi="Arial"/>
        </w:rPr>
        <w:t>call Karen</w:t>
      </w:r>
      <w:r w:rsidR="00911CEB">
        <w:rPr>
          <w:rFonts w:ascii="Arial" w:hAnsi="Arial"/>
        </w:rPr>
        <w:t xml:space="preserve"> Dunn at 925-708-0307</w:t>
      </w:r>
      <w:r w:rsidR="00F94FDA">
        <w:rPr>
          <w:rFonts w:ascii="Arial" w:hAnsi="Arial"/>
        </w:rPr>
        <w:t xml:space="preserve">. </w:t>
      </w:r>
    </w:p>
    <w:p w14:paraId="00381E4D" w14:textId="77777777" w:rsidR="00F94FDA" w:rsidRDefault="00F94FDA" w:rsidP="009E3401">
      <w:pPr>
        <w:autoSpaceDE w:val="0"/>
        <w:autoSpaceDN w:val="0"/>
        <w:adjustRightInd w:val="0"/>
        <w:rPr>
          <w:rFonts w:ascii="Arial" w:hAnsi="Arial"/>
          <w:i/>
        </w:rPr>
      </w:pPr>
    </w:p>
    <w:p w14:paraId="03EF258D" w14:textId="77777777" w:rsidR="00F81455" w:rsidRPr="003D6E57" w:rsidRDefault="00F81455" w:rsidP="00F81455">
      <w:pPr>
        <w:autoSpaceDE w:val="0"/>
        <w:autoSpaceDN w:val="0"/>
        <w:adjustRightInd w:val="0"/>
        <w:spacing w:line="360" w:lineRule="auto"/>
        <w:rPr>
          <w:rFonts w:ascii="Arial" w:hAnsi="Arial"/>
          <w:i/>
        </w:rPr>
      </w:pPr>
      <w:r w:rsidRPr="003D6E57">
        <w:rPr>
          <w:rFonts w:ascii="Arial" w:hAnsi="Arial"/>
          <w:i/>
        </w:rPr>
        <w:t>About KMD Productions</w:t>
      </w:r>
      <w:r w:rsidR="00E67640">
        <w:rPr>
          <w:rFonts w:ascii="Arial" w:hAnsi="Arial"/>
          <w:i/>
        </w:rPr>
        <w:t>, LLC</w:t>
      </w:r>
    </w:p>
    <w:p w14:paraId="088040D5" w14:textId="70E41DE2" w:rsidR="00F81455" w:rsidRPr="004D28FC" w:rsidRDefault="00E845DD" w:rsidP="00C31B2E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3D6E57">
        <w:rPr>
          <w:rFonts w:ascii="Arial" w:hAnsi="Arial"/>
        </w:rPr>
        <w:t>KMD</w:t>
      </w:r>
      <w:r w:rsidRPr="00896FA7">
        <w:rPr>
          <w:rFonts w:ascii="Arial" w:hAnsi="Arial"/>
        </w:rPr>
        <w:t xml:space="preserve"> Productions</w:t>
      </w:r>
      <w:r w:rsidR="00860E1B">
        <w:rPr>
          <w:rFonts w:ascii="Arial" w:hAnsi="Arial"/>
        </w:rPr>
        <w:t xml:space="preserve"> LLC </w:t>
      </w:r>
      <w:r w:rsidR="00F81455" w:rsidRPr="00896FA7">
        <w:rPr>
          <w:rFonts w:ascii="Arial" w:hAnsi="Arial"/>
        </w:rPr>
        <w:t xml:space="preserve">offers full-service event </w:t>
      </w:r>
      <w:r w:rsidR="00A71A95">
        <w:rPr>
          <w:rFonts w:ascii="Arial" w:hAnsi="Arial"/>
        </w:rPr>
        <w:t>production</w:t>
      </w:r>
      <w:r w:rsidR="00A71A95" w:rsidRPr="00896FA7">
        <w:rPr>
          <w:rFonts w:ascii="Arial" w:hAnsi="Arial"/>
        </w:rPr>
        <w:t xml:space="preserve"> </w:t>
      </w:r>
      <w:r w:rsidR="00F81455" w:rsidRPr="00896FA7">
        <w:rPr>
          <w:rFonts w:ascii="Arial" w:hAnsi="Arial"/>
        </w:rPr>
        <w:t>across the U</w:t>
      </w:r>
      <w:r w:rsidR="00BD480C">
        <w:rPr>
          <w:rFonts w:ascii="Arial" w:hAnsi="Arial"/>
        </w:rPr>
        <w:t>.</w:t>
      </w:r>
      <w:r w:rsidR="00F81455" w:rsidRPr="00896FA7">
        <w:rPr>
          <w:rFonts w:ascii="Arial" w:hAnsi="Arial"/>
        </w:rPr>
        <w:t>S</w:t>
      </w:r>
      <w:r w:rsidR="00BD480C">
        <w:rPr>
          <w:rFonts w:ascii="Arial" w:hAnsi="Arial"/>
        </w:rPr>
        <w:t>.</w:t>
      </w:r>
      <w:r w:rsidR="00F81455" w:rsidRPr="00896FA7">
        <w:rPr>
          <w:rFonts w:ascii="Arial" w:hAnsi="Arial"/>
        </w:rPr>
        <w:t xml:space="preserve"> for businesses and individuals, providing a range of services needed to make events an overwhelming success. </w:t>
      </w:r>
      <w:r w:rsidR="00531F27">
        <w:rPr>
          <w:rFonts w:ascii="Arial" w:hAnsi="Arial"/>
        </w:rPr>
        <w:t xml:space="preserve">Celebrating </w:t>
      </w:r>
      <w:r w:rsidR="002F73FE">
        <w:rPr>
          <w:rFonts w:ascii="Arial" w:hAnsi="Arial"/>
        </w:rPr>
        <w:t>13</w:t>
      </w:r>
      <w:r w:rsidR="00531F27">
        <w:rPr>
          <w:rFonts w:ascii="Arial" w:hAnsi="Arial"/>
        </w:rPr>
        <w:t xml:space="preserve"> years of event production, </w:t>
      </w:r>
      <w:r w:rsidR="00A71A95">
        <w:t>KMD Productions can handle all the details of your fundraiser, corporate function or trade show event. Whether you</w:t>
      </w:r>
      <w:r w:rsidR="0095109C">
        <w:t xml:space="preserve"> are </w:t>
      </w:r>
      <w:r w:rsidR="00A71A95">
        <w:t>launch</w:t>
      </w:r>
      <w:r w:rsidR="0095109C">
        <w:t>ing</w:t>
      </w:r>
      <w:r w:rsidR="00A71A95">
        <w:t xml:space="preserve"> a new product, </w:t>
      </w:r>
      <w:r w:rsidR="0095109C">
        <w:t xml:space="preserve">raising </w:t>
      </w:r>
      <w:r w:rsidR="00A71A95">
        <w:t xml:space="preserve">money for your worthwhile charity, </w:t>
      </w:r>
      <w:r w:rsidR="0095109C">
        <w:t xml:space="preserve">or want better brand recognition, </w:t>
      </w:r>
      <w:r w:rsidR="00A71A95">
        <w:t>KMD Productions has the resources and experience to help you achieve your goals.</w:t>
      </w:r>
    </w:p>
    <w:p w14:paraId="3B43EC7A" w14:textId="77777777" w:rsidR="00F81455" w:rsidRPr="00033819" w:rsidRDefault="00F81455" w:rsidP="009E340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4D28FC">
        <w:rPr>
          <w:rFonts w:ascii="Arial" w:hAnsi="Arial"/>
        </w:rPr>
        <w:t>###</w:t>
      </w:r>
    </w:p>
    <w:p w14:paraId="37D3E7B7" w14:textId="7A5B685A" w:rsidR="0017179F" w:rsidRDefault="0017179F" w:rsidP="0017179F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Photo File</w:t>
      </w:r>
      <w:r w:rsidR="00080AE7">
        <w:rPr>
          <w:rFonts w:ascii="Arial" w:hAnsi="Arial"/>
          <w:szCs w:val="24"/>
        </w:rPr>
        <w:t xml:space="preserve"> 1</w:t>
      </w:r>
      <w:r>
        <w:rPr>
          <w:rFonts w:ascii="Arial" w:hAnsi="Arial"/>
          <w:szCs w:val="24"/>
        </w:rPr>
        <w:t xml:space="preserve">: </w:t>
      </w:r>
      <w:r w:rsidR="00B87430" w:rsidRPr="00B87430">
        <w:rPr>
          <w:rFonts w:ascii="Arial" w:hAnsi="Arial"/>
          <w:szCs w:val="24"/>
        </w:rPr>
        <w:t>RIGT_2023</w:t>
      </w:r>
      <w:r>
        <w:rPr>
          <w:rFonts w:ascii="Arial" w:hAnsi="Arial"/>
          <w:szCs w:val="24"/>
        </w:rPr>
        <w:t>.JPG</w:t>
      </w:r>
    </w:p>
    <w:p w14:paraId="576D1C1D" w14:textId="1FBF2B46" w:rsidR="0017179F" w:rsidRPr="00D76CDD" w:rsidRDefault="0017179F" w:rsidP="005E5A8C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Photo Caption</w:t>
      </w:r>
      <w:r w:rsidR="00080AE7">
        <w:rPr>
          <w:rFonts w:ascii="Arial" w:hAnsi="Arial"/>
          <w:szCs w:val="24"/>
        </w:rPr>
        <w:t xml:space="preserve"> 1</w:t>
      </w:r>
      <w:r>
        <w:rPr>
          <w:rFonts w:ascii="Arial" w:hAnsi="Arial"/>
          <w:szCs w:val="24"/>
        </w:rPr>
        <w:t xml:space="preserve">: </w:t>
      </w:r>
      <w:r w:rsidR="005E5A8C">
        <w:rPr>
          <w:rFonts w:ascii="Arial" w:hAnsi="Arial"/>
          <w:szCs w:val="24"/>
        </w:rPr>
        <w:t xml:space="preserve">Participants from </w:t>
      </w:r>
      <w:r w:rsidR="00B95BDC">
        <w:rPr>
          <w:rFonts w:ascii="Arial" w:hAnsi="Arial"/>
          <w:szCs w:val="24"/>
        </w:rPr>
        <w:t xml:space="preserve">the </w:t>
      </w:r>
      <w:r w:rsidR="00BD480C">
        <w:rPr>
          <w:rFonts w:ascii="Arial" w:hAnsi="Arial"/>
          <w:szCs w:val="24"/>
        </w:rPr>
        <w:t>2023</w:t>
      </w:r>
      <w:r w:rsidR="005E5A8C">
        <w:rPr>
          <w:rFonts w:ascii="Arial" w:hAnsi="Arial"/>
          <w:szCs w:val="24"/>
        </w:rPr>
        <w:t xml:space="preserve"> Recording Industry Golf Tournament. </w:t>
      </w:r>
    </w:p>
    <w:p w14:paraId="0FDC6D10" w14:textId="77777777" w:rsidR="00D76CDD" w:rsidRDefault="00D76CDD" w:rsidP="0017179F">
      <w:pPr>
        <w:spacing w:line="360" w:lineRule="auto"/>
        <w:rPr>
          <w:rFonts w:ascii="Arial" w:hAnsi="Arial"/>
          <w:szCs w:val="24"/>
        </w:rPr>
      </w:pPr>
    </w:p>
    <w:p w14:paraId="1650C134" w14:textId="7C9DBD56" w:rsidR="00080AE7" w:rsidRDefault="00080AE7" w:rsidP="0017179F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Photo File 2: </w:t>
      </w:r>
      <w:r w:rsidRPr="00080AE7">
        <w:rPr>
          <w:rFonts w:ascii="Arial" w:hAnsi="Arial"/>
          <w:szCs w:val="24"/>
        </w:rPr>
        <w:t>RIGT_roundlogo20</w:t>
      </w:r>
      <w:r w:rsidR="00BD480C">
        <w:rPr>
          <w:rFonts w:ascii="Arial" w:hAnsi="Arial"/>
          <w:szCs w:val="24"/>
        </w:rPr>
        <w:t>24</w:t>
      </w:r>
      <w:r>
        <w:rPr>
          <w:rFonts w:ascii="Arial" w:hAnsi="Arial"/>
          <w:szCs w:val="24"/>
        </w:rPr>
        <w:t>.JPG</w:t>
      </w:r>
    </w:p>
    <w:p w14:paraId="331098D2" w14:textId="1971B069" w:rsidR="00080AE7" w:rsidRPr="00D76CDD" w:rsidRDefault="00080AE7" w:rsidP="0017179F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Photo Caption 2: 202</w:t>
      </w:r>
      <w:r w:rsidR="00BD480C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 xml:space="preserve"> RIGT logo</w:t>
      </w:r>
    </w:p>
    <w:sectPr w:rsidR="00080AE7" w:rsidRPr="00D76CDD">
      <w:type w:val="continuous"/>
      <w:pgSz w:w="12240" w:h="15840"/>
      <w:pgMar w:top="1440" w:right="1080" w:bottom="144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0536" w14:textId="77777777" w:rsidR="0067754B" w:rsidRDefault="0067754B">
      <w:r>
        <w:separator/>
      </w:r>
    </w:p>
  </w:endnote>
  <w:endnote w:type="continuationSeparator" w:id="0">
    <w:p w14:paraId="5A9704CD" w14:textId="77777777" w:rsidR="0067754B" w:rsidRDefault="0067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1FD6" w14:textId="77777777" w:rsidR="00D70387" w:rsidRDefault="00D70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11F72" w14:textId="77777777" w:rsidR="00D70387" w:rsidRDefault="00D70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92F3" w14:textId="77777777" w:rsidR="00D70387" w:rsidRDefault="00D70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B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6CAF438D" w14:textId="77777777" w:rsidR="00D70387" w:rsidRDefault="00D703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A54A" w14:textId="77777777" w:rsidR="0067754B" w:rsidRDefault="0067754B">
      <w:r>
        <w:separator/>
      </w:r>
    </w:p>
  </w:footnote>
  <w:footnote w:type="continuationSeparator" w:id="0">
    <w:p w14:paraId="20F10994" w14:textId="77777777" w:rsidR="0067754B" w:rsidRDefault="0067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0EA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6EED"/>
    <w:multiLevelType w:val="hybridMultilevel"/>
    <w:tmpl w:val="737001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81F"/>
    <w:multiLevelType w:val="multilevel"/>
    <w:tmpl w:val="1CC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31B8F"/>
    <w:multiLevelType w:val="hybridMultilevel"/>
    <w:tmpl w:val="EE62CD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2728687">
    <w:abstractNumId w:val="3"/>
  </w:num>
  <w:num w:numId="2" w16cid:durableId="555626509">
    <w:abstractNumId w:val="1"/>
  </w:num>
  <w:num w:numId="3" w16cid:durableId="503403563">
    <w:abstractNumId w:val="0"/>
  </w:num>
  <w:num w:numId="4" w16cid:durableId="1107888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8D"/>
    <w:rsid w:val="00011917"/>
    <w:rsid w:val="00036F85"/>
    <w:rsid w:val="00037550"/>
    <w:rsid w:val="0004309A"/>
    <w:rsid w:val="00044CBA"/>
    <w:rsid w:val="00054112"/>
    <w:rsid w:val="00054FED"/>
    <w:rsid w:val="0005531B"/>
    <w:rsid w:val="00080AE7"/>
    <w:rsid w:val="00095060"/>
    <w:rsid w:val="000B3714"/>
    <w:rsid w:val="000C23F6"/>
    <w:rsid w:val="000C3FC6"/>
    <w:rsid w:val="00113657"/>
    <w:rsid w:val="0015393F"/>
    <w:rsid w:val="0016715A"/>
    <w:rsid w:val="0017179F"/>
    <w:rsid w:val="001778BD"/>
    <w:rsid w:val="001B2A97"/>
    <w:rsid w:val="001B2BD1"/>
    <w:rsid w:val="001B7696"/>
    <w:rsid w:val="001C5979"/>
    <w:rsid w:val="002006B3"/>
    <w:rsid w:val="002054AB"/>
    <w:rsid w:val="00225B49"/>
    <w:rsid w:val="00240E08"/>
    <w:rsid w:val="00265C4B"/>
    <w:rsid w:val="00275A88"/>
    <w:rsid w:val="00291D1A"/>
    <w:rsid w:val="002931DB"/>
    <w:rsid w:val="0029413A"/>
    <w:rsid w:val="002F1396"/>
    <w:rsid w:val="002F1F90"/>
    <w:rsid w:val="002F4E35"/>
    <w:rsid w:val="002F73FE"/>
    <w:rsid w:val="00320884"/>
    <w:rsid w:val="00326654"/>
    <w:rsid w:val="00334B0D"/>
    <w:rsid w:val="0034767E"/>
    <w:rsid w:val="00350B9E"/>
    <w:rsid w:val="0035671E"/>
    <w:rsid w:val="00356FFD"/>
    <w:rsid w:val="00366564"/>
    <w:rsid w:val="00375FE2"/>
    <w:rsid w:val="00386410"/>
    <w:rsid w:val="003A7785"/>
    <w:rsid w:val="003D3243"/>
    <w:rsid w:val="003E4CC1"/>
    <w:rsid w:val="00402CAB"/>
    <w:rsid w:val="00410749"/>
    <w:rsid w:val="00412EA4"/>
    <w:rsid w:val="004409CA"/>
    <w:rsid w:val="004663EE"/>
    <w:rsid w:val="0046726B"/>
    <w:rsid w:val="00480E22"/>
    <w:rsid w:val="004A79BF"/>
    <w:rsid w:val="004B61D7"/>
    <w:rsid w:val="004C0028"/>
    <w:rsid w:val="004E6FF0"/>
    <w:rsid w:val="004F0050"/>
    <w:rsid w:val="00500F34"/>
    <w:rsid w:val="00531F27"/>
    <w:rsid w:val="005610F3"/>
    <w:rsid w:val="00563FBE"/>
    <w:rsid w:val="005648B9"/>
    <w:rsid w:val="00572C22"/>
    <w:rsid w:val="00594679"/>
    <w:rsid w:val="005E5A8C"/>
    <w:rsid w:val="005F3382"/>
    <w:rsid w:val="00607B49"/>
    <w:rsid w:val="00640681"/>
    <w:rsid w:val="006511BF"/>
    <w:rsid w:val="00653559"/>
    <w:rsid w:val="006759EE"/>
    <w:rsid w:val="0067754B"/>
    <w:rsid w:val="0068182F"/>
    <w:rsid w:val="00693445"/>
    <w:rsid w:val="00696E70"/>
    <w:rsid w:val="00696F41"/>
    <w:rsid w:val="006B5783"/>
    <w:rsid w:val="006C7F2F"/>
    <w:rsid w:val="006E3CC7"/>
    <w:rsid w:val="00703FD3"/>
    <w:rsid w:val="007077D0"/>
    <w:rsid w:val="007114B0"/>
    <w:rsid w:val="00741C80"/>
    <w:rsid w:val="0074544E"/>
    <w:rsid w:val="00755071"/>
    <w:rsid w:val="00772DBA"/>
    <w:rsid w:val="007A3EDF"/>
    <w:rsid w:val="007B0FF8"/>
    <w:rsid w:val="007B41C8"/>
    <w:rsid w:val="007C0E48"/>
    <w:rsid w:val="007C1C92"/>
    <w:rsid w:val="007F120E"/>
    <w:rsid w:val="007F52B5"/>
    <w:rsid w:val="00814E3C"/>
    <w:rsid w:val="00852A83"/>
    <w:rsid w:val="00856A4E"/>
    <w:rsid w:val="00860A7E"/>
    <w:rsid w:val="00860E1B"/>
    <w:rsid w:val="00875F85"/>
    <w:rsid w:val="00887A8B"/>
    <w:rsid w:val="00890500"/>
    <w:rsid w:val="008945FC"/>
    <w:rsid w:val="008C1E8D"/>
    <w:rsid w:val="008C5C35"/>
    <w:rsid w:val="008D3F8C"/>
    <w:rsid w:val="008F76B7"/>
    <w:rsid w:val="00911CEB"/>
    <w:rsid w:val="00912327"/>
    <w:rsid w:val="00921CCB"/>
    <w:rsid w:val="00940745"/>
    <w:rsid w:val="00940914"/>
    <w:rsid w:val="0094519A"/>
    <w:rsid w:val="0095109C"/>
    <w:rsid w:val="00970742"/>
    <w:rsid w:val="00995B99"/>
    <w:rsid w:val="009A2C21"/>
    <w:rsid w:val="009D0068"/>
    <w:rsid w:val="009D06DF"/>
    <w:rsid w:val="009E3401"/>
    <w:rsid w:val="009E46E1"/>
    <w:rsid w:val="009E5A42"/>
    <w:rsid w:val="00A32F0A"/>
    <w:rsid w:val="00A47B21"/>
    <w:rsid w:val="00A5702A"/>
    <w:rsid w:val="00A71A95"/>
    <w:rsid w:val="00A7275B"/>
    <w:rsid w:val="00A855F2"/>
    <w:rsid w:val="00A908F4"/>
    <w:rsid w:val="00AA1747"/>
    <w:rsid w:val="00AB4A6F"/>
    <w:rsid w:val="00AB63C0"/>
    <w:rsid w:val="00AC37C8"/>
    <w:rsid w:val="00AE05B0"/>
    <w:rsid w:val="00AF682E"/>
    <w:rsid w:val="00B40BB4"/>
    <w:rsid w:val="00B44D76"/>
    <w:rsid w:val="00B45B80"/>
    <w:rsid w:val="00B47416"/>
    <w:rsid w:val="00B5051C"/>
    <w:rsid w:val="00B50BF4"/>
    <w:rsid w:val="00B720EF"/>
    <w:rsid w:val="00B829AB"/>
    <w:rsid w:val="00B87430"/>
    <w:rsid w:val="00B959BB"/>
    <w:rsid w:val="00B95BDC"/>
    <w:rsid w:val="00BD18D8"/>
    <w:rsid w:val="00BD480C"/>
    <w:rsid w:val="00BD749B"/>
    <w:rsid w:val="00BE5EC2"/>
    <w:rsid w:val="00C01B90"/>
    <w:rsid w:val="00C31B2E"/>
    <w:rsid w:val="00C34A44"/>
    <w:rsid w:val="00C351C5"/>
    <w:rsid w:val="00C61838"/>
    <w:rsid w:val="00C6630F"/>
    <w:rsid w:val="00C732FA"/>
    <w:rsid w:val="00C85D8D"/>
    <w:rsid w:val="00D02CC7"/>
    <w:rsid w:val="00D10A33"/>
    <w:rsid w:val="00D23AAC"/>
    <w:rsid w:val="00D313D1"/>
    <w:rsid w:val="00D531A7"/>
    <w:rsid w:val="00D70387"/>
    <w:rsid w:val="00D76CDD"/>
    <w:rsid w:val="00D819E8"/>
    <w:rsid w:val="00DC0AC3"/>
    <w:rsid w:val="00DC73CB"/>
    <w:rsid w:val="00DF1E61"/>
    <w:rsid w:val="00E14D9B"/>
    <w:rsid w:val="00E218DB"/>
    <w:rsid w:val="00E4083B"/>
    <w:rsid w:val="00E64685"/>
    <w:rsid w:val="00E67640"/>
    <w:rsid w:val="00E845DD"/>
    <w:rsid w:val="00EA7FC7"/>
    <w:rsid w:val="00EF1918"/>
    <w:rsid w:val="00F03204"/>
    <w:rsid w:val="00F056E5"/>
    <w:rsid w:val="00F121A9"/>
    <w:rsid w:val="00F162E7"/>
    <w:rsid w:val="00F16C5C"/>
    <w:rsid w:val="00F2311B"/>
    <w:rsid w:val="00F81455"/>
    <w:rsid w:val="00F94FDA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0F20D"/>
  <w14:defaultImageDpi w14:val="300"/>
  <w15:chartTrackingRefBased/>
  <w15:docId w15:val="{48AC79ED-B9C5-E74B-BCEE-629052BE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eastAsia="Times New Roman" w:hAns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</w:pPr>
    <w:rPr>
      <w:rFonts w:ascii="Arial" w:hAnsi="Arial"/>
      <w:i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85D8D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31311"/>
    <w:rPr>
      <w:sz w:val="18"/>
    </w:rPr>
  </w:style>
  <w:style w:type="paragraph" w:styleId="CommentText">
    <w:name w:val="annotation text"/>
    <w:basedOn w:val="Normal"/>
    <w:semiHidden/>
    <w:rsid w:val="00D3131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D31311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3266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uiPriority w:val="99"/>
    <w:semiHidden/>
    <w:unhideWhenUsed/>
    <w:rsid w:val="00B95BD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F120E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rdease.com/2024RIG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rdease.com/2024RI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rdease.com/2024RIG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md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@kmdp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2908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Manager/>
  <Company/>
  <LinksUpToDate>false</LinksUpToDate>
  <CharactersWithSpaces>3480</CharactersWithSpaces>
  <SharedDoc>false</SharedDoc>
  <HyperlinkBase/>
  <HLinks>
    <vt:vector size="24" baseType="variant"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https://2022rigt.eventbrite.com/</vt:lpwstr>
      </vt:variant>
      <vt:variant>
        <vt:lpwstr/>
      </vt:variant>
      <vt:variant>
        <vt:i4>1441858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https://www.eventbrite.com/e/2022-recording-industry-golf-tournamenttm-and-poker-registration-95896385671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http://www.kmdpro.com/</vt:lpwstr>
      </vt:variant>
      <vt:variant>
        <vt:lpwstr/>
      </vt:variant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mailto:karen@kmdpro.com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Karen Dunn</dc:creator>
  <cp:keywords/>
  <dc:description/>
  <cp:lastModifiedBy>Tom Schreck</cp:lastModifiedBy>
  <cp:revision>4</cp:revision>
  <cp:lastPrinted>2016-04-01T19:44:00Z</cp:lastPrinted>
  <dcterms:created xsi:type="dcterms:W3CDTF">2024-03-22T22:21:00Z</dcterms:created>
  <dcterms:modified xsi:type="dcterms:W3CDTF">2024-03-22T22:36:00Z</dcterms:modified>
  <cp:category/>
</cp:coreProperties>
</file>