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5540" w14:textId="77777777" w:rsidR="00EA204E" w:rsidRDefault="00EA204E" w:rsidP="00EA204E"/>
    <w:p w14:paraId="58561D13" w14:textId="77777777" w:rsidR="000F1E56" w:rsidRDefault="000F1E56" w:rsidP="00EA07F2"/>
    <w:p w14:paraId="4C3273AA" w14:textId="0D807A40" w:rsidR="00FC4E1C" w:rsidRPr="00BA62B2" w:rsidRDefault="00002D2B" w:rsidP="00146676">
      <w:pPr>
        <w:jc w:val="center"/>
        <w:rPr>
          <w:b/>
          <w:sz w:val="28"/>
          <w:szCs w:val="28"/>
        </w:rPr>
      </w:pPr>
      <w:r w:rsidRPr="00BA62B2">
        <w:rPr>
          <w:b/>
          <w:sz w:val="28"/>
          <w:szCs w:val="28"/>
        </w:rPr>
        <w:t xml:space="preserve">Scoring Mixer/Recording Engineer/Producer Tommy </w:t>
      </w:r>
      <w:proofErr w:type="spellStart"/>
      <w:r w:rsidRPr="00BA62B2">
        <w:rPr>
          <w:b/>
          <w:sz w:val="28"/>
          <w:szCs w:val="28"/>
        </w:rPr>
        <w:t>Vicari</w:t>
      </w:r>
      <w:proofErr w:type="spellEnd"/>
      <w:r w:rsidRPr="00BA62B2">
        <w:rPr>
          <w:b/>
          <w:sz w:val="28"/>
          <w:szCs w:val="28"/>
        </w:rPr>
        <w:t xml:space="preserve"> Continues </w:t>
      </w:r>
      <w:r w:rsidR="00146676">
        <w:rPr>
          <w:b/>
          <w:sz w:val="28"/>
          <w:szCs w:val="28"/>
        </w:rPr>
        <w:t>t</w:t>
      </w:r>
      <w:r w:rsidRPr="00BA62B2">
        <w:rPr>
          <w:b/>
          <w:sz w:val="28"/>
          <w:szCs w:val="28"/>
        </w:rPr>
        <w:t xml:space="preserve">o Be </w:t>
      </w:r>
      <w:r w:rsidR="00146676">
        <w:rPr>
          <w:b/>
          <w:sz w:val="28"/>
          <w:szCs w:val="28"/>
        </w:rPr>
        <w:t>o</w:t>
      </w:r>
      <w:r w:rsidRPr="00BA62B2">
        <w:rPr>
          <w:b/>
          <w:sz w:val="28"/>
          <w:szCs w:val="28"/>
        </w:rPr>
        <w:t xml:space="preserve">n Top </w:t>
      </w:r>
      <w:r w:rsidR="00146676">
        <w:rPr>
          <w:b/>
          <w:sz w:val="28"/>
          <w:szCs w:val="28"/>
        </w:rPr>
        <w:t>o</w:t>
      </w:r>
      <w:r w:rsidRPr="00BA62B2">
        <w:rPr>
          <w:b/>
          <w:sz w:val="28"/>
          <w:szCs w:val="28"/>
        </w:rPr>
        <w:t>f His Game</w:t>
      </w:r>
    </w:p>
    <w:p w14:paraId="468C1E45" w14:textId="77777777" w:rsidR="00FC4E1C" w:rsidRDefault="00FC4E1C" w:rsidP="00EA07F2"/>
    <w:p w14:paraId="3519A7C5" w14:textId="3D3BC412" w:rsidR="00275B2A" w:rsidRDefault="00275B2A" w:rsidP="00002D2B">
      <w:pPr>
        <w:jc w:val="center"/>
      </w:pPr>
      <w:r>
        <w:t xml:space="preserve">— </w:t>
      </w:r>
      <w:r w:rsidR="00002D2B">
        <w:t xml:space="preserve">A long-time client of Conway Recording Studios, </w:t>
      </w:r>
      <w:proofErr w:type="spellStart"/>
      <w:r w:rsidR="00002D2B">
        <w:t>Vicari</w:t>
      </w:r>
      <w:proofErr w:type="spellEnd"/>
      <w:r w:rsidR="00002D2B">
        <w:t xml:space="preserve"> </w:t>
      </w:r>
      <w:r w:rsidR="00D0011A">
        <w:t xml:space="preserve">reflects on his </w:t>
      </w:r>
      <w:r w:rsidR="00146676">
        <w:t>career</w:t>
      </w:r>
      <w:r w:rsidR="009070C9">
        <w:t>,</w:t>
      </w:r>
      <w:r w:rsidR="00146676">
        <w:t xml:space="preserve"> and </w:t>
      </w:r>
      <w:r w:rsidR="00002D2B">
        <w:t xml:space="preserve">credits </w:t>
      </w:r>
      <w:r w:rsidR="00146676">
        <w:t>r</w:t>
      </w:r>
      <w:r w:rsidR="00002D2B">
        <w:t xml:space="preserve">einvention as the foundation of his </w:t>
      </w:r>
      <w:r w:rsidR="00146676">
        <w:t xml:space="preserve">success </w:t>
      </w:r>
      <w:r w:rsidR="00153144">
        <w:t>—</w:t>
      </w:r>
    </w:p>
    <w:p w14:paraId="3445FA72" w14:textId="77777777" w:rsidR="00275B2A" w:rsidRDefault="00275B2A" w:rsidP="00EA07F2"/>
    <w:p w14:paraId="6B611068" w14:textId="06D3EE82" w:rsidR="004F1709" w:rsidRDefault="00FC5797" w:rsidP="00002D2B">
      <w:pPr>
        <w:rPr>
          <w:bCs/>
        </w:rPr>
      </w:pPr>
      <w:r w:rsidRPr="00002D2B">
        <w:t xml:space="preserve">Hollywood, CA, </w:t>
      </w:r>
      <w:r w:rsidR="00BA62B2">
        <w:t>Octo</w:t>
      </w:r>
      <w:r w:rsidR="0041425C" w:rsidRPr="00002D2B">
        <w:t xml:space="preserve">ber </w:t>
      </w:r>
      <w:r w:rsidR="001E2D63">
        <w:t>22</w:t>
      </w:r>
      <w:r w:rsidR="00293193" w:rsidRPr="00002D2B">
        <w:t xml:space="preserve">, 2015 — </w:t>
      </w:r>
      <w:r w:rsidR="00002D2B">
        <w:rPr>
          <w:bCs/>
        </w:rPr>
        <w:t xml:space="preserve">Tommy </w:t>
      </w:r>
      <w:proofErr w:type="spellStart"/>
      <w:r w:rsidR="00002D2B">
        <w:rPr>
          <w:bCs/>
        </w:rPr>
        <w:t>Vicari</w:t>
      </w:r>
      <w:proofErr w:type="spellEnd"/>
      <w:r w:rsidR="00002D2B">
        <w:rPr>
          <w:bCs/>
        </w:rPr>
        <w:t>, the multi-GRAMMY</w:t>
      </w:r>
      <w:r w:rsidR="0019063F" w:rsidRPr="0019063F">
        <w:rPr>
          <w:vertAlign w:val="superscript"/>
        </w:rPr>
        <w:t>®</w:t>
      </w:r>
      <w:r w:rsidR="00002D2B">
        <w:rPr>
          <w:bCs/>
        </w:rPr>
        <w:t>, multi</w:t>
      </w:r>
      <w:r w:rsidR="00146676">
        <w:rPr>
          <w:bCs/>
        </w:rPr>
        <w:t>-</w:t>
      </w:r>
      <w:r w:rsidR="00002D2B">
        <w:rPr>
          <w:bCs/>
        </w:rPr>
        <w:t>EMMY</w:t>
      </w:r>
      <w:r w:rsidR="0019063F" w:rsidRPr="0019063F">
        <w:rPr>
          <w:vertAlign w:val="superscript"/>
        </w:rPr>
        <w:t>®</w:t>
      </w:r>
      <w:r w:rsidR="00002D2B">
        <w:rPr>
          <w:bCs/>
        </w:rPr>
        <w:t xml:space="preserve"> award</w:t>
      </w:r>
      <w:r w:rsidR="00146676">
        <w:rPr>
          <w:bCs/>
        </w:rPr>
        <w:t>-</w:t>
      </w:r>
      <w:r w:rsidR="00002D2B">
        <w:rPr>
          <w:bCs/>
        </w:rPr>
        <w:t xml:space="preserve">winning </w:t>
      </w:r>
      <w:r w:rsidR="0019063F">
        <w:rPr>
          <w:bCs/>
        </w:rPr>
        <w:t>engin</w:t>
      </w:r>
      <w:r w:rsidR="004F1709">
        <w:rPr>
          <w:bCs/>
        </w:rPr>
        <w:t>eer/mixer</w:t>
      </w:r>
      <w:r w:rsidR="00146676">
        <w:rPr>
          <w:bCs/>
        </w:rPr>
        <w:t>,</w:t>
      </w:r>
      <w:r w:rsidR="004F1709">
        <w:rPr>
          <w:bCs/>
        </w:rPr>
        <w:t xml:space="preserve"> has done it all. From wor</w:t>
      </w:r>
      <w:r w:rsidR="00670BF7">
        <w:rPr>
          <w:bCs/>
        </w:rPr>
        <w:t>king on landmark recordings with</w:t>
      </w:r>
      <w:r w:rsidR="004F1709">
        <w:rPr>
          <w:bCs/>
        </w:rPr>
        <w:t xml:space="preserve"> artists like </w:t>
      </w:r>
      <w:r w:rsidR="00237291">
        <w:rPr>
          <w:bCs/>
        </w:rPr>
        <w:t>Quincy Jones</w:t>
      </w:r>
      <w:r w:rsidR="004F1709">
        <w:rPr>
          <w:bCs/>
        </w:rPr>
        <w:t xml:space="preserve">, </w:t>
      </w:r>
      <w:r w:rsidR="00237291">
        <w:rPr>
          <w:bCs/>
        </w:rPr>
        <w:t>George Duke</w:t>
      </w:r>
      <w:r w:rsidR="004F1709">
        <w:rPr>
          <w:bCs/>
        </w:rPr>
        <w:t xml:space="preserve">, </w:t>
      </w:r>
      <w:r w:rsidR="00237291">
        <w:rPr>
          <w:bCs/>
        </w:rPr>
        <w:t>Jeffrey Osborne</w:t>
      </w:r>
      <w:r w:rsidR="004F1709">
        <w:rPr>
          <w:bCs/>
        </w:rPr>
        <w:t xml:space="preserve">, </w:t>
      </w:r>
      <w:r w:rsidR="00237291">
        <w:rPr>
          <w:bCs/>
        </w:rPr>
        <w:t xml:space="preserve">Barbra </w:t>
      </w:r>
      <w:r w:rsidR="004F1709" w:rsidRPr="004F1709">
        <w:rPr>
          <w:bCs/>
        </w:rPr>
        <w:t>Streisand</w:t>
      </w:r>
      <w:r w:rsidR="00146676">
        <w:rPr>
          <w:bCs/>
        </w:rPr>
        <w:t xml:space="preserve"> and</w:t>
      </w:r>
      <w:r w:rsidR="004F1709">
        <w:rPr>
          <w:bCs/>
        </w:rPr>
        <w:t xml:space="preserve"> Prince, to movie and TV credits including</w:t>
      </w:r>
      <w:r w:rsidR="0064617E">
        <w:rPr>
          <w:bCs/>
        </w:rPr>
        <w:t xml:space="preserve"> </w:t>
      </w:r>
      <w:r w:rsidR="004C3B3B" w:rsidRPr="0064617E">
        <w:rPr>
          <w:bCs/>
          <w:i/>
        </w:rPr>
        <w:t>Road to Perdition</w:t>
      </w:r>
      <w:r w:rsidR="004C3B3B">
        <w:rPr>
          <w:bCs/>
        </w:rPr>
        <w:t xml:space="preserve">, </w:t>
      </w:r>
      <w:r w:rsidR="004C3B3B" w:rsidRPr="0064617E">
        <w:rPr>
          <w:bCs/>
          <w:i/>
        </w:rPr>
        <w:t>Ange</w:t>
      </w:r>
      <w:r w:rsidR="0064617E" w:rsidRPr="0064617E">
        <w:rPr>
          <w:bCs/>
          <w:i/>
        </w:rPr>
        <w:t>l</w:t>
      </w:r>
      <w:r w:rsidR="004C3B3B" w:rsidRPr="0064617E">
        <w:rPr>
          <w:bCs/>
          <w:i/>
        </w:rPr>
        <w:t xml:space="preserve">s </w:t>
      </w:r>
      <w:r w:rsidR="0064617E" w:rsidRPr="0064617E">
        <w:rPr>
          <w:bCs/>
          <w:i/>
        </w:rPr>
        <w:t>i</w:t>
      </w:r>
      <w:r w:rsidR="004C3B3B" w:rsidRPr="0064617E">
        <w:rPr>
          <w:bCs/>
          <w:i/>
        </w:rPr>
        <w:t>n America</w:t>
      </w:r>
      <w:r w:rsidR="004C3B3B">
        <w:rPr>
          <w:bCs/>
        </w:rPr>
        <w:t xml:space="preserve">, </w:t>
      </w:r>
      <w:r w:rsidR="004C3B3B" w:rsidRPr="0064617E">
        <w:rPr>
          <w:bCs/>
          <w:i/>
        </w:rPr>
        <w:t>Behind the Cande</w:t>
      </w:r>
      <w:r w:rsidR="0064617E" w:rsidRPr="0064617E">
        <w:rPr>
          <w:bCs/>
          <w:i/>
        </w:rPr>
        <w:t>l</w:t>
      </w:r>
      <w:r w:rsidR="004C3B3B" w:rsidRPr="0064617E">
        <w:rPr>
          <w:bCs/>
          <w:i/>
        </w:rPr>
        <w:t>abra</w:t>
      </w:r>
      <w:r w:rsidR="004C3B3B">
        <w:rPr>
          <w:bCs/>
        </w:rPr>
        <w:t>,</w:t>
      </w:r>
      <w:r w:rsidR="002024AD">
        <w:rPr>
          <w:bCs/>
        </w:rPr>
        <w:t xml:space="preserve"> </w:t>
      </w:r>
      <w:r w:rsidR="004C3B3B" w:rsidRPr="004F1709">
        <w:rPr>
          <w:bCs/>
          <w:i/>
          <w:iCs/>
        </w:rPr>
        <w:t xml:space="preserve">Finding </w:t>
      </w:r>
      <w:proofErr w:type="spellStart"/>
      <w:r w:rsidR="004C3B3B" w:rsidRPr="004F1709">
        <w:rPr>
          <w:bCs/>
          <w:i/>
          <w:iCs/>
        </w:rPr>
        <w:t>Nemo</w:t>
      </w:r>
      <w:proofErr w:type="spellEnd"/>
      <w:r w:rsidR="004C3B3B" w:rsidRPr="004F1709">
        <w:rPr>
          <w:bCs/>
          <w:i/>
          <w:iCs/>
        </w:rPr>
        <w:t xml:space="preserve">, </w:t>
      </w:r>
      <w:r w:rsidR="004F1709" w:rsidRPr="004F1709">
        <w:rPr>
          <w:bCs/>
          <w:i/>
          <w:iCs/>
        </w:rPr>
        <w:t xml:space="preserve">Wall-E, Saving Mr. Banks </w:t>
      </w:r>
      <w:r w:rsidR="00146676">
        <w:rPr>
          <w:bCs/>
          <w:iCs/>
        </w:rPr>
        <w:t xml:space="preserve">and </w:t>
      </w:r>
      <w:r w:rsidR="004F1709" w:rsidRPr="004F1709">
        <w:rPr>
          <w:bCs/>
          <w:i/>
          <w:iCs/>
        </w:rPr>
        <w:t xml:space="preserve">The </w:t>
      </w:r>
      <w:r w:rsidR="00237291">
        <w:rPr>
          <w:bCs/>
          <w:i/>
          <w:iCs/>
        </w:rPr>
        <w:t>Judge</w:t>
      </w:r>
      <w:r w:rsidR="004F1709">
        <w:rPr>
          <w:bCs/>
          <w:i/>
          <w:iCs/>
        </w:rPr>
        <w:t xml:space="preserve">, </w:t>
      </w:r>
      <w:r w:rsidR="004F1709" w:rsidRPr="0006569E">
        <w:rPr>
          <w:bCs/>
          <w:iCs/>
        </w:rPr>
        <w:t xml:space="preserve">to mixing </w:t>
      </w:r>
      <w:r w:rsidR="00670BF7">
        <w:rPr>
          <w:bCs/>
        </w:rPr>
        <w:t xml:space="preserve">global </w:t>
      </w:r>
      <w:r w:rsidR="004F1709">
        <w:rPr>
          <w:bCs/>
        </w:rPr>
        <w:t xml:space="preserve">broadcast events like the </w:t>
      </w:r>
      <w:r w:rsidR="00146676">
        <w:rPr>
          <w:bCs/>
        </w:rPr>
        <w:t>a</w:t>
      </w:r>
      <w:r w:rsidR="004F1709" w:rsidRPr="004F1709">
        <w:rPr>
          <w:bCs/>
        </w:rPr>
        <w:t>nnual Academy Awards</w:t>
      </w:r>
      <w:r w:rsidR="005B4F1C">
        <w:rPr>
          <w:bCs/>
        </w:rPr>
        <w:t xml:space="preserve">, </w:t>
      </w:r>
      <w:proofErr w:type="spellStart"/>
      <w:r w:rsidR="005B4F1C">
        <w:rPr>
          <w:bCs/>
        </w:rPr>
        <w:t>Vicari’s</w:t>
      </w:r>
      <w:proofErr w:type="spellEnd"/>
      <w:r w:rsidR="005B4F1C">
        <w:rPr>
          <w:bCs/>
        </w:rPr>
        <w:t xml:space="preserve"> 40-</w:t>
      </w:r>
      <w:r w:rsidR="004F1709">
        <w:rPr>
          <w:bCs/>
        </w:rPr>
        <w:t xml:space="preserve">year career is not slowing down for a moment.  </w:t>
      </w:r>
    </w:p>
    <w:p w14:paraId="218CD607" w14:textId="77777777" w:rsidR="00670BF7" w:rsidRDefault="00670BF7" w:rsidP="00002D2B">
      <w:pPr>
        <w:rPr>
          <w:bCs/>
        </w:rPr>
      </w:pPr>
    </w:p>
    <w:p w14:paraId="406FCFD7" w14:textId="0090435F" w:rsidR="00C57C12" w:rsidRDefault="00670BF7" w:rsidP="00670BF7">
      <w:pPr>
        <w:rPr>
          <w:bCs/>
        </w:rPr>
      </w:pPr>
      <w:proofErr w:type="spellStart"/>
      <w:r>
        <w:rPr>
          <w:bCs/>
        </w:rPr>
        <w:t>Vicari</w:t>
      </w:r>
      <w:proofErr w:type="spellEnd"/>
      <w:r w:rsidR="00C57C12">
        <w:rPr>
          <w:bCs/>
        </w:rPr>
        <w:t xml:space="preserve"> kicked off 2015 by winning a GRAMMY award for </w:t>
      </w:r>
      <w:r w:rsidRPr="00670BF7">
        <w:rPr>
          <w:bCs/>
        </w:rPr>
        <w:t>Gordon</w:t>
      </w:r>
      <w:r w:rsidR="00C57C12">
        <w:rPr>
          <w:bCs/>
        </w:rPr>
        <w:t xml:space="preserve"> Goodwin's </w:t>
      </w:r>
      <w:r w:rsidR="00C57C12" w:rsidRPr="0006569E">
        <w:rPr>
          <w:bCs/>
          <w:i/>
        </w:rPr>
        <w:t>Life in the Bubble</w:t>
      </w:r>
      <w:r w:rsidR="00C57C12">
        <w:rPr>
          <w:bCs/>
        </w:rPr>
        <w:t xml:space="preserve">, in the category of </w:t>
      </w:r>
      <w:r w:rsidRPr="00670BF7">
        <w:rPr>
          <w:bCs/>
        </w:rPr>
        <w:t xml:space="preserve">Best Large Jazz Ensemble </w:t>
      </w:r>
      <w:r w:rsidR="00146676">
        <w:rPr>
          <w:bCs/>
        </w:rPr>
        <w:t>Album</w:t>
      </w:r>
      <w:r w:rsidRPr="00670BF7">
        <w:rPr>
          <w:bCs/>
        </w:rPr>
        <w:t>.</w:t>
      </w:r>
      <w:r w:rsidR="00C57C12">
        <w:rPr>
          <w:bCs/>
        </w:rPr>
        <w:t xml:space="preserve"> He followed that with being n</w:t>
      </w:r>
      <w:r w:rsidRPr="00670BF7">
        <w:rPr>
          <w:bCs/>
        </w:rPr>
        <w:t xml:space="preserve">ominated for the 17th time for an </w:t>
      </w:r>
      <w:r w:rsidR="00146676">
        <w:rPr>
          <w:bCs/>
        </w:rPr>
        <w:t>EMMY</w:t>
      </w:r>
      <w:r w:rsidR="00146676" w:rsidRPr="00670BF7">
        <w:rPr>
          <w:bCs/>
        </w:rPr>
        <w:t xml:space="preserve"> </w:t>
      </w:r>
      <w:r w:rsidR="00C57C12">
        <w:rPr>
          <w:bCs/>
        </w:rPr>
        <w:t xml:space="preserve">award </w:t>
      </w:r>
      <w:r w:rsidRPr="00670BF7">
        <w:rPr>
          <w:bCs/>
        </w:rPr>
        <w:t xml:space="preserve">for mixing the </w:t>
      </w:r>
      <w:r w:rsidR="00146676">
        <w:rPr>
          <w:bCs/>
        </w:rPr>
        <w:t>OSCARs</w:t>
      </w:r>
      <w:r w:rsidR="00C57C12">
        <w:rPr>
          <w:bCs/>
        </w:rPr>
        <w:t>. He</w:t>
      </w:r>
      <w:r w:rsidR="00237291">
        <w:rPr>
          <w:bCs/>
        </w:rPr>
        <w:t xml:space="preserve"> has recently </w:t>
      </w:r>
      <w:r w:rsidR="00C57C12">
        <w:rPr>
          <w:bCs/>
        </w:rPr>
        <w:t>r</w:t>
      </w:r>
      <w:r w:rsidRPr="00670BF7">
        <w:rPr>
          <w:bCs/>
        </w:rPr>
        <w:t xml:space="preserve">ecorded and mixed </w:t>
      </w:r>
      <w:r w:rsidR="00C57C12">
        <w:rPr>
          <w:bCs/>
        </w:rPr>
        <w:t>two original s</w:t>
      </w:r>
      <w:r w:rsidR="00ED715C">
        <w:rPr>
          <w:bCs/>
        </w:rPr>
        <w:t>cores by composer Thomas Newman: o</w:t>
      </w:r>
      <w:r w:rsidR="00C57C12">
        <w:rPr>
          <w:bCs/>
        </w:rPr>
        <w:t xml:space="preserve">ne for director Steven Spielberg’s </w:t>
      </w:r>
      <w:r w:rsidRPr="00C57C12">
        <w:rPr>
          <w:bCs/>
          <w:i/>
        </w:rPr>
        <w:t>Bridge of Spies</w:t>
      </w:r>
      <w:r w:rsidR="00C57C12">
        <w:rPr>
          <w:bCs/>
        </w:rPr>
        <w:t xml:space="preserve"> and the other for director </w:t>
      </w:r>
      <w:r w:rsidR="00237291">
        <w:rPr>
          <w:bCs/>
        </w:rPr>
        <w:t>Davis</w:t>
      </w:r>
      <w:r w:rsidR="00C57C12">
        <w:rPr>
          <w:bCs/>
        </w:rPr>
        <w:t xml:space="preserve"> Guggenheim’s </w:t>
      </w:r>
      <w:r w:rsidR="00C57C12" w:rsidRPr="00C57C12">
        <w:rPr>
          <w:bCs/>
          <w:i/>
        </w:rPr>
        <w:t xml:space="preserve">He Named Me </w:t>
      </w:r>
      <w:proofErr w:type="spellStart"/>
      <w:r w:rsidR="00C57C12" w:rsidRPr="00C57C12">
        <w:rPr>
          <w:bCs/>
          <w:i/>
        </w:rPr>
        <w:t>Malala</w:t>
      </w:r>
      <w:proofErr w:type="spellEnd"/>
      <w:r w:rsidR="00C57C12">
        <w:rPr>
          <w:bCs/>
        </w:rPr>
        <w:t xml:space="preserve">. </w:t>
      </w:r>
      <w:r w:rsidR="009C3763">
        <w:rPr>
          <w:bCs/>
        </w:rPr>
        <w:t xml:space="preserve"> </w:t>
      </w:r>
      <w:r w:rsidR="00BF0980">
        <w:rPr>
          <w:bCs/>
        </w:rPr>
        <w:t xml:space="preserve">And the year is not over yet. </w:t>
      </w:r>
      <w:r w:rsidR="00ED715C">
        <w:rPr>
          <w:bCs/>
        </w:rPr>
        <w:t xml:space="preserve"> </w:t>
      </w:r>
      <w:r w:rsidR="0005744C">
        <w:rPr>
          <w:bCs/>
        </w:rPr>
        <w:t xml:space="preserve"> </w:t>
      </w:r>
    </w:p>
    <w:p w14:paraId="41EBEFFB" w14:textId="77777777" w:rsidR="00C57C12" w:rsidRDefault="00C57C12" w:rsidP="00670BF7">
      <w:pPr>
        <w:rPr>
          <w:bCs/>
        </w:rPr>
      </w:pPr>
    </w:p>
    <w:p w14:paraId="051FF510" w14:textId="01E79384" w:rsidR="00002D2B" w:rsidRDefault="00146676" w:rsidP="000B0125">
      <w:r>
        <w:rPr>
          <w:bCs/>
        </w:rPr>
        <w:t>He is c</w:t>
      </w:r>
      <w:r w:rsidR="001A2995">
        <w:rPr>
          <w:bCs/>
        </w:rPr>
        <w:t>urrently wor</w:t>
      </w:r>
      <w:r w:rsidR="0019063F">
        <w:rPr>
          <w:bCs/>
        </w:rPr>
        <w:t>king at Conway Recording</w:t>
      </w:r>
      <w:r w:rsidR="00904EFF">
        <w:rPr>
          <w:bCs/>
        </w:rPr>
        <w:t xml:space="preserve"> –</w:t>
      </w:r>
      <w:r>
        <w:rPr>
          <w:bCs/>
        </w:rPr>
        <w:t xml:space="preserve"> </w:t>
      </w:r>
      <w:r w:rsidR="0019063F">
        <w:rPr>
          <w:bCs/>
        </w:rPr>
        <w:t xml:space="preserve">Studio C </w:t>
      </w:r>
      <w:r>
        <w:rPr>
          <w:bCs/>
        </w:rPr>
        <w:t>(</w:t>
      </w:r>
      <w:r w:rsidR="0019063F">
        <w:rPr>
          <w:bCs/>
        </w:rPr>
        <w:t xml:space="preserve">a </w:t>
      </w:r>
      <w:r>
        <w:rPr>
          <w:bCs/>
        </w:rPr>
        <w:t xml:space="preserve">space </w:t>
      </w:r>
      <w:proofErr w:type="spellStart"/>
      <w:r w:rsidR="0019063F">
        <w:rPr>
          <w:bCs/>
        </w:rPr>
        <w:t>Vicari</w:t>
      </w:r>
      <w:proofErr w:type="spellEnd"/>
      <w:r w:rsidR="0019063F">
        <w:rPr>
          <w:bCs/>
        </w:rPr>
        <w:t xml:space="preserve"> likes to call “home”</w:t>
      </w:r>
      <w:r>
        <w:rPr>
          <w:bCs/>
        </w:rPr>
        <w:t>)</w:t>
      </w:r>
      <w:r w:rsidR="001A2995">
        <w:rPr>
          <w:bCs/>
        </w:rPr>
        <w:t xml:space="preserve"> as the </w:t>
      </w:r>
      <w:proofErr w:type="gramStart"/>
      <w:r w:rsidR="001A2995">
        <w:rPr>
          <w:bCs/>
        </w:rPr>
        <w:t>music scoring</w:t>
      </w:r>
      <w:proofErr w:type="gramEnd"/>
      <w:r w:rsidR="001A2995">
        <w:rPr>
          <w:bCs/>
        </w:rPr>
        <w:t xml:space="preserve"> mixer for the upcoming Adam McKay film </w:t>
      </w:r>
      <w:r w:rsidR="001A2995">
        <w:rPr>
          <w:bCs/>
          <w:i/>
        </w:rPr>
        <w:t>The Big Short</w:t>
      </w:r>
      <w:r w:rsidR="001A2995">
        <w:rPr>
          <w:bCs/>
        </w:rPr>
        <w:t>, star</w:t>
      </w:r>
      <w:r>
        <w:rPr>
          <w:bCs/>
        </w:rPr>
        <w:t>r</w:t>
      </w:r>
      <w:r w:rsidR="001A2995">
        <w:rPr>
          <w:bCs/>
        </w:rPr>
        <w:t xml:space="preserve">ing </w:t>
      </w:r>
      <w:r w:rsidR="0019063F">
        <w:rPr>
          <w:bCs/>
        </w:rPr>
        <w:t xml:space="preserve">Brad Pitt, </w:t>
      </w:r>
      <w:r w:rsidR="0019063F" w:rsidRPr="0019063F">
        <w:rPr>
          <w:bCs/>
        </w:rPr>
        <w:t>Ryan Gosling</w:t>
      </w:r>
      <w:r w:rsidR="0019063F">
        <w:rPr>
          <w:bCs/>
        </w:rPr>
        <w:t xml:space="preserve">, </w:t>
      </w:r>
      <w:r w:rsidR="0019063F" w:rsidRPr="0019063F">
        <w:rPr>
          <w:bCs/>
        </w:rPr>
        <w:t xml:space="preserve">Steve </w:t>
      </w:r>
      <w:proofErr w:type="spellStart"/>
      <w:r w:rsidR="0019063F" w:rsidRPr="0019063F">
        <w:rPr>
          <w:bCs/>
        </w:rPr>
        <w:t>Carell</w:t>
      </w:r>
      <w:proofErr w:type="spellEnd"/>
      <w:r>
        <w:rPr>
          <w:bCs/>
        </w:rPr>
        <w:t xml:space="preserve"> and</w:t>
      </w:r>
      <w:r w:rsidR="0019063F">
        <w:rPr>
          <w:bCs/>
        </w:rPr>
        <w:t xml:space="preserve"> </w:t>
      </w:r>
      <w:r w:rsidR="0019063F" w:rsidRPr="0019063F">
        <w:rPr>
          <w:bCs/>
        </w:rPr>
        <w:t xml:space="preserve">Marisa </w:t>
      </w:r>
      <w:proofErr w:type="spellStart"/>
      <w:r w:rsidR="0019063F" w:rsidRPr="0019063F">
        <w:rPr>
          <w:bCs/>
        </w:rPr>
        <w:t>Tomei</w:t>
      </w:r>
      <w:proofErr w:type="spellEnd"/>
      <w:r>
        <w:rPr>
          <w:bCs/>
        </w:rPr>
        <w:t>, and featuring</w:t>
      </w:r>
      <w:r w:rsidR="0019063F">
        <w:rPr>
          <w:bCs/>
        </w:rPr>
        <w:t xml:space="preserve"> original music score composed by Nicholas </w:t>
      </w:r>
      <w:proofErr w:type="spellStart"/>
      <w:r w:rsidR="0019063F">
        <w:rPr>
          <w:bCs/>
        </w:rPr>
        <w:t>Britell</w:t>
      </w:r>
      <w:proofErr w:type="spellEnd"/>
      <w:r>
        <w:rPr>
          <w:bCs/>
        </w:rPr>
        <w:t>. In between sessions,</w:t>
      </w:r>
      <w:r w:rsidR="001A2995">
        <w:rPr>
          <w:bCs/>
        </w:rPr>
        <w:t xml:space="preserve"> </w:t>
      </w:r>
      <w:proofErr w:type="spellStart"/>
      <w:r w:rsidR="001A2995">
        <w:rPr>
          <w:bCs/>
        </w:rPr>
        <w:t>Vicari</w:t>
      </w:r>
      <w:proofErr w:type="spellEnd"/>
      <w:r w:rsidR="001A2995">
        <w:rPr>
          <w:bCs/>
        </w:rPr>
        <w:t xml:space="preserve"> </w:t>
      </w:r>
      <w:r w:rsidR="0019063F">
        <w:rPr>
          <w:bCs/>
        </w:rPr>
        <w:t>reflects on the changes in the industry and what you need to do to s</w:t>
      </w:r>
      <w:r w:rsidR="006E2258">
        <w:rPr>
          <w:bCs/>
        </w:rPr>
        <w:t>t</w:t>
      </w:r>
      <w:r w:rsidR="0019063F">
        <w:rPr>
          <w:bCs/>
        </w:rPr>
        <w:t>ay at the top of your game. “</w:t>
      </w:r>
      <w:r w:rsidR="00002D2B" w:rsidRPr="00002D2B">
        <w:t>The record business</w:t>
      </w:r>
      <w:r>
        <w:t>,</w:t>
      </w:r>
      <w:r w:rsidR="00002D2B" w:rsidRPr="00002D2B">
        <w:t xml:space="preserve"> as we </w:t>
      </w:r>
      <w:r w:rsidR="0019063F">
        <w:t xml:space="preserve">once </w:t>
      </w:r>
      <w:r w:rsidR="00002D2B" w:rsidRPr="00002D2B">
        <w:t xml:space="preserve">knew it, has changed. Technology, </w:t>
      </w:r>
      <w:r>
        <w:t>p</w:t>
      </w:r>
      <w:r w:rsidR="00002D2B" w:rsidRPr="00002D2B">
        <w:t xml:space="preserve">iracy, </w:t>
      </w:r>
      <w:r>
        <w:t>s</w:t>
      </w:r>
      <w:r w:rsidR="00002D2B" w:rsidRPr="00002D2B">
        <w:t xml:space="preserve">ocial </w:t>
      </w:r>
      <w:r>
        <w:t>n</w:t>
      </w:r>
      <w:r w:rsidR="00002D2B" w:rsidRPr="00002D2B">
        <w:t xml:space="preserve">etworking </w:t>
      </w:r>
      <w:r>
        <w:t>and</w:t>
      </w:r>
      <w:r w:rsidRPr="00002D2B">
        <w:t xml:space="preserve"> </w:t>
      </w:r>
      <w:r>
        <w:t>s</w:t>
      </w:r>
      <w:r w:rsidR="00002D2B" w:rsidRPr="00002D2B">
        <w:t>treaming have significantly diminished revenues</w:t>
      </w:r>
      <w:r w:rsidR="000B0125">
        <w:t>,” state</w:t>
      </w:r>
      <w:r>
        <w:t>s</w:t>
      </w:r>
      <w:r w:rsidR="000B0125">
        <w:t xml:space="preserve"> </w:t>
      </w:r>
      <w:proofErr w:type="spellStart"/>
      <w:r w:rsidR="000B0125">
        <w:t>Vicari</w:t>
      </w:r>
      <w:proofErr w:type="spellEnd"/>
      <w:r w:rsidR="00002D2B" w:rsidRPr="00002D2B">
        <w:t>.</w:t>
      </w:r>
      <w:r w:rsidR="0019063F">
        <w:rPr>
          <w:bCs/>
        </w:rPr>
        <w:t xml:space="preserve"> </w:t>
      </w:r>
      <w:r w:rsidR="000B0125">
        <w:rPr>
          <w:bCs/>
        </w:rPr>
        <w:t>“</w:t>
      </w:r>
      <w:r w:rsidR="00002D2B" w:rsidRPr="00002D2B">
        <w:t>Most productions are being done</w:t>
      </w:r>
      <w:r w:rsidR="0019063F">
        <w:t xml:space="preserve"> in home studios with artists </w:t>
      </w:r>
      <w:r w:rsidR="00002D2B" w:rsidRPr="00002D2B">
        <w:t>financing their own productions.</w:t>
      </w:r>
      <w:r w:rsidR="000B0125">
        <w:t xml:space="preserve"> </w:t>
      </w:r>
      <w:r>
        <w:t>As a recording professional r</w:t>
      </w:r>
      <w:r w:rsidR="000B0125" w:rsidRPr="00002D2B">
        <w:t xml:space="preserve">einvention </w:t>
      </w:r>
      <w:r>
        <w:t>must be</w:t>
      </w:r>
      <w:r w:rsidRPr="00002D2B">
        <w:t xml:space="preserve"> </w:t>
      </w:r>
      <w:r w:rsidR="000B0125" w:rsidRPr="00002D2B">
        <w:t>an ongoing process! You either evolve, or you get left behind. Not always with great enthusiasm, but</w:t>
      </w:r>
      <w:r w:rsidR="000B0125">
        <w:t xml:space="preserve"> with an open mind, and a desire t</w:t>
      </w:r>
      <w:r w:rsidR="000B0125" w:rsidRPr="00002D2B">
        <w:t>o perfect your craft</w:t>
      </w:r>
      <w:r w:rsidR="000B0125">
        <w:t xml:space="preserve">. </w:t>
      </w:r>
      <w:r w:rsidR="000B0125" w:rsidRPr="00002D2B">
        <w:t>Using experience and determination to tackle things you have not done before. This can take you places never thought</w:t>
      </w:r>
      <w:r>
        <w:t>.</w:t>
      </w:r>
      <w:r w:rsidR="000B0125">
        <w:t xml:space="preserve">” </w:t>
      </w:r>
    </w:p>
    <w:p w14:paraId="38E2C8B9" w14:textId="77777777" w:rsidR="000B0125" w:rsidRDefault="000B0125" w:rsidP="000B0125"/>
    <w:p w14:paraId="4DA80580" w14:textId="0C81DED3" w:rsidR="00002D2B" w:rsidRDefault="000B0125" w:rsidP="00002D2B">
      <w:r>
        <w:t xml:space="preserve">For </w:t>
      </w:r>
      <w:proofErr w:type="spellStart"/>
      <w:r>
        <w:t>Vicari</w:t>
      </w:r>
      <w:proofErr w:type="spellEnd"/>
      <w:r>
        <w:t>, the recording process and the gear has changed as well</w:t>
      </w:r>
      <w:r w:rsidR="00585984">
        <w:t xml:space="preserve"> over his four</w:t>
      </w:r>
      <w:r w:rsidR="004973B5">
        <w:t>-</w:t>
      </w:r>
      <w:r w:rsidR="00585984">
        <w:t>decade career</w:t>
      </w:r>
      <w:r>
        <w:t>. “M</w:t>
      </w:r>
      <w:r w:rsidR="00002D2B" w:rsidRPr="00002D2B">
        <w:t>ost of the productions are now done</w:t>
      </w:r>
      <w:r w:rsidR="0046358C">
        <w:t xml:space="preserve"> at home,</w:t>
      </w:r>
      <w:r>
        <w:t xml:space="preserve"> using a combination</w:t>
      </w:r>
      <w:r w:rsidR="00002D2B" w:rsidRPr="00002D2B">
        <w:t xml:space="preserve"> of sample libraries and</w:t>
      </w:r>
      <w:r w:rsidR="00146676">
        <w:t xml:space="preserve"> l</w:t>
      </w:r>
      <w:r w:rsidR="00002D2B" w:rsidRPr="00002D2B">
        <w:t>ive musicians. Today</w:t>
      </w:r>
      <w:r>
        <w:t>’</w:t>
      </w:r>
      <w:r w:rsidR="00002D2B" w:rsidRPr="00002D2B">
        <w:t xml:space="preserve">s tools are digital reproductions of </w:t>
      </w:r>
      <w:r w:rsidR="00585984">
        <w:t xml:space="preserve">the </w:t>
      </w:r>
      <w:r w:rsidR="00002D2B" w:rsidRPr="00002D2B">
        <w:t xml:space="preserve">analog gear </w:t>
      </w:r>
      <w:r w:rsidR="00585984">
        <w:t xml:space="preserve">I have </w:t>
      </w:r>
      <w:r w:rsidR="00002D2B" w:rsidRPr="00002D2B">
        <w:t>used since I</w:t>
      </w:r>
      <w:r w:rsidR="00585984">
        <w:t xml:space="preserve"> </w:t>
      </w:r>
      <w:r w:rsidR="00146676">
        <w:t>started</w:t>
      </w:r>
      <w:r w:rsidR="00585984">
        <w:t xml:space="preserve"> in this business over 40 years</w:t>
      </w:r>
      <w:r w:rsidR="00146676">
        <w:t xml:space="preserve"> ago</w:t>
      </w:r>
      <w:r w:rsidR="00585984">
        <w:t xml:space="preserve">. I have to say, most of </w:t>
      </w:r>
      <w:r w:rsidR="004C080B">
        <w:t xml:space="preserve">this </w:t>
      </w:r>
      <w:r w:rsidR="00585984">
        <w:t xml:space="preserve">digital </w:t>
      </w:r>
      <w:r w:rsidR="004C080B">
        <w:t>software is</w:t>
      </w:r>
      <w:r w:rsidR="00002D2B" w:rsidRPr="00002D2B">
        <w:t xml:space="preserve"> very good. Personally, I use a combination of the new technology and </w:t>
      </w:r>
      <w:r w:rsidR="00585984">
        <w:t xml:space="preserve">vintage </w:t>
      </w:r>
      <w:r w:rsidR="00002D2B" w:rsidRPr="00002D2B">
        <w:t>gear I have used for years.</w:t>
      </w:r>
      <w:r w:rsidR="00585984">
        <w:t xml:space="preserve"> The important thing to remember is that they are all just tools. You use them, t</w:t>
      </w:r>
      <w:r w:rsidR="00002D2B" w:rsidRPr="00002D2B">
        <w:t>hey don't use you!</w:t>
      </w:r>
      <w:r w:rsidR="00585984">
        <w:t>”</w:t>
      </w:r>
    </w:p>
    <w:p w14:paraId="43237822" w14:textId="77777777" w:rsidR="00D0011A" w:rsidRDefault="00D0011A" w:rsidP="00002D2B"/>
    <w:p w14:paraId="045A9184" w14:textId="7F800B55" w:rsidR="00002D2B" w:rsidRDefault="00D0011A" w:rsidP="00002D2B">
      <w:r>
        <w:lastRenderedPageBreak/>
        <w:t xml:space="preserve">When </w:t>
      </w:r>
      <w:proofErr w:type="spellStart"/>
      <w:r>
        <w:t>Vicari</w:t>
      </w:r>
      <w:proofErr w:type="spellEnd"/>
      <w:r>
        <w:t xml:space="preserve"> looks back on his distinguished career, one thing has always been a const</w:t>
      </w:r>
      <w:r w:rsidR="00396741">
        <w:t>a</w:t>
      </w:r>
      <w:r>
        <w:t xml:space="preserve">nt – he </w:t>
      </w:r>
      <w:r w:rsidR="005E4607">
        <w:t>is his own man and remains</w:t>
      </w:r>
      <w:r>
        <w:t xml:space="preserve"> true to </w:t>
      </w:r>
      <w:proofErr w:type="gramStart"/>
      <w:r>
        <w:t>who</w:t>
      </w:r>
      <w:proofErr w:type="gramEnd"/>
      <w:r>
        <w:t xml:space="preserve"> he is. “</w:t>
      </w:r>
      <w:r w:rsidR="00002D2B" w:rsidRPr="00002D2B">
        <w:t xml:space="preserve">I was determined not to be marginalized, and </w:t>
      </w:r>
      <w:r w:rsidR="00396741">
        <w:t xml:space="preserve">so </w:t>
      </w:r>
      <w:r w:rsidR="00EE61BE">
        <w:t>I</w:t>
      </w:r>
      <w:r w:rsidR="0064617E">
        <w:t>’</w:t>
      </w:r>
      <w:r w:rsidR="00EE61BE">
        <w:t>ve</w:t>
      </w:r>
      <w:r w:rsidR="00396741">
        <w:t xml:space="preserve"> </w:t>
      </w:r>
      <w:r w:rsidR="00002D2B" w:rsidRPr="00002D2B">
        <w:t>nurtured relation</w:t>
      </w:r>
      <w:r>
        <w:t xml:space="preserve">ships </w:t>
      </w:r>
      <w:r w:rsidR="00396741">
        <w:t xml:space="preserve">that </w:t>
      </w:r>
      <w:r>
        <w:t xml:space="preserve">I have to this day. </w:t>
      </w:r>
      <w:r w:rsidR="00002D2B" w:rsidRPr="00002D2B">
        <w:t xml:space="preserve">I mix records, movies, television, video </w:t>
      </w:r>
      <w:r w:rsidR="005E4607">
        <w:t xml:space="preserve">games, theme park music, demos and </w:t>
      </w:r>
      <w:r w:rsidR="00002D2B" w:rsidRPr="00002D2B">
        <w:t xml:space="preserve">plays. I am a </w:t>
      </w:r>
      <w:r w:rsidR="005E4607">
        <w:t>music mixer and t</w:t>
      </w:r>
      <w:r w:rsidR="00002D2B" w:rsidRPr="00002D2B">
        <w:t xml:space="preserve">he paths I have chosen depend on </w:t>
      </w:r>
      <w:r w:rsidR="00396741">
        <w:t>t</w:t>
      </w:r>
      <w:r w:rsidR="00002D2B" w:rsidRPr="00002D2B">
        <w:t xml:space="preserve">he </w:t>
      </w:r>
      <w:r w:rsidR="00396741">
        <w:t>m</w:t>
      </w:r>
      <w:r w:rsidR="00002D2B" w:rsidRPr="00002D2B">
        <w:t xml:space="preserve">usic and </w:t>
      </w:r>
      <w:r w:rsidR="00396741">
        <w:t>t</w:t>
      </w:r>
      <w:r w:rsidR="00002D2B" w:rsidRPr="00002D2B">
        <w:t xml:space="preserve">he </w:t>
      </w:r>
      <w:r w:rsidR="00396741">
        <w:t>p</w:t>
      </w:r>
      <w:r w:rsidR="00002D2B" w:rsidRPr="00002D2B">
        <w:t>eople I'm working with!</w:t>
      </w:r>
      <w:r w:rsidR="005E4607">
        <w:t xml:space="preserve"> </w:t>
      </w:r>
      <w:r w:rsidR="00237291">
        <w:t xml:space="preserve"> Of </w:t>
      </w:r>
      <w:r w:rsidR="00002D2B" w:rsidRPr="00002D2B">
        <w:t>co</w:t>
      </w:r>
      <w:r w:rsidR="00396741">
        <w:t>u</w:t>
      </w:r>
      <w:r w:rsidR="00002D2B" w:rsidRPr="00002D2B">
        <w:t>rse there are financial considerations</w:t>
      </w:r>
      <w:r w:rsidR="0064617E">
        <w:t>;</w:t>
      </w:r>
      <w:r w:rsidR="00002D2B" w:rsidRPr="00002D2B">
        <w:t xml:space="preserve"> </w:t>
      </w:r>
      <w:r w:rsidR="00237291">
        <w:t>however</w:t>
      </w:r>
      <w:r w:rsidR="0064617E">
        <w:t>,</w:t>
      </w:r>
      <w:r w:rsidR="00002D2B" w:rsidRPr="00002D2B">
        <w:t xml:space="preserve"> it does not determ</w:t>
      </w:r>
      <w:r w:rsidR="003B17C4">
        <w:t xml:space="preserve">ine whether or not I agree to work </w:t>
      </w:r>
      <w:r w:rsidR="00396741">
        <w:t xml:space="preserve">on a </w:t>
      </w:r>
      <w:r w:rsidR="00002D2B" w:rsidRPr="00002D2B">
        <w:t>project!</w:t>
      </w:r>
      <w:r w:rsidR="003B17C4">
        <w:t xml:space="preserve">” </w:t>
      </w:r>
    </w:p>
    <w:p w14:paraId="4AB6AFAB" w14:textId="77777777" w:rsidR="003B17C4" w:rsidRDefault="003B17C4" w:rsidP="00002D2B"/>
    <w:p w14:paraId="35B34F91" w14:textId="1DFCC4EE" w:rsidR="003B17C4" w:rsidRDefault="003B17C4" w:rsidP="00002D2B">
      <w:r>
        <w:t xml:space="preserve">When it comes to relationships, </w:t>
      </w:r>
      <w:proofErr w:type="spellStart"/>
      <w:r>
        <w:t>Vicari</w:t>
      </w:r>
      <w:proofErr w:type="spellEnd"/>
      <w:r>
        <w:t xml:space="preserve"> treasures the one </w:t>
      </w:r>
      <w:r w:rsidR="000D515D">
        <w:t xml:space="preserve">he </w:t>
      </w:r>
      <w:r>
        <w:t>has</w:t>
      </w:r>
      <w:r w:rsidR="000D515D">
        <w:t xml:space="preserve"> had</w:t>
      </w:r>
      <w:r>
        <w:t xml:space="preserve"> for nearly forty years with Conway owners Buddy and Susan </w:t>
      </w:r>
      <w:proofErr w:type="spellStart"/>
      <w:r>
        <w:t>Brundo</w:t>
      </w:r>
      <w:proofErr w:type="spellEnd"/>
      <w:r>
        <w:t>. “</w:t>
      </w:r>
      <w:r w:rsidR="00002D2B" w:rsidRPr="00002D2B">
        <w:t xml:space="preserve">From 1976 I have worked </w:t>
      </w:r>
      <w:r w:rsidR="00420DC4">
        <w:t xml:space="preserve">in </w:t>
      </w:r>
      <w:r w:rsidR="00002D2B" w:rsidRPr="00002D2B">
        <w:t>ma</w:t>
      </w:r>
      <w:r w:rsidR="0085257D">
        <w:t>ny studios all over the world</w:t>
      </w:r>
      <w:r w:rsidR="000D515D">
        <w:t>,</w:t>
      </w:r>
      <w:r w:rsidR="0085257D">
        <w:t xml:space="preserve"> and </w:t>
      </w:r>
      <w:r w:rsidR="00002D2B" w:rsidRPr="00002D2B">
        <w:t xml:space="preserve">Conway is one of my favorites. </w:t>
      </w:r>
      <w:r>
        <w:t xml:space="preserve">Buddy </w:t>
      </w:r>
      <w:r w:rsidR="00B2461E">
        <w:t xml:space="preserve">and Susan </w:t>
      </w:r>
      <w:r>
        <w:t>keep the studio on the cutting</w:t>
      </w:r>
      <w:r w:rsidR="000D515D">
        <w:t xml:space="preserve"> </w:t>
      </w:r>
      <w:r>
        <w:t xml:space="preserve">edge of technology — they combine </w:t>
      </w:r>
      <w:r w:rsidR="00002D2B" w:rsidRPr="00002D2B">
        <w:t>classic recording techniques with up</w:t>
      </w:r>
      <w:r w:rsidR="000D515D">
        <w:t>-</w:t>
      </w:r>
      <w:r w:rsidR="00002D2B" w:rsidRPr="00002D2B">
        <w:t>to</w:t>
      </w:r>
      <w:r w:rsidR="000D515D">
        <w:t>-</w:t>
      </w:r>
      <w:r w:rsidR="00002D2B" w:rsidRPr="00002D2B">
        <w:t xml:space="preserve">date engineering science. </w:t>
      </w:r>
      <w:r>
        <w:t xml:space="preserve">It’s their </w:t>
      </w:r>
      <w:r w:rsidRPr="00002D2B">
        <w:t>constant pursuit of sonic excellence</w:t>
      </w:r>
      <w:r>
        <w:t xml:space="preserve">,” stated </w:t>
      </w:r>
      <w:proofErr w:type="spellStart"/>
      <w:r>
        <w:t>Vicari</w:t>
      </w:r>
      <w:proofErr w:type="spellEnd"/>
      <w:r>
        <w:t xml:space="preserve">. “And, their attention to detail </w:t>
      </w:r>
      <w:r w:rsidR="003F59A3">
        <w:t>is unparalleled</w:t>
      </w:r>
      <w:r>
        <w:t>. Their staff, the support, the studio’s b</w:t>
      </w:r>
      <w:r w:rsidR="00002D2B" w:rsidRPr="00002D2B">
        <w:t>eauti</w:t>
      </w:r>
      <w:r>
        <w:t>ful environment</w:t>
      </w:r>
      <w:r w:rsidR="000D515D">
        <w:t xml:space="preserve"> –</w:t>
      </w:r>
      <w:r>
        <w:t xml:space="preserve"> Conway is a</w:t>
      </w:r>
      <w:r w:rsidRPr="00002D2B">
        <w:t xml:space="preserve">n </w:t>
      </w:r>
      <w:r w:rsidR="000D515D">
        <w:t>o</w:t>
      </w:r>
      <w:r w:rsidRPr="00002D2B">
        <w:t xml:space="preserve">asis in the middle of Hollywood, where you can </w:t>
      </w:r>
      <w:r>
        <w:t xml:space="preserve">actually </w:t>
      </w:r>
      <w:r w:rsidRPr="00002D2B">
        <w:t>make great music and have fun doing it!</w:t>
      </w:r>
      <w:r>
        <w:t xml:space="preserve">” </w:t>
      </w:r>
      <w:r w:rsidRPr="00002D2B">
        <w:t xml:space="preserve"> </w:t>
      </w:r>
      <w:r w:rsidR="00002D2B" w:rsidRPr="00002D2B">
        <w:t xml:space="preserve"> </w:t>
      </w:r>
    </w:p>
    <w:p w14:paraId="11774AA6" w14:textId="77777777" w:rsidR="003B17C4" w:rsidRDefault="003B17C4" w:rsidP="00002D2B"/>
    <w:p w14:paraId="5743D33E" w14:textId="7BF79041" w:rsidR="00670BF7" w:rsidRPr="00670BF7" w:rsidRDefault="003B17C4" w:rsidP="00670BF7">
      <w:r>
        <w:t>With upcoming r</w:t>
      </w:r>
      <w:r w:rsidR="00670BF7" w:rsidRPr="00670BF7">
        <w:t xml:space="preserve">ecords </w:t>
      </w:r>
      <w:r>
        <w:t xml:space="preserve">slated with leading artist like </w:t>
      </w:r>
      <w:r w:rsidR="00670BF7" w:rsidRPr="00670BF7">
        <w:t>Jason Gould, Philip Bailey, Wayne B</w:t>
      </w:r>
      <w:r w:rsidR="005F1859">
        <w:t>e</w:t>
      </w:r>
      <w:bookmarkStart w:id="0" w:name="_GoBack"/>
      <w:bookmarkEnd w:id="0"/>
      <w:r w:rsidR="00670BF7" w:rsidRPr="00670BF7">
        <w:t>rgeron</w:t>
      </w:r>
      <w:r>
        <w:t xml:space="preserve"> and </w:t>
      </w:r>
      <w:r w:rsidR="00315FA7">
        <w:t>Pixar</w:t>
      </w:r>
      <w:r w:rsidR="0064617E">
        <w:t>’s</w:t>
      </w:r>
      <w:r w:rsidR="00862036">
        <w:t xml:space="preserve"> </w:t>
      </w:r>
      <w:r w:rsidR="00315FA7" w:rsidRPr="0064617E">
        <w:rPr>
          <w:i/>
        </w:rPr>
        <w:t>Finding Dory</w:t>
      </w:r>
      <w:r>
        <w:t xml:space="preserve">, </w:t>
      </w:r>
      <w:proofErr w:type="spellStart"/>
      <w:r>
        <w:t>Vicari</w:t>
      </w:r>
      <w:proofErr w:type="spellEnd"/>
      <w:r>
        <w:t xml:space="preserve"> is </w:t>
      </w:r>
      <w:r w:rsidR="000D515D">
        <w:t>showing no signs of slowing down</w:t>
      </w:r>
      <w:r>
        <w:t xml:space="preserve">. </w:t>
      </w:r>
    </w:p>
    <w:p w14:paraId="600BD45A" w14:textId="77777777" w:rsidR="00670BF7" w:rsidRPr="00670BF7" w:rsidRDefault="00670BF7" w:rsidP="00670BF7"/>
    <w:p w14:paraId="52E0FE43" w14:textId="210D8779" w:rsidR="00417519" w:rsidRDefault="00417519" w:rsidP="00EA07F2">
      <w:r>
        <w:t xml:space="preserve">Photo File: </w:t>
      </w:r>
      <w:r w:rsidR="001E2D63">
        <w:t>TommyVicari</w:t>
      </w:r>
      <w:r>
        <w:t>.JPG</w:t>
      </w:r>
    </w:p>
    <w:p w14:paraId="0A866013" w14:textId="2476FE64" w:rsidR="00417519" w:rsidRDefault="00903127" w:rsidP="00EA07F2">
      <w:r>
        <w:t xml:space="preserve">Photo Caption: Tommy </w:t>
      </w:r>
      <w:proofErr w:type="spellStart"/>
      <w:r>
        <w:t>Vicari</w:t>
      </w:r>
      <w:proofErr w:type="spellEnd"/>
      <w:r>
        <w:t xml:space="preserve"> at </w:t>
      </w:r>
      <w:r w:rsidR="00904EFF">
        <w:t>Conway Studios – Studio C.</w:t>
      </w:r>
    </w:p>
    <w:p w14:paraId="1C873845" w14:textId="77777777" w:rsidR="00417519" w:rsidRDefault="00417519" w:rsidP="00EA07F2"/>
    <w:p w14:paraId="5539AA3B" w14:textId="77777777" w:rsidR="0083224F" w:rsidRDefault="0083224F" w:rsidP="00052379"/>
    <w:p w14:paraId="77F7E08F" w14:textId="482CA520" w:rsidR="00E75E6C" w:rsidRDefault="00E75E6C" w:rsidP="00EA07F2"/>
    <w:sectPr w:rsidR="00E75E6C" w:rsidSect="00397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9"/>
    <w:rsid w:val="00002D2B"/>
    <w:rsid w:val="00037D44"/>
    <w:rsid w:val="00052379"/>
    <w:rsid w:val="0005744C"/>
    <w:rsid w:val="0006442D"/>
    <w:rsid w:val="0006569E"/>
    <w:rsid w:val="00085D85"/>
    <w:rsid w:val="000B0125"/>
    <w:rsid w:val="000D515D"/>
    <w:rsid w:val="000F1E56"/>
    <w:rsid w:val="00134DBF"/>
    <w:rsid w:val="00146676"/>
    <w:rsid w:val="00153144"/>
    <w:rsid w:val="0019063F"/>
    <w:rsid w:val="001A2995"/>
    <w:rsid w:val="001B4654"/>
    <w:rsid w:val="001E2D63"/>
    <w:rsid w:val="002024AD"/>
    <w:rsid w:val="00237291"/>
    <w:rsid w:val="0024712C"/>
    <w:rsid w:val="00256033"/>
    <w:rsid w:val="00275B2A"/>
    <w:rsid w:val="00293193"/>
    <w:rsid w:val="002F5C4F"/>
    <w:rsid w:val="00315FA7"/>
    <w:rsid w:val="00370305"/>
    <w:rsid w:val="00396741"/>
    <w:rsid w:val="00397018"/>
    <w:rsid w:val="003A0054"/>
    <w:rsid w:val="003B17C4"/>
    <w:rsid w:val="003C364A"/>
    <w:rsid w:val="003E0C2F"/>
    <w:rsid w:val="003F59A3"/>
    <w:rsid w:val="004045BE"/>
    <w:rsid w:val="0041425C"/>
    <w:rsid w:val="004147C9"/>
    <w:rsid w:val="00417519"/>
    <w:rsid w:val="00420DC4"/>
    <w:rsid w:val="0046358C"/>
    <w:rsid w:val="0047139E"/>
    <w:rsid w:val="004719F3"/>
    <w:rsid w:val="00490799"/>
    <w:rsid w:val="004973B5"/>
    <w:rsid w:val="004C080B"/>
    <w:rsid w:val="004C3B3B"/>
    <w:rsid w:val="004F1709"/>
    <w:rsid w:val="004F4824"/>
    <w:rsid w:val="004F7C82"/>
    <w:rsid w:val="00585984"/>
    <w:rsid w:val="005B4F1C"/>
    <w:rsid w:val="005C77B2"/>
    <w:rsid w:val="005E4607"/>
    <w:rsid w:val="005F1859"/>
    <w:rsid w:val="0064617E"/>
    <w:rsid w:val="00670BF7"/>
    <w:rsid w:val="006A7F7E"/>
    <w:rsid w:val="006E2258"/>
    <w:rsid w:val="006F335E"/>
    <w:rsid w:val="007A76F5"/>
    <w:rsid w:val="007B6DD1"/>
    <w:rsid w:val="007C042B"/>
    <w:rsid w:val="007E5940"/>
    <w:rsid w:val="0083224F"/>
    <w:rsid w:val="0085257D"/>
    <w:rsid w:val="00862036"/>
    <w:rsid w:val="008621A0"/>
    <w:rsid w:val="008E134E"/>
    <w:rsid w:val="00901463"/>
    <w:rsid w:val="00903127"/>
    <w:rsid w:val="00904E3F"/>
    <w:rsid w:val="00904EFF"/>
    <w:rsid w:val="009070C9"/>
    <w:rsid w:val="009C35A1"/>
    <w:rsid w:val="009C3763"/>
    <w:rsid w:val="00A0519B"/>
    <w:rsid w:val="00A4385F"/>
    <w:rsid w:val="00A43DB5"/>
    <w:rsid w:val="00AE6C9B"/>
    <w:rsid w:val="00B10255"/>
    <w:rsid w:val="00B2461E"/>
    <w:rsid w:val="00BA62B2"/>
    <w:rsid w:val="00BB690B"/>
    <w:rsid w:val="00BF0980"/>
    <w:rsid w:val="00C2183B"/>
    <w:rsid w:val="00C30FF8"/>
    <w:rsid w:val="00C57C12"/>
    <w:rsid w:val="00CA0FEB"/>
    <w:rsid w:val="00CC0BBB"/>
    <w:rsid w:val="00CC1A4E"/>
    <w:rsid w:val="00CF16E0"/>
    <w:rsid w:val="00CF40AA"/>
    <w:rsid w:val="00D0011A"/>
    <w:rsid w:val="00D62D30"/>
    <w:rsid w:val="00D63E67"/>
    <w:rsid w:val="00DD34F5"/>
    <w:rsid w:val="00DE3336"/>
    <w:rsid w:val="00E23F4E"/>
    <w:rsid w:val="00E46DE1"/>
    <w:rsid w:val="00E616C3"/>
    <w:rsid w:val="00E64A22"/>
    <w:rsid w:val="00E75E6C"/>
    <w:rsid w:val="00EA07F2"/>
    <w:rsid w:val="00EA204E"/>
    <w:rsid w:val="00EA68D9"/>
    <w:rsid w:val="00EB1E38"/>
    <w:rsid w:val="00ED715C"/>
    <w:rsid w:val="00EE61BE"/>
    <w:rsid w:val="00F3358E"/>
    <w:rsid w:val="00F72EDE"/>
    <w:rsid w:val="00FB0ECF"/>
    <w:rsid w:val="00FB1F53"/>
    <w:rsid w:val="00FC4E1C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E4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F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F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F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F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F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F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Clyne</dc:creator>
  <cp:keywords/>
  <dc:description/>
  <cp:lastModifiedBy>*</cp:lastModifiedBy>
  <cp:revision>8</cp:revision>
  <dcterms:created xsi:type="dcterms:W3CDTF">2015-10-21T13:30:00Z</dcterms:created>
  <dcterms:modified xsi:type="dcterms:W3CDTF">2015-10-22T14:55:00Z</dcterms:modified>
  <cp:category/>
</cp:coreProperties>
</file>