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9CFDC4" w14:textId="1C2DB546" w:rsidR="00377DBD" w:rsidRPr="00D67F85" w:rsidRDefault="008E777C" w:rsidP="005E2EED">
      <w:pPr>
        <w:pStyle w:val="release"/>
        <w:spacing w:before="0" w:beforeAutospacing="0" w:after="0" w:afterAutospacing="0" w:line="360" w:lineRule="auto"/>
        <w:contextualSpacing/>
        <w:rPr>
          <w:rFonts w:ascii="Arial" w:hAnsi="Arial" w:cs="Arial"/>
          <w:sz w:val="21"/>
          <w:szCs w:val="21"/>
        </w:rPr>
      </w:pPr>
      <w:r w:rsidRPr="00D67F85">
        <w:rPr>
          <w:rFonts w:ascii="Arial" w:hAnsi="Arial" w:cs="Arial"/>
          <w:noProof/>
          <w:sz w:val="21"/>
          <w:szCs w:val="21"/>
        </w:rPr>
        <w:drawing>
          <wp:inline distT="0" distB="0" distL="0" distR="0" wp14:anchorId="09003C54" wp14:editId="2FC7B9C0">
            <wp:extent cx="2983230" cy="56197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230" cy="561975"/>
                    </a:xfrm>
                    <a:prstGeom prst="rect">
                      <a:avLst/>
                    </a:prstGeom>
                    <a:noFill/>
                    <a:ln>
                      <a:noFill/>
                    </a:ln>
                  </pic:spPr>
                </pic:pic>
              </a:graphicData>
            </a:graphic>
          </wp:inline>
        </w:drawing>
      </w:r>
    </w:p>
    <w:p w14:paraId="3BC02EA1" w14:textId="77777777" w:rsidR="00377DBD" w:rsidRPr="00D67F85" w:rsidRDefault="00377DBD" w:rsidP="005E2EED">
      <w:pPr>
        <w:pStyle w:val="release"/>
        <w:spacing w:before="0" w:beforeAutospacing="0" w:after="0" w:afterAutospacing="0" w:line="360" w:lineRule="auto"/>
        <w:contextualSpacing/>
        <w:jc w:val="right"/>
        <w:rPr>
          <w:rFonts w:ascii="Arial" w:hAnsi="Arial" w:cs="Arial"/>
          <w:sz w:val="21"/>
          <w:szCs w:val="21"/>
        </w:rPr>
      </w:pPr>
    </w:p>
    <w:p w14:paraId="56C9BBF1" w14:textId="77777777" w:rsidR="00390A86" w:rsidRPr="00D67F85" w:rsidRDefault="00390A86"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Press Release</w:t>
      </w:r>
    </w:p>
    <w:p w14:paraId="143BE425" w14:textId="77777777" w:rsidR="00390A86" w:rsidRPr="00D67F85" w:rsidRDefault="00390A86"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Contact: Frank Wells</w:t>
      </w:r>
    </w:p>
    <w:p w14:paraId="58AC1FE1" w14:textId="77777777" w:rsidR="00390A86" w:rsidRPr="00D67F85" w:rsidRDefault="00D70C5A" w:rsidP="005E2EED">
      <w:pPr>
        <w:pStyle w:val="release"/>
        <w:spacing w:before="0" w:beforeAutospacing="0" w:after="0" w:afterAutospacing="0" w:line="360" w:lineRule="auto"/>
        <w:contextualSpacing/>
        <w:jc w:val="right"/>
        <w:rPr>
          <w:rFonts w:ascii="Arial" w:hAnsi="Arial" w:cs="Arial"/>
          <w:sz w:val="21"/>
          <w:szCs w:val="21"/>
        </w:rPr>
      </w:pPr>
      <w:hyperlink r:id="rId8" w:history="1">
        <w:r w:rsidR="00390A86" w:rsidRPr="00D67F85">
          <w:rPr>
            <w:rStyle w:val="Hyperlink"/>
            <w:rFonts w:ascii="Arial" w:hAnsi="Arial" w:cs="Arial"/>
            <w:sz w:val="21"/>
            <w:szCs w:val="21"/>
          </w:rPr>
          <w:t>frank.wells@clynemedia.com</w:t>
        </w:r>
      </w:hyperlink>
    </w:p>
    <w:p w14:paraId="5E4FDCAB" w14:textId="77777777" w:rsidR="00C27D10" w:rsidRPr="00D67F85" w:rsidRDefault="00377DBD"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 xml:space="preserve">Tel: (615) </w:t>
      </w:r>
      <w:r w:rsidR="00390A86" w:rsidRPr="00D67F85">
        <w:rPr>
          <w:rFonts w:ascii="Arial" w:hAnsi="Arial" w:cs="Arial"/>
          <w:sz w:val="21"/>
          <w:szCs w:val="21"/>
        </w:rPr>
        <w:t>585-0597</w:t>
      </w:r>
    </w:p>
    <w:p w14:paraId="38D17579" w14:textId="77777777" w:rsidR="00377DBD" w:rsidRPr="00D67F85" w:rsidRDefault="00377DBD" w:rsidP="005E2EED">
      <w:pPr>
        <w:spacing w:line="360" w:lineRule="auto"/>
        <w:contextualSpacing/>
        <w:sectPr w:rsidR="00377DBD" w:rsidRPr="00D67F85" w:rsidSect="00377DB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num="2" w:space="720"/>
          <w:docGrid w:linePitch="240" w:charSpace="-6554"/>
        </w:sectPr>
      </w:pPr>
    </w:p>
    <w:p w14:paraId="56946544" w14:textId="77777777" w:rsidR="00C27D10" w:rsidRPr="00D67F85" w:rsidRDefault="00C27D10" w:rsidP="005E2EED">
      <w:pPr>
        <w:spacing w:line="360" w:lineRule="auto"/>
        <w:contextualSpacing/>
      </w:pPr>
    </w:p>
    <w:p w14:paraId="15FDD864" w14:textId="77777777" w:rsidR="00C27D10" w:rsidRPr="00D67F85" w:rsidRDefault="00C27D10" w:rsidP="005E2EED">
      <w:pPr>
        <w:spacing w:line="360" w:lineRule="auto"/>
        <w:contextualSpacing/>
        <w:jc w:val="center"/>
      </w:pPr>
      <w:r w:rsidRPr="00D67F85">
        <w:rPr>
          <w:rFonts w:ascii="Arial" w:hAnsi="Arial" w:cs="Arial"/>
          <w:b/>
          <w:bCs/>
        </w:rPr>
        <w:t>FOR IMMEDIATE RELEASE</w:t>
      </w:r>
    </w:p>
    <w:p w14:paraId="46634361" w14:textId="77777777" w:rsidR="00C27D10" w:rsidRPr="00D67F85" w:rsidRDefault="00C27D10" w:rsidP="005E2EED">
      <w:pPr>
        <w:spacing w:line="360" w:lineRule="auto"/>
        <w:contextualSpacing/>
      </w:pPr>
    </w:p>
    <w:p w14:paraId="691CABEA" w14:textId="6E3053CD" w:rsidR="00FA4CDE" w:rsidRPr="00D67F85" w:rsidRDefault="00873D19" w:rsidP="005E2EED">
      <w:pPr>
        <w:spacing w:line="360" w:lineRule="auto"/>
        <w:contextualSpacing/>
        <w:jc w:val="center"/>
        <w:rPr>
          <w:rFonts w:ascii="Arial" w:hAnsi="Arial" w:cs="Arial"/>
          <w:b/>
          <w:sz w:val="28"/>
          <w:szCs w:val="28"/>
        </w:rPr>
      </w:pPr>
      <w:r w:rsidRPr="00D67F85">
        <w:rPr>
          <w:rFonts w:ascii="Arial" w:hAnsi="Arial" w:cs="Arial"/>
          <w:b/>
          <w:sz w:val="28"/>
          <w:szCs w:val="28"/>
        </w:rPr>
        <w:t>Eventide</w:t>
      </w:r>
      <w:r w:rsidR="00F1396A" w:rsidRPr="00D67F85">
        <w:rPr>
          <w:rFonts w:ascii="Arial" w:hAnsi="Arial" w:cs="Arial"/>
          <w:b/>
          <w:sz w:val="28"/>
          <w:szCs w:val="28"/>
        </w:rPr>
        <w:t>’s</w:t>
      </w:r>
      <w:r w:rsidRPr="00D67F85">
        <w:rPr>
          <w:rFonts w:ascii="Arial" w:hAnsi="Arial" w:cs="Arial"/>
          <w:b/>
          <w:sz w:val="28"/>
          <w:szCs w:val="28"/>
        </w:rPr>
        <w:t xml:space="preserve"> </w:t>
      </w:r>
      <w:r w:rsidR="00F1396A" w:rsidRPr="00D67F85">
        <w:rPr>
          <w:rFonts w:ascii="Arial" w:hAnsi="Arial" w:cs="Arial"/>
          <w:b/>
          <w:sz w:val="28"/>
          <w:szCs w:val="28"/>
        </w:rPr>
        <w:t>Retrospective Flashback #</w:t>
      </w:r>
      <w:r w:rsidR="00775F28">
        <w:rPr>
          <w:rFonts w:ascii="Arial" w:hAnsi="Arial" w:cs="Arial"/>
          <w:b/>
          <w:sz w:val="28"/>
          <w:szCs w:val="28"/>
        </w:rPr>
        <w:t>9.</w:t>
      </w:r>
      <w:r w:rsidR="00624BF5">
        <w:rPr>
          <w:rFonts w:ascii="Arial" w:hAnsi="Arial" w:cs="Arial"/>
          <w:b/>
          <w:sz w:val="28"/>
          <w:szCs w:val="28"/>
        </w:rPr>
        <w:t>2</w:t>
      </w:r>
      <w:r w:rsidR="00F90386">
        <w:rPr>
          <w:rFonts w:ascii="Arial" w:hAnsi="Arial" w:cs="Arial"/>
          <w:b/>
          <w:sz w:val="28"/>
          <w:szCs w:val="28"/>
        </w:rPr>
        <w:t xml:space="preserve"> </w:t>
      </w:r>
      <w:r w:rsidR="00D94B47">
        <w:rPr>
          <w:rFonts w:ascii="Arial" w:hAnsi="Arial" w:cs="Arial"/>
          <w:b/>
          <w:sz w:val="28"/>
          <w:szCs w:val="28"/>
        </w:rPr>
        <w:t>– Blee</w:t>
      </w:r>
      <w:r w:rsidR="00C70C6F">
        <w:rPr>
          <w:rFonts w:ascii="Arial" w:hAnsi="Arial" w:cs="Arial"/>
          <w:b/>
          <w:sz w:val="28"/>
          <w:szCs w:val="28"/>
        </w:rPr>
        <w:t xml:space="preserve">p-free Dump and Go </w:t>
      </w:r>
      <w:r w:rsidR="00775F28">
        <w:rPr>
          <w:rFonts w:ascii="Arial" w:hAnsi="Arial" w:cs="Arial"/>
          <w:b/>
          <w:sz w:val="28"/>
          <w:szCs w:val="28"/>
        </w:rPr>
        <w:t xml:space="preserve">Broadcast </w:t>
      </w:r>
      <w:r w:rsidR="00C70C6F">
        <w:rPr>
          <w:rFonts w:ascii="Arial" w:hAnsi="Arial" w:cs="Arial"/>
          <w:b/>
          <w:sz w:val="28"/>
          <w:szCs w:val="28"/>
        </w:rPr>
        <w:t>Profanity Delay</w:t>
      </w:r>
    </w:p>
    <w:p w14:paraId="0BFC1B62" w14:textId="068B226C" w:rsidR="00E104FC" w:rsidRPr="00D67F85" w:rsidRDefault="00E104FC" w:rsidP="00EB06E0">
      <w:pPr>
        <w:spacing w:line="360" w:lineRule="auto"/>
        <w:contextualSpacing/>
        <w:rPr>
          <w:rFonts w:ascii="Arial" w:hAnsi="Arial" w:cs="Arial"/>
          <w:i/>
          <w:iCs/>
        </w:rPr>
      </w:pPr>
    </w:p>
    <w:p w14:paraId="7565892C" w14:textId="22B432E6" w:rsidR="00775F28" w:rsidRDefault="007321E2" w:rsidP="00C178C1">
      <w:pPr>
        <w:spacing w:line="360" w:lineRule="auto"/>
        <w:contextualSpacing/>
        <w:rPr>
          <w:rFonts w:ascii="Arial" w:hAnsi="Arial" w:cs="Arial"/>
        </w:rPr>
      </w:pPr>
      <w:r w:rsidRPr="00D67F85">
        <w:rPr>
          <w:rFonts w:ascii="Arial" w:hAnsi="Arial" w:cs="Arial"/>
          <w:i/>
          <w:iCs/>
        </w:rPr>
        <w:t>Little Ferry, NJ</w:t>
      </w:r>
      <w:r w:rsidRPr="00D67F85">
        <w:rPr>
          <w:rFonts w:ascii="Arial" w:hAnsi="Arial" w:cs="Arial"/>
        </w:rPr>
        <w:t xml:space="preserve">, </w:t>
      </w:r>
      <w:r w:rsidR="00F1695A">
        <w:rPr>
          <w:rFonts w:ascii="Arial" w:hAnsi="Arial" w:cs="Arial"/>
          <w:i/>
          <w:iCs/>
        </w:rPr>
        <w:t>December</w:t>
      </w:r>
      <w:r w:rsidR="006668BC" w:rsidRPr="00D67F85">
        <w:rPr>
          <w:rFonts w:ascii="Arial" w:hAnsi="Arial" w:cs="Arial"/>
          <w:i/>
          <w:iCs/>
        </w:rPr>
        <w:t xml:space="preserve"> </w:t>
      </w:r>
      <w:r w:rsidR="00C054B2">
        <w:rPr>
          <w:rFonts w:ascii="Arial" w:hAnsi="Arial" w:cs="Arial"/>
          <w:i/>
          <w:iCs/>
        </w:rPr>
        <w:t>2</w:t>
      </w:r>
      <w:r w:rsidRPr="00D67F85">
        <w:rPr>
          <w:rFonts w:ascii="Arial" w:hAnsi="Arial" w:cs="Arial"/>
          <w:i/>
          <w:iCs/>
        </w:rPr>
        <w:t>, 20</w:t>
      </w:r>
      <w:r w:rsidR="00F1396A" w:rsidRPr="00D67F85">
        <w:rPr>
          <w:rFonts w:ascii="Arial" w:hAnsi="Arial" w:cs="Arial"/>
          <w:i/>
          <w:iCs/>
        </w:rPr>
        <w:t>21</w:t>
      </w:r>
      <w:r w:rsidRPr="00D67F85">
        <w:rPr>
          <w:rFonts w:ascii="Arial" w:hAnsi="Arial" w:cs="Arial"/>
          <w:i/>
          <w:iCs/>
        </w:rPr>
        <w:t xml:space="preserve"> </w:t>
      </w:r>
      <w:r w:rsidRPr="00D67F85">
        <w:rPr>
          <w:rFonts w:ascii="Arial" w:hAnsi="Arial" w:cs="Arial"/>
        </w:rPr>
        <w:t>–</w:t>
      </w:r>
      <w:r w:rsidR="00D96664" w:rsidRPr="00D67F85">
        <w:rPr>
          <w:rFonts w:ascii="Arial" w:hAnsi="Arial" w:cs="Arial"/>
        </w:rPr>
        <w:t xml:space="preserve"> </w:t>
      </w:r>
      <w:r w:rsidR="00F1396A" w:rsidRPr="00D67F85">
        <w:rPr>
          <w:rFonts w:ascii="Arial" w:hAnsi="Arial" w:cs="Arial"/>
        </w:rPr>
        <w:t xml:space="preserve">As part of </w:t>
      </w:r>
      <w:r w:rsidR="009A256B" w:rsidRPr="00D67F85">
        <w:rPr>
          <w:rFonts w:ascii="Arial" w:hAnsi="Arial" w:cs="Arial"/>
        </w:rPr>
        <w:t xml:space="preserve">its </w:t>
      </w:r>
      <w:r w:rsidR="00F1396A" w:rsidRPr="00D67F85">
        <w:rPr>
          <w:rFonts w:ascii="Arial" w:hAnsi="Arial" w:cs="Arial"/>
        </w:rPr>
        <w:t>ongoing 50</w:t>
      </w:r>
      <w:r w:rsidR="00F1396A" w:rsidRPr="00D67F85">
        <w:rPr>
          <w:rFonts w:ascii="Arial" w:hAnsi="Arial" w:cs="Arial"/>
          <w:vertAlign w:val="superscript"/>
        </w:rPr>
        <w:t>th</w:t>
      </w:r>
      <w:r w:rsidR="00F1396A" w:rsidRPr="00D67F85">
        <w:rPr>
          <w:rFonts w:ascii="Arial" w:hAnsi="Arial" w:cs="Arial"/>
        </w:rPr>
        <w:t xml:space="preserve"> Anniversary celebration, Eventide’s Flashback Series, which highlights </w:t>
      </w:r>
      <w:r w:rsidR="00F1396A" w:rsidRPr="00D67F85">
        <w:rPr>
          <w:rFonts w:ascii="Arial" w:hAnsi="Arial" w:cs="Arial"/>
          <w:color w:val="000000"/>
        </w:rPr>
        <w:t xml:space="preserve">groundbreaking </w:t>
      </w:r>
      <w:r w:rsidR="00545770">
        <w:rPr>
          <w:rFonts w:ascii="Arial" w:hAnsi="Arial" w:cs="Arial"/>
          <w:color w:val="000000"/>
        </w:rPr>
        <w:t xml:space="preserve">legacy </w:t>
      </w:r>
      <w:r w:rsidR="00065928">
        <w:rPr>
          <w:rFonts w:ascii="Arial" w:hAnsi="Arial" w:cs="Arial"/>
          <w:color w:val="000000"/>
        </w:rPr>
        <w:t xml:space="preserve">Eventide </w:t>
      </w:r>
      <w:r w:rsidR="00F1396A" w:rsidRPr="00D67F85">
        <w:rPr>
          <w:rFonts w:ascii="Arial" w:hAnsi="Arial" w:cs="Arial"/>
          <w:color w:val="000000"/>
        </w:rPr>
        <w:t xml:space="preserve">products that solidified the company as an audio technology leader, </w:t>
      </w:r>
      <w:r w:rsidR="00F1396A" w:rsidRPr="00D67F85">
        <w:rPr>
          <w:rFonts w:ascii="Arial" w:hAnsi="Arial" w:cs="Arial"/>
        </w:rPr>
        <w:t xml:space="preserve">continues with the latest installment — </w:t>
      </w:r>
      <w:hyperlink r:id="rId15" w:history="1">
        <w:r w:rsidR="007D6742">
          <w:rPr>
            <w:rStyle w:val="Hyperlink"/>
            <w:rFonts w:ascii="Arial" w:hAnsi="Arial" w:cs="Arial"/>
          </w:rPr>
          <w:t>Flashback #9.2: Dump &amp; Go – The Profanity Delay</w:t>
        </w:r>
      </w:hyperlink>
      <w:r w:rsidR="00F90386">
        <w:rPr>
          <w:rFonts w:ascii="Arial" w:hAnsi="Arial" w:cs="Arial"/>
        </w:rPr>
        <w:t xml:space="preserve">. </w:t>
      </w:r>
      <w:r w:rsidR="00775F28" w:rsidRPr="00775F28">
        <w:rPr>
          <w:rFonts w:ascii="Arial" w:hAnsi="Arial" w:cs="Arial"/>
        </w:rPr>
        <w:t>For 50 years Eventide has pioneered unprecedented ways to bend, distort, and manip</w:t>
      </w:r>
      <w:r w:rsidR="00775F28">
        <w:rPr>
          <w:rFonts w:ascii="Arial" w:hAnsi="Arial" w:cs="Arial"/>
        </w:rPr>
        <w:t xml:space="preserve">ulate sound, but the creation of solutions for broadcast applications has been a whole other side of Eventide’s history. </w:t>
      </w:r>
    </w:p>
    <w:p w14:paraId="1F1E72C1" w14:textId="77777777" w:rsidR="006706D6" w:rsidRDefault="006706D6" w:rsidP="00C178C1">
      <w:pPr>
        <w:spacing w:line="360" w:lineRule="auto"/>
        <w:contextualSpacing/>
        <w:rPr>
          <w:rFonts w:ascii="Arial" w:hAnsi="Arial" w:cs="Arial"/>
        </w:rPr>
      </w:pPr>
    </w:p>
    <w:p w14:paraId="3CFFB0E5" w14:textId="7D46752F" w:rsidR="00117D50" w:rsidRPr="00117D50" w:rsidRDefault="00BA4835" w:rsidP="00117D50">
      <w:pPr>
        <w:spacing w:line="360" w:lineRule="auto"/>
        <w:contextualSpacing/>
        <w:rPr>
          <w:rFonts w:ascii="Arial" w:hAnsi="Arial" w:cs="Arial"/>
        </w:rPr>
      </w:pPr>
      <w:r>
        <w:rPr>
          <w:rFonts w:ascii="Arial" w:hAnsi="Arial" w:cs="Arial"/>
        </w:rPr>
        <w:t>In Flashback #9.</w:t>
      </w:r>
      <w:r w:rsidR="00FA7C5D">
        <w:rPr>
          <w:rFonts w:ascii="Arial" w:hAnsi="Arial" w:cs="Arial"/>
        </w:rPr>
        <w:t>2</w:t>
      </w:r>
      <w:r>
        <w:rPr>
          <w:rFonts w:ascii="Arial" w:hAnsi="Arial" w:cs="Arial"/>
        </w:rPr>
        <w:t xml:space="preserve">, </w:t>
      </w:r>
      <w:r w:rsidR="00654976">
        <w:rPr>
          <w:rFonts w:ascii="Arial" w:hAnsi="Arial" w:cs="Arial"/>
        </w:rPr>
        <w:t xml:space="preserve">Eventide recounts how </w:t>
      </w:r>
      <w:r w:rsidR="00B445A9">
        <w:rPr>
          <w:rFonts w:ascii="Arial" w:hAnsi="Arial" w:cs="Arial"/>
        </w:rPr>
        <w:t xml:space="preserve">memory chips finally became just inexpensive enough for </w:t>
      </w:r>
      <w:r w:rsidR="005D1C91">
        <w:rPr>
          <w:rFonts w:ascii="Arial" w:hAnsi="Arial" w:cs="Arial"/>
        </w:rPr>
        <w:t xml:space="preserve">a digital </w:t>
      </w:r>
      <w:r w:rsidR="00DF405D">
        <w:rPr>
          <w:rFonts w:ascii="Arial" w:hAnsi="Arial" w:cs="Arial"/>
        </w:rPr>
        <w:t>alternative to the cumbersome</w:t>
      </w:r>
      <w:r w:rsidR="006D5DB4">
        <w:rPr>
          <w:rFonts w:ascii="Arial" w:hAnsi="Arial" w:cs="Arial"/>
        </w:rPr>
        <w:t xml:space="preserve"> </w:t>
      </w:r>
      <w:r w:rsidR="00C96903">
        <w:rPr>
          <w:rFonts w:ascii="Arial" w:hAnsi="Arial" w:cs="Arial"/>
        </w:rPr>
        <w:t>tape-based</w:t>
      </w:r>
      <w:r w:rsidR="005D1C91">
        <w:rPr>
          <w:rFonts w:ascii="Arial" w:hAnsi="Arial" w:cs="Arial"/>
        </w:rPr>
        <w:t xml:space="preserve"> </w:t>
      </w:r>
      <w:r w:rsidR="00C96903">
        <w:rPr>
          <w:rFonts w:ascii="Arial" w:hAnsi="Arial" w:cs="Arial"/>
        </w:rPr>
        <w:t xml:space="preserve">seven-second delay that allowed </w:t>
      </w:r>
      <w:r w:rsidR="00B37663">
        <w:rPr>
          <w:rFonts w:ascii="Arial" w:hAnsi="Arial" w:cs="Arial"/>
        </w:rPr>
        <w:t xml:space="preserve">radio station operators to bleep an offensive utterance </w:t>
      </w:r>
      <w:r w:rsidR="00B47425">
        <w:rPr>
          <w:rFonts w:ascii="Arial" w:hAnsi="Arial" w:cs="Arial"/>
        </w:rPr>
        <w:t xml:space="preserve">before it reached the airwaves. </w:t>
      </w:r>
      <w:r w:rsidR="006B2117">
        <w:rPr>
          <w:rFonts w:ascii="Arial" w:hAnsi="Arial" w:cs="Arial"/>
        </w:rPr>
        <w:t xml:space="preserve">The </w:t>
      </w:r>
      <w:r w:rsidR="00021B12">
        <w:rPr>
          <w:rFonts w:ascii="Arial" w:hAnsi="Arial" w:cs="Arial"/>
        </w:rPr>
        <w:t>first such Eventide product</w:t>
      </w:r>
      <w:r w:rsidR="00DE6870">
        <w:rPr>
          <w:rFonts w:ascii="Arial" w:hAnsi="Arial" w:cs="Arial"/>
        </w:rPr>
        <w:t>, the BD995 Digital Delay,</w:t>
      </w:r>
      <w:r w:rsidR="00B85737">
        <w:rPr>
          <w:rFonts w:ascii="Arial" w:hAnsi="Arial" w:cs="Arial"/>
        </w:rPr>
        <w:t xml:space="preserve"> </w:t>
      </w:r>
      <w:r w:rsidR="00812D41">
        <w:rPr>
          <w:rFonts w:ascii="Arial" w:hAnsi="Arial" w:cs="Arial"/>
        </w:rPr>
        <w:t xml:space="preserve">was contemporary with Eventide’s </w:t>
      </w:r>
      <w:r w:rsidR="0083331E" w:rsidRPr="00460AD0">
        <w:rPr>
          <w:rFonts w:ascii="Arial" w:hAnsi="Arial" w:cs="Arial"/>
        </w:rPr>
        <w:t>1745M delay line</w:t>
      </w:r>
      <w:r w:rsidR="00A86A51">
        <w:rPr>
          <w:rFonts w:ascii="Arial" w:hAnsi="Arial" w:cs="Arial"/>
        </w:rPr>
        <w:t xml:space="preserve"> and</w:t>
      </w:r>
      <w:r w:rsidR="0083331E" w:rsidRPr="00460AD0">
        <w:rPr>
          <w:rFonts w:ascii="Arial" w:hAnsi="Arial" w:cs="Arial"/>
        </w:rPr>
        <w:t xml:space="preserve"> </w:t>
      </w:r>
      <w:r w:rsidR="00B321BA" w:rsidRPr="00460AD0">
        <w:rPr>
          <w:rFonts w:ascii="Arial" w:hAnsi="Arial" w:cs="Arial"/>
        </w:rPr>
        <w:t>H949 Harmonizer®</w:t>
      </w:r>
      <w:r w:rsidR="00B321BA">
        <w:rPr>
          <w:rFonts w:ascii="Arial" w:hAnsi="Arial" w:cs="Arial"/>
        </w:rPr>
        <w:t xml:space="preserve"> </w:t>
      </w:r>
      <w:r w:rsidR="00423A1D">
        <w:rPr>
          <w:rFonts w:ascii="Arial" w:hAnsi="Arial" w:cs="Arial"/>
        </w:rPr>
        <w:t>effect</w:t>
      </w:r>
      <w:r w:rsidR="0060020F">
        <w:rPr>
          <w:rFonts w:ascii="Arial" w:hAnsi="Arial" w:cs="Arial"/>
        </w:rPr>
        <w:t>s</w:t>
      </w:r>
      <w:r w:rsidR="00500EBC">
        <w:rPr>
          <w:rFonts w:ascii="Arial" w:hAnsi="Arial" w:cs="Arial"/>
        </w:rPr>
        <w:t xml:space="preserve"> processor</w:t>
      </w:r>
      <w:r w:rsidR="0083331E">
        <w:rPr>
          <w:rFonts w:ascii="Arial" w:hAnsi="Arial" w:cs="Arial"/>
        </w:rPr>
        <w:t xml:space="preserve">. </w:t>
      </w:r>
      <w:r w:rsidR="00907BC9">
        <w:rPr>
          <w:rFonts w:ascii="Arial" w:hAnsi="Arial" w:cs="Arial"/>
        </w:rPr>
        <w:t xml:space="preserve">The BD995 </w:t>
      </w:r>
      <w:r w:rsidR="00327465">
        <w:rPr>
          <w:rFonts w:ascii="Arial" w:hAnsi="Arial" w:cs="Arial"/>
        </w:rPr>
        <w:t>used 20-chip memory board</w:t>
      </w:r>
      <w:r w:rsidR="00E6715E">
        <w:rPr>
          <w:rFonts w:ascii="Arial" w:hAnsi="Arial" w:cs="Arial"/>
        </w:rPr>
        <w:t>s that each</w:t>
      </w:r>
      <w:r w:rsidR="00B6283E">
        <w:rPr>
          <w:rFonts w:ascii="Arial" w:hAnsi="Arial" w:cs="Arial"/>
        </w:rPr>
        <w:t xml:space="preserve"> housed more memory than either the </w:t>
      </w:r>
      <w:r w:rsidR="005E029A">
        <w:rPr>
          <w:rFonts w:ascii="Arial" w:hAnsi="Arial" w:cs="Arial"/>
        </w:rPr>
        <w:t>1745M or the H949</w:t>
      </w:r>
      <w:r w:rsidR="005E45AD">
        <w:rPr>
          <w:rFonts w:ascii="Arial" w:hAnsi="Arial" w:cs="Arial"/>
        </w:rPr>
        <w:t xml:space="preserve">, and </w:t>
      </w:r>
      <w:r w:rsidR="008A6F70">
        <w:rPr>
          <w:rFonts w:ascii="Arial" w:hAnsi="Arial" w:cs="Arial"/>
        </w:rPr>
        <w:t xml:space="preserve">the BD995 </w:t>
      </w:r>
      <w:r w:rsidR="005E45AD">
        <w:rPr>
          <w:rFonts w:ascii="Arial" w:hAnsi="Arial" w:cs="Arial"/>
        </w:rPr>
        <w:t xml:space="preserve">required </w:t>
      </w:r>
      <w:r w:rsidR="00967E4E">
        <w:rPr>
          <w:rFonts w:ascii="Arial" w:hAnsi="Arial" w:cs="Arial"/>
        </w:rPr>
        <w:t xml:space="preserve">eight </w:t>
      </w:r>
      <w:r w:rsidR="008A6F70">
        <w:rPr>
          <w:rFonts w:ascii="Arial" w:hAnsi="Arial" w:cs="Arial"/>
        </w:rPr>
        <w:t xml:space="preserve">of these </w:t>
      </w:r>
      <w:r w:rsidR="00967E4E">
        <w:rPr>
          <w:rFonts w:ascii="Arial" w:hAnsi="Arial" w:cs="Arial"/>
        </w:rPr>
        <w:t xml:space="preserve">memory boards to achieve the </w:t>
      </w:r>
      <w:r w:rsidR="008A6F70">
        <w:rPr>
          <w:rFonts w:ascii="Arial" w:hAnsi="Arial" w:cs="Arial"/>
        </w:rPr>
        <w:t>needed delay time</w:t>
      </w:r>
      <w:r w:rsidR="00B6283E">
        <w:rPr>
          <w:rFonts w:ascii="Arial" w:hAnsi="Arial" w:cs="Arial"/>
        </w:rPr>
        <w:t xml:space="preserve"> for its single function</w:t>
      </w:r>
      <w:r w:rsidR="008A6F70">
        <w:rPr>
          <w:rFonts w:ascii="Arial" w:hAnsi="Arial" w:cs="Arial"/>
        </w:rPr>
        <w:t>. Beyond the elimination of tape and moving parts, the BD995</w:t>
      </w:r>
      <w:r w:rsidR="00570822">
        <w:rPr>
          <w:rFonts w:ascii="Arial" w:hAnsi="Arial" w:cs="Arial"/>
        </w:rPr>
        <w:t xml:space="preserve"> applied Eventide processing wizardry to </w:t>
      </w:r>
      <w:r w:rsidR="004F7F85">
        <w:rPr>
          <w:rFonts w:ascii="Arial" w:hAnsi="Arial" w:cs="Arial"/>
        </w:rPr>
        <w:t>allow</w:t>
      </w:r>
      <w:r w:rsidR="006E2237">
        <w:rPr>
          <w:rFonts w:ascii="Arial" w:hAnsi="Arial" w:cs="Arial"/>
        </w:rPr>
        <w:t xml:space="preserve"> the</w:t>
      </w:r>
      <w:r w:rsidR="004F52A8">
        <w:rPr>
          <w:rFonts w:ascii="Arial" w:hAnsi="Arial" w:cs="Arial"/>
        </w:rPr>
        <w:t xml:space="preserve"> on-air chat to continue while the delay reb</w:t>
      </w:r>
      <w:r w:rsidR="007B74B8">
        <w:rPr>
          <w:rFonts w:ascii="Arial" w:hAnsi="Arial" w:cs="Arial"/>
        </w:rPr>
        <w:t>uilt in the background.</w:t>
      </w:r>
      <w:r w:rsidR="00962BD6">
        <w:rPr>
          <w:rFonts w:ascii="Arial" w:hAnsi="Arial" w:cs="Arial"/>
        </w:rPr>
        <w:t xml:space="preserve"> </w:t>
      </w:r>
      <w:r w:rsidR="00EA4C97">
        <w:rPr>
          <w:rFonts w:ascii="Arial" w:hAnsi="Arial" w:cs="Arial"/>
        </w:rPr>
        <w:t>The Flashback addresses</w:t>
      </w:r>
      <w:r w:rsidR="00EE05DD">
        <w:rPr>
          <w:rFonts w:ascii="Arial" w:hAnsi="Arial" w:cs="Arial"/>
        </w:rPr>
        <w:t xml:space="preserve"> the challenges of the process</w:t>
      </w:r>
      <w:r w:rsidR="003421A2">
        <w:rPr>
          <w:rFonts w:ascii="Arial" w:hAnsi="Arial" w:cs="Arial"/>
        </w:rPr>
        <w:t xml:space="preserve"> and the progression of technology and DSP pro</w:t>
      </w:r>
      <w:r w:rsidR="00EA4C97">
        <w:rPr>
          <w:rFonts w:ascii="Arial" w:hAnsi="Arial" w:cs="Arial"/>
        </w:rPr>
        <w:t>wess through successive</w:t>
      </w:r>
      <w:r w:rsidR="00517976">
        <w:rPr>
          <w:rFonts w:ascii="Arial" w:hAnsi="Arial" w:cs="Arial"/>
        </w:rPr>
        <w:t xml:space="preserve"> </w:t>
      </w:r>
      <w:r w:rsidR="003B7E9E">
        <w:rPr>
          <w:rFonts w:ascii="Arial" w:hAnsi="Arial" w:cs="Arial"/>
        </w:rPr>
        <w:t>(</w:t>
      </w:r>
      <w:r w:rsidR="002E5C7B">
        <w:rPr>
          <w:rFonts w:ascii="Arial" w:hAnsi="Arial" w:cs="Arial"/>
        </w:rPr>
        <w:t>near indispensable in talk radio</w:t>
      </w:r>
      <w:r w:rsidR="003B7E9E">
        <w:rPr>
          <w:rFonts w:ascii="Arial" w:hAnsi="Arial" w:cs="Arial"/>
        </w:rPr>
        <w:t>)</w:t>
      </w:r>
      <w:r w:rsidR="002E5C7B">
        <w:rPr>
          <w:rFonts w:ascii="Arial" w:hAnsi="Arial" w:cs="Arial"/>
        </w:rPr>
        <w:t xml:space="preserve"> </w:t>
      </w:r>
      <w:r w:rsidR="00517976">
        <w:rPr>
          <w:rFonts w:ascii="Arial" w:hAnsi="Arial" w:cs="Arial"/>
        </w:rPr>
        <w:t>profanity delay products to the current</w:t>
      </w:r>
      <w:r w:rsidR="00664D42">
        <w:rPr>
          <w:rFonts w:ascii="Arial" w:hAnsi="Arial" w:cs="Arial"/>
        </w:rPr>
        <w:t xml:space="preserve"> Eventide BD600</w:t>
      </w:r>
      <w:r w:rsidR="0063614F">
        <w:rPr>
          <w:rFonts w:ascii="Arial" w:hAnsi="Arial" w:cs="Arial"/>
        </w:rPr>
        <w:t xml:space="preserve"> –</w:t>
      </w:r>
      <w:r w:rsidR="007B7A10">
        <w:rPr>
          <w:rFonts w:ascii="Arial" w:hAnsi="Arial" w:cs="Arial"/>
        </w:rPr>
        <w:t xml:space="preserve"> with</w:t>
      </w:r>
      <w:r w:rsidR="00117D50">
        <w:rPr>
          <w:rFonts w:ascii="Arial" w:hAnsi="Arial" w:cs="Arial"/>
        </w:rPr>
        <w:t xml:space="preserve"> a brief detour into the esoteric</w:t>
      </w:r>
      <w:r w:rsidR="00186695">
        <w:rPr>
          <w:rFonts w:ascii="Arial" w:hAnsi="Arial" w:cs="Arial"/>
        </w:rPr>
        <w:t xml:space="preserve"> Eventide</w:t>
      </w:r>
      <w:r w:rsidR="00117D50" w:rsidRPr="00186695">
        <w:rPr>
          <w:rFonts w:ascii="Arial" w:hAnsi="Arial" w:cs="Arial"/>
        </w:rPr>
        <w:t xml:space="preserve"> PD860 precision delay</w:t>
      </w:r>
      <w:r w:rsidR="00186695">
        <w:rPr>
          <w:rFonts w:ascii="Arial" w:hAnsi="Arial" w:cs="Arial"/>
        </w:rPr>
        <w:t xml:space="preserve"> with</w:t>
      </w:r>
      <w:r w:rsidR="00D57311">
        <w:rPr>
          <w:rFonts w:ascii="Arial" w:hAnsi="Arial" w:cs="Arial"/>
        </w:rPr>
        <w:t xml:space="preserve"> two-channel,</w:t>
      </w:r>
      <w:r w:rsidR="00186695">
        <w:rPr>
          <w:rFonts w:ascii="Arial" w:hAnsi="Arial" w:cs="Arial"/>
        </w:rPr>
        <w:t xml:space="preserve"> </w:t>
      </w:r>
      <w:r w:rsidR="00D57311">
        <w:rPr>
          <w:rFonts w:ascii="Arial" w:hAnsi="Arial" w:cs="Arial"/>
        </w:rPr>
        <w:t>20 kHz audio bandwidth and micro</w:t>
      </w:r>
      <w:r w:rsidR="00566689">
        <w:rPr>
          <w:rFonts w:ascii="Arial" w:hAnsi="Arial" w:cs="Arial"/>
        </w:rPr>
        <w:t xml:space="preserve">-second delay adjustment </w:t>
      </w:r>
      <w:r w:rsidR="00566689">
        <w:rPr>
          <w:rFonts w:ascii="Arial" w:hAnsi="Arial" w:cs="Arial"/>
        </w:rPr>
        <w:lastRenderedPageBreak/>
        <w:t xml:space="preserve">resolution conceived to address issues surrounding </w:t>
      </w:r>
      <w:r w:rsidR="002E4AFB">
        <w:rPr>
          <w:rFonts w:ascii="Arial" w:hAnsi="Arial" w:cs="Arial"/>
        </w:rPr>
        <w:t xml:space="preserve">digital FM </w:t>
      </w:r>
      <w:r w:rsidR="0002780B">
        <w:rPr>
          <w:rFonts w:ascii="Arial" w:hAnsi="Arial" w:cs="Arial"/>
        </w:rPr>
        <w:t xml:space="preserve">and </w:t>
      </w:r>
      <w:r w:rsidR="00904882">
        <w:rPr>
          <w:rFonts w:ascii="Arial" w:hAnsi="Arial" w:cs="Arial"/>
        </w:rPr>
        <w:t xml:space="preserve">the short-lived experiments into </w:t>
      </w:r>
      <w:r w:rsidR="002E4AFB">
        <w:rPr>
          <w:rFonts w:ascii="Arial" w:hAnsi="Arial" w:cs="Arial"/>
        </w:rPr>
        <w:t xml:space="preserve">synchronization of multiple </w:t>
      </w:r>
      <w:r w:rsidR="00385366">
        <w:rPr>
          <w:rFonts w:ascii="Arial" w:hAnsi="Arial" w:cs="Arial"/>
        </w:rPr>
        <w:t xml:space="preserve">AM </w:t>
      </w:r>
      <w:r w:rsidR="0002780B">
        <w:rPr>
          <w:rFonts w:ascii="Arial" w:hAnsi="Arial" w:cs="Arial"/>
        </w:rPr>
        <w:t>transmitters to increase coverage.</w:t>
      </w:r>
    </w:p>
    <w:p w14:paraId="6AEB9957" w14:textId="77777777" w:rsidR="00BA4835" w:rsidRPr="00F90386" w:rsidRDefault="00BA4835" w:rsidP="00F90386">
      <w:pPr>
        <w:spacing w:line="360" w:lineRule="auto"/>
        <w:contextualSpacing/>
        <w:rPr>
          <w:rFonts w:ascii="Arial" w:hAnsi="Arial" w:cs="Arial"/>
        </w:rPr>
      </w:pPr>
    </w:p>
    <w:p w14:paraId="04E39703" w14:textId="2D3BFFFE" w:rsidR="00F1396A" w:rsidRPr="00D67F85" w:rsidRDefault="001A3D28" w:rsidP="00C178C1">
      <w:pPr>
        <w:spacing w:line="360" w:lineRule="auto"/>
        <w:contextualSpacing/>
        <w:rPr>
          <w:rFonts w:ascii="Arial" w:hAnsi="Arial" w:cs="Arial"/>
        </w:rPr>
      </w:pPr>
      <w:r w:rsidRPr="00D67F85">
        <w:rPr>
          <w:rFonts w:ascii="Arial" w:hAnsi="Arial" w:cs="Arial"/>
        </w:rPr>
        <w:t>Flashback #</w:t>
      </w:r>
      <w:r w:rsidR="00775F28">
        <w:rPr>
          <w:rFonts w:ascii="Arial" w:hAnsi="Arial" w:cs="Arial"/>
        </w:rPr>
        <w:t>9.</w:t>
      </w:r>
      <w:r w:rsidR="0063614F">
        <w:rPr>
          <w:rFonts w:ascii="Arial" w:hAnsi="Arial" w:cs="Arial"/>
        </w:rPr>
        <w:t>2</w:t>
      </w:r>
      <w:r w:rsidRPr="00D67F85">
        <w:rPr>
          <w:rFonts w:ascii="Arial" w:hAnsi="Arial" w:cs="Arial"/>
        </w:rPr>
        <w:t xml:space="preserve"> is the latest in the ongoing series </w:t>
      </w:r>
      <w:r w:rsidR="00BD1C27" w:rsidRPr="00D67F85">
        <w:rPr>
          <w:rFonts w:ascii="Arial" w:hAnsi="Arial" w:cs="Arial"/>
        </w:rPr>
        <w:t xml:space="preserve">that help </w:t>
      </w:r>
      <w:r w:rsidRPr="00D67F85">
        <w:rPr>
          <w:rFonts w:ascii="Arial" w:hAnsi="Arial" w:cs="Arial"/>
        </w:rPr>
        <w:t>celebrate Eventide’s 50</w:t>
      </w:r>
      <w:r w:rsidRPr="00D67F85">
        <w:rPr>
          <w:rFonts w:ascii="Arial" w:hAnsi="Arial" w:cs="Arial"/>
          <w:vertAlign w:val="superscript"/>
        </w:rPr>
        <w:t>th</w:t>
      </w:r>
      <w:r w:rsidRPr="00D67F85">
        <w:rPr>
          <w:rFonts w:ascii="Arial" w:hAnsi="Arial" w:cs="Arial"/>
        </w:rPr>
        <w:t xml:space="preserve"> Anniversary </w:t>
      </w:r>
      <w:r w:rsidR="007B4CB6" w:rsidRPr="007B4CB6">
        <w:rPr>
          <w:rFonts w:ascii="Arial" w:hAnsi="Arial" w:cs="Arial"/>
        </w:rPr>
        <w:t>while providing readers a true historical perspective on the company and the technology that fostered audio’s significant advances over the last five decades</w:t>
      </w:r>
      <w:r w:rsidR="004E0FB4">
        <w:rPr>
          <w:rFonts w:ascii="Arial" w:hAnsi="Arial" w:cs="Arial"/>
        </w:rPr>
        <w:t>. The episodes</w:t>
      </w:r>
      <w:r w:rsidR="00C13814" w:rsidRPr="00D67F85">
        <w:rPr>
          <w:rFonts w:ascii="Arial" w:hAnsi="Arial" w:cs="Arial"/>
        </w:rPr>
        <w:t xml:space="preserve"> featur</w:t>
      </w:r>
      <w:r w:rsidR="004E0FB4">
        <w:rPr>
          <w:rFonts w:ascii="Arial" w:hAnsi="Arial" w:cs="Arial"/>
        </w:rPr>
        <w:t>e</w:t>
      </w:r>
      <w:r w:rsidR="003D51BD">
        <w:rPr>
          <w:rFonts w:ascii="Arial" w:hAnsi="Arial" w:cs="Arial"/>
        </w:rPr>
        <w:t xml:space="preserve"> design and </w:t>
      </w:r>
      <w:r w:rsidR="008324A7">
        <w:rPr>
          <w:rFonts w:ascii="Arial" w:hAnsi="Arial" w:cs="Arial"/>
        </w:rPr>
        <w:t>application</w:t>
      </w:r>
      <w:r w:rsidR="00BD1C27" w:rsidRPr="00D67F85">
        <w:rPr>
          <w:rFonts w:ascii="Arial" w:hAnsi="Arial" w:cs="Arial"/>
        </w:rPr>
        <w:t xml:space="preserve"> </w:t>
      </w:r>
      <w:r w:rsidR="00BD1C27" w:rsidRPr="00D67F85">
        <w:rPr>
          <w:rFonts w:ascii="Arial" w:hAnsi="Arial" w:cs="Arial"/>
          <w:color w:val="000000"/>
        </w:rPr>
        <w:t>insights, photos, videos and documentation excerpts</w:t>
      </w:r>
      <w:r w:rsidR="00BD1C27" w:rsidRPr="00D67F85">
        <w:rPr>
          <w:rFonts w:ascii="Arial" w:hAnsi="Arial" w:cs="Arial"/>
        </w:rPr>
        <w:t xml:space="preserve"> that </w:t>
      </w:r>
      <w:r w:rsidR="00BD1C27" w:rsidRPr="00D67F85">
        <w:rPr>
          <w:rFonts w:ascii="Arial" w:hAnsi="Arial" w:cs="Arial"/>
          <w:bCs/>
        </w:rPr>
        <w:t>chronicle</w:t>
      </w:r>
      <w:r w:rsidR="00BD1C27" w:rsidRPr="00D67F85">
        <w:rPr>
          <w:rFonts w:ascii="Arial" w:hAnsi="Arial" w:cs="Arial"/>
        </w:rPr>
        <w:t xml:space="preserve"> Eventide’s ongoing quest to </w:t>
      </w:r>
      <w:r w:rsidR="00D70833" w:rsidRPr="00D67F85">
        <w:rPr>
          <w:rFonts w:ascii="Arial" w:hAnsi="Arial" w:cs="Arial"/>
        </w:rPr>
        <w:t xml:space="preserve">find </w:t>
      </w:r>
      <w:r w:rsidR="00BD1C27" w:rsidRPr="00D67F85">
        <w:rPr>
          <w:rFonts w:ascii="Arial" w:hAnsi="Arial" w:cs="Arial"/>
        </w:rPr>
        <w:t xml:space="preserve">unprecedented ways to bend, distort and manipulate sound. </w:t>
      </w:r>
    </w:p>
    <w:p w14:paraId="2A24F295" w14:textId="77777777" w:rsidR="00573A1B" w:rsidRPr="00D67F85" w:rsidRDefault="00573A1B" w:rsidP="00C178C1">
      <w:pPr>
        <w:spacing w:line="360" w:lineRule="auto"/>
        <w:contextualSpacing/>
        <w:rPr>
          <w:rFonts w:ascii="Arial" w:hAnsi="Arial" w:cs="Arial"/>
        </w:rPr>
      </w:pPr>
    </w:p>
    <w:p w14:paraId="667B0336" w14:textId="5CE3B338" w:rsidR="00573A1B" w:rsidRPr="00D67F85" w:rsidRDefault="00A65E28" w:rsidP="00C178C1">
      <w:pPr>
        <w:spacing w:line="360" w:lineRule="auto"/>
        <w:contextualSpacing/>
        <w:rPr>
          <w:rFonts w:ascii="Arial" w:hAnsi="Arial" w:cs="Arial"/>
        </w:rPr>
      </w:pPr>
      <w:r w:rsidRPr="00D67F85">
        <w:rPr>
          <w:rFonts w:ascii="Arial" w:hAnsi="Arial" w:cs="Arial"/>
        </w:rPr>
        <w:t>The Eventide 50</w:t>
      </w:r>
      <w:r w:rsidRPr="00D67F85">
        <w:rPr>
          <w:rFonts w:ascii="Arial" w:hAnsi="Arial" w:cs="Arial"/>
          <w:vertAlign w:val="superscript"/>
        </w:rPr>
        <w:t>th</w:t>
      </w:r>
      <w:r w:rsidRPr="00D67F85">
        <w:rPr>
          <w:rFonts w:ascii="Arial" w:hAnsi="Arial" w:cs="Arial"/>
        </w:rPr>
        <w:t xml:space="preserve"> Flashback retrospective episodes can be found at </w:t>
      </w:r>
      <w:r w:rsidR="00B7618A" w:rsidRPr="00D67F85">
        <w:rPr>
          <w:rFonts w:ascii="Arial" w:hAnsi="Arial" w:cs="Arial"/>
        </w:rPr>
        <w:t xml:space="preserve">the following </w:t>
      </w:r>
      <w:r w:rsidR="0078610B" w:rsidRPr="00D67F85">
        <w:rPr>
          <w:rFonts w:ascii="Arial" w:hAnsi="Arial" w:cs="Arial"/>
        </w:rPr>
        <w:t>links</w:t>
      </w:r>
      <w:r w:rsidR="00573A1B" w:rsidRPr="00D67F85">
        <w:rPr>
          <w:rFonts w:ascii="Arial" w:hAnsi="Arial" w:cs="Arial"/>
        </w:rPr>
        <w:t xml:space="preserve">: </w:t>
      </w:r>
    </w:p>
    <w:p w14:paraId="28D9010A" w14:textId="77777777" w:rsidR="00775F28" w:rsidRDefault="00D70C5A" w:rsidP="00C13814">
      <w:pPr>
        <w:numPr>
          <w:ilvl w:val="0"/>
          <w:numId w:val="1"/>
        </w:numPr>
        <w:spacing w:line="360" w:lineRule="auto"/>
        <w:contextualSpacing/>
        <w:rPr>
          <w:rFonts w:ascii="Arial" w:hAnsi="Arial" w:cs="Arial"/>
          <w:bCs/>
        </w:rPr>
      </w:pPr>
      <w:hyperlink r:id="rId16" w:history="1">
        <w:r w:rsidR="00775F28" w:rsidRPr="00775F28">
          <w:rPr>
            <w:rStyle w:val="Hyperlink"/>
            <w:rFonts w:ascii="Arial" w:hAnsi="Arial" w:cs="Arial"/>
            <w:bCs/>
          </w:rPr>
          <w:t>Flashback #1: The PS101 Instant Phaser</w:t>
        </w:r>
      </w:hyperlink>
    </w:p>
    <w:p w14:paraId="4AD668C1" w14:textId="77777777" w:rsidR="00775F28" w:rsidRDefault="00D70C5A" w:rsidP="00C13814">
      <w:pPr>
        <w:numPr>
          <w:ilvl w:val="0"/>
          <w:numId w:val="1"/>
        </w:numPr>
        <w:spacing w:line="360" w:lineRule="auto"/>
        <w:contextualSpacing/>
        <w:rPr>
          <w:rFonts w:ascii="Arial" w:hAnsi="Arial" w:cs="Arial"/>
          <w:bCs/>
        </w:rPr>
      </w:pPr>
      <w:hyperlink r:id="rId17" w:history="1">
        <w:r w:rsidR="00775F28" w:rsidRPr="00775F28">
          <w:rPr>
            <w:rStyle w:val="Hyperlink"/>
            <w:rFonts w:ascii="Arial" w:hAnsi="Arial" w:cs="Arial"/>
            <w:bCs/>
          </w:rPr>
          <w:t>Flashback #2.1: The DDL 1745 Delay</w:t>
        </w:r>
      </w:hyperlink>
    </w:p>
    <w:p w14:paraId="1380F49E" w14:textId="77777777" w:rsidR="00775F28" w:rsidRDefault="00D70C5A" w:rsidP="00C13814">
      <w:pPr>
        <w:numPr>
          <w:ilvl w:val="0"/>
          <w:numId w:val="1"/>
        </w:numPr>
        <w:spacing w:line="360" w:lineRule="auto"/>
        <w:contextualSpacing/>
        <w:rPr>
          <w:rFonts w:ascii="Arial" w:hAnsi="Arial" w:cs="Arial"/>
          <w:bCs/>
        </w:rPr>
      </w:pPr>
      <w:hyperlink r:id="rId18" w:history="1">
        <w:r w:rsidR="00775F28" w:rsidRPr="00775F28">
          <w:rPr>
            <w:rStyle w:val="Hyperlink"/>
            <w:rFonts w:ascii="Arial" w:hAnsi="Arial" w:cs="Arial"/>
            <w:bCs/>
          </w:rPr>
          <w:t>Flashback #2.2: The DDL 1745A Delay</w:t>
        </w:r>
      </w:hyperlink>
    </w:p>
    <w:p w14:paraId="606E9EF4" w14:textId="6D569F10" w:rsidR="00C13814" w:rsidRPr="00D67F85" w:rsidRDefault="00D70C5A" w:rsidP="00C13814">
      <w:pPr>
        <w:numPr>
          <w:ilvl w:val="0"/>
          <w:numId w:val="1"/>
        </w:numPr>
        <w:spacing w:line="360" w:lineRule="auto"/>
        <w:contextualSpacing/>
        <w:rPr>
          <w:rFonts w:ascii="Arial" w:hAnsi="Arial" w:cs="Arial"/>
          <w:bCs/>
        </w:rPr>
      </w:pPr>
      <w:hyperlink r:id="rId19" w:history="1">
        <w:r w:rsidR="00C13814" w:rsidRPr="00D67F85">
          <w:rPr>
            <w:rStyle w:val="Hyperlink"/>
            <w:rFonts w:ascii="Arial" w:hAnsi="Arial" w:cs="Arial"/>
            <w:bCs/>
          </w:rPr>
          <w:t>Flashback #2.3: The DDL 1745M Delay</w:t>
        </w:r>
      </w:hyperlink>
    </w:p>
    <w:p w14:paraId="0ED4E085" w14:textId="2F211B87" w:rsidR="00C13814" w:rsidRPr="00D67F85" w:rsidRDefault="00D70C5A" w:rsidP="00C13814">
      <w:pPr>
        <w:numPr>
          <w:ilvl w:val="0"/>
          <w:numId w:val="1"/>
        </w:numPr>
        <w:spacing w:line="360" w:lineRule="auto"/>
        <w:contextualSpacing/>
        <w:rPr>
          <w:rFonts w:ascii="Arial" w:hAnsi="Arial" w:cs="Arial"/>
          <w:bCs/>
        </w:rPr>
      </w:pPr>
      <w:hyperlink r:id="rId20" w:history="1">
        <w:r w:rsidR="00C13814" w:rsidRPr="00D67F85">
          <w:rPr>
            <w:rStyle w:val="Hyperlink"/>
            <w:rFonts w:ascii="Arial" w:hAnsi="Arial" w:cs="Arial"/>
            <w:bCs/>
          </w:rPr>
          <w:t xml:space="preserve">Flashback #3: The </w:t>
        </w:r>
        <w:proofErr w:type="spellStart"/>
        <w:r w:rsidR="00C13814" w:rsidRPr="00D67F85">
          <w:rPr>
            <w:rStyle w:val="Hyperlink"/>
            <w:rFonts w:ascii="Arial" w:hAnsi="Arial" w:cs="Arial"/>
            <w:bCs/>
          </w:rPr>
          <w:t>Omnipressor</w:t>
        </w:r>
        <w:proofErr w:type="spellEnd"/>
        <w:r w:rsidR="00C13814" w:rsidRPr="00D67F85">
          <w:rPr>
            <w:rStyle w:val="Hyperlink"/>
            <w:rFonts w:ascii="Arial" w:hAnsi="Arial" w:cs="Arial"/>
            <w:bCs/>
          </w:rPr>
          <w:t>®</w:t>
        </w:r>
      </w:hyperlink>
    </w:p>
    <w:p w14:paraId="17B5F4AF" w14:textId="2429E77B" w:rsidR="00C13814" w:rsidRPr="00D67F85" w:rsidRDefault="00D70C5A" w:rsidP="00C13814">
      <w:pPr>
        <w:numPr>
          <w:ilvl w:val="0"/>
          <w:numId w:val="1"/>
        </w:numPr>
        <w:spacing w:line="360" w:lineRule="auto"/>
        <w:contextualSpacing/>
        <w:rPr>
          <w:rFonts w:ascii="Arial" w:hAnsi="Arial" w:cs="Arial"/>
          <w:bCs/>
        </w:rPr>
      </w:pPr>
      <w:hyperlink r:id="rId21" w:history="1">
        <w:r w:rsidR="00C13814" w:rsidRPr="00D67F85">
          <w:rPr>
            <w:rStyle w:val="Hyperlink"/>
            <w:rFonts w:ascii="Arial" w:hAnsi="Arial" w:cs="Arial"/>
            <w:bCs/>
          </w:rPr>
          <w:t>Flashback #4.1: The H910 Harmonizer®</w:t>
        </w:r>
      </w:hyperlink>
    </w:p>
    <w:p w14:paraId="3A78910D" w14:textId="76A22090" w:rsidR="00C13814" w:rsidRPr="00F90386" w:rsidRDefault="00D70C5A" w:rsidP="00C13814">
      <w:pPr>
        <w:numPr>
          <w:ilvl w:val="0"/>
          <w:numId w:val="1"/>
        </w:numPr>
        <w:spacing w:line="360" w:lineRule="auto"/>
        <w:contextualSpacing/>
        <w:rPr>
          <w:rFonts w:ascii="Arial" w:hAnsi="Arial" w:cs="Arial"/>
          <w:bCs/>
        </w:rPr>
      </w:pPr>
      <w:hyperlink r:id="rId22" w:history="1">
        <w:r w:rsidR="00C13814" w:rsidRPr="00D67F85">
          <w:rPr>
            <w:rStyle w:val="Hyperlink"/>
            <w:rFonts w:ascii="Arial" w:hAnsi="Arial" w:cs="Arial"/>
            <w:bCs/>
          </w:rPr>
          <w:t>Flashback #4.2: H910 Harmonizer® — The Product</w:t>
        </w:r>
      </w:hyperlink>
    </w:p>
    <w:p w14:paraId="3E617165" w14:textId="44C82E12" w:rsidR="00C13814" w:rsidRPr="00F90386" w:rsidRDefault="00D70C5A" w:rsidP="00C13814">
      <w:pPr>
        <w:numPr>
          <w:ilvl w:val="0"/>
          <w:numId w:val="1"/>
        </w:numPr>
        <w:spacing w:line="360" w:lineRule="auto"/>
        <w:contextualSpacing/>
        <w:rPr>
          <w:rFonts w:ascii="Arial" w:hAnsi="Arial" w:cs="Arial"/>
          <w:bCs/>
        </w:rPr>
      </w:pPr>
      <w:hyperlink r:id="rId23" w:history="1">
        <w:r w:rsidR="00C13814" w:rsidRPr="00F90386">
          <w:rPr>
            <w:rStyle w:val="Hyperlink"/>
            <w:rFonts w:ascii="Arial" w:hAnsi="Arial" w:cs="Arial"/>
            <w:bCs/>
          </w:rPr>
          <w:t>Flashback #4.3: H910 Harmonizer® —"Minds Blown"</w:t>
        </w:r>
      </w:hyperlink>
    </w:p>
    <w:p w14:paraId="3B480915" w14:textId="4E9C48D2" w:rsidR="00C13814" w:rsidRPr="00F90386" w:rsidRDefault="00D70C5A" w:rsidP="00C178C1">
      <w:pPr>
        <w:numPr>
          <w:ilvl w:val="0"/>
          <w:numId w:val="1"/>
        </w:numPr>
        <w:spacing w:line="360" w:lineRule="auto"/>
        <w:contextualSpacing/>
        <w:rPr>
          <w:rFonts w:ascii="Arial" w:hAnsi="Arial" w:cs="Arial"/>
          <w:bCs/>
        </w:rPr>
      </w:pPr>
      <w:hyperlink r:id="rId24" w:history="1">
        <w:r w:rsidR="00C13814" w:rsidRPr="00F90386">
          <w:rPr>
            <w:rStyle w:val="Hyperlink"/>
            <w:rFonts w:ascii="Arial" w:hAnsi="Arial" w:cs="Arial"/>
            <w:bCs/>
          </w:rPr>
          <w:t xml:space="preserve">Flashback #5: FL 201 Instant </w:t>
        </w:r>
        <w:proofErr w:type="spellStart"/>
        <w:r w:rsidR="00C13814" w:rsidRPr="00F90386">
          <w:rPr>
            <w:rStyle w:val="Hyperlink"/>
            <w:rFonts w:ascii="Arial" w:hAnsi="Arial" w:cs="Arial"/>
            <w:bCs/>
          </w:rPr>
          <w:t>Flanger</w:t>
        </w:r>
        <w:proofErr w:type="spellEnd"/>
      </w:hyperlink>
    </w:p>
    <w:bookmarkStart w:id="0" w:name="block-views-blog-detail-info-block-block"/>
    <w:bookmarkEnd w:id="0"/>
    <w:p w14:paraId="47D801CD" w14:textId="77777777" w:rsidR="00775F28" w:rsidRDefault="00775F28" w:rsidP="00F90386">
      <w:pPr>
        <w:spacing w:line="360" w:lineRule="auto"/>
        <w:contextualSpacing/>
        <w:rPr>
          <w:rFonts w:ascii="Arial" w:hAnsi="Arial" w:cs="Arial"/>
        </w:rPr>
      </w:pPr>
      <w:r>
        <w:rPr>
          <w:rFonts w:ascii="Arial" w:hAnsi="Arial" w:cs="Arial"/>
        </w:rPr>
        <w:fldChar w:fldCharType="begin"/>
      </w:r>
      <w:r>
        <w:rPr>
          <w:rFonts w:ascii="Arial" w:hAnsi="Arial" w:cs="Arial"/>
        </w:rPr>
        <w:instrText xml:space="preserve"> HYPERLINK "https://www.eventideaudio.com/blog/aagnello/50th-flashback-6-hm80-baby-harmonizer" </w:instrText>
      </w:r>
      <w:r>
        <w:rPr>
          <w:rFonts w:ascii="Arial" w:hAnsi="Arial" w:cs="Arial"/>
        </w:rPr>
        <w:fldChar w:fldCharType="separate"/>
      </w:r>
      <w:r w:rsidRPr="00775F28">
        <w:rPr>
          <w:rStyle w:val="Hyperlink"/>
          <w:rFonts w:ascii="Arial" w:hAnsi="Arial" w:cs="Arial"/>
        </w:rPr>
        <w:t>Flashback #6: HM80 – The Baby Harmonizer®</w:t>
      </w:r>
      <w:r>
        <w:rPr>
          <w:rFonts w:ascii="Arial" w:hAnsi="Arial" w:cs="Arial"/>
        </w:rPr>
        <w:fldChar w:fldCharType="end"/>
      </w:r>
    </w:p>
    <w:p w14:paraId="2C0C2150" w14:textId="44C9DE27" w:rsidR="00F90386" w:rsidRPr="00F90386" w:rsidRDefault="00D70C5A" w:rsidP="00F90386">
      <w:pPr>
        <w:spacing w:line="360" w:lineRule="auto"/>
        <w:contextualSpacing/>
        <w:rPr>
          <w:rFonts w:ascii="Arial" w:hAnsi="Arial" w:cs="Arial"/>
        </w:rPr>
      </w:pPr>
      <w:hyperlink r:id="rId25" w:tgtFrame="_blank" w:history="1">
        <w:r w:rsidR="00F90386" w:rsidRPr="00F90386">
          <w:rPr>
            <w:rStyle w:val="Hyperlink"/>
            <w:rFonts w:ascii="Arial" w:hAnsi="Arial" w:cs="Arial"/>
          </w:rPr>
          <w:t>Flashback #7.1: The H949 Harmonizer®</w:t>
        </w:r>
      </w:hyperlink>
    </w:p>
    <w:p w14:paraId="6866CA15" w14:textId="77777777" w:rsidR="00F90386" w:rsidRPr="00F90386" w:rsidRDefault="00D70C5A" w:rsidP="00F90386">
      <w:pPr>
        <w:spacing w:line="360" w:lineRule="auto"/>
        <w:contextualSpacing/>
        <w:rPr>
          <w:rFonts w:ascii="Arial" w:hAnsi="Arial" w:cs="Arial"/>
        </w:rPr>
      </w:pPr>
      <w:hyperlink r:id="rId26" w:tgtFrame="_blank" w:history="1">
        <w:r w:rsidR="00F90386" w:rsidRPr="00F90386">
          <w:rPr>
            <w:rStyle w:val="Hyperlink"/>
            <w:rFonts w:ascii="Arial" w:hAnsi="Arial" w:cs="Arial"/>
          </w:rPr>
          <w:t>Flashback #7.2: H949 Harmonizer® — The New One</w:t>
        </w:r>
      </w:hyperlink>
    </w:p>
    <w:p w14:paraId="4A638788" w14:textId="77777777" w:rsidR="00F90386" w:rsidRDefault="00D70C5A" w:rsidP="00F90386">
      <w:pPr>
        <w:spacing w:line="360" w:lineRule="auto"/>
        <w:contextualSpacing/>
        <w:rPr>
          <w:rFonts w:ascii="Arial" w:hAnsi="Arial" w:cs="Arial"/>
        </w:rPr>
      </w:pPr>
      <w:hyperlink r:id="rId27" w:tgtFrame="_blank" w:history="1">
        <w:r w:rsidR="00F90386" w:rsidRPr="00F90386">
          <w:rPr>
            <w:rStyle w:val="Hyperlink"/>
            <w:rFonts w:ascii="Arial" w:hAnsi="Arial" w:cs="Arial"/>
          </w:rPr>
          <w:t>Flashback #7.3: H949 Harmonizer® — Bending, Stretching, and Twisting Time</w:t>
        </w:r>
      </w:hyperlink>
    </w:p>
    <w:p w14:paraId="29D9891F" w14:textId="0B770373" w:rsidR="00F90386" w:rsidRDefault="00D70C5A" w:rsidP="00F90386">
      <w:pPr>
        <w:spacing w:line="360" w:lineRule="auto"/>
        <w:contextualSpacing/>
        <w:rPr>
          <w:rStyle w:val="Hyperlink"/>
          <w:rFonts w:ascii="Arial" w:hAnsi="Arial" w:cs="Arial"/>
        </w:rPr>
      </w:pPr>
      <w:hyperlink r:id="rId28" w:history="1">
        <w:r w:rsidR="00F90386" w:rsidRPr="00F90386">
          <w:rPr>
            <w:rStyle w:val="Hyperlink"/>
            <w:rFonts w:ascii="Arial" w:hAnsi="Arial" w:cs="Arial"/>
          </w:rPr>
          <w:t>Flashback #8: H969 Harmonizer®</w:t>
        </w:r>
      </w:hyperlink>
    </w:p>
    <w:p w14:paraId="6AF29EB4" w14:textId="69A196A9" w:rsidR="00D67F85" w:rsidRDefault="00D70C5A" w:rsidP="00734B84">
      <w:pPr>
        <w:spacing w:line="360" w:lineRule="auto"/>
        <w:contextualSpacing/>
        <w:rPr>
          <w:rStyle w:val="Hyperlink"/>
          <w:rFonts w:ascii="Arial" w:hAnsi="Arial" w:cs="Arial"/>
        </w:rPr>
      </w:pPr>
      <w:hyperlink r:id="rId29" w:history="1">
        <w:r w:rsidR="00775F28" w:rsidRPr="00775F28">
          <w:rPr>
            <w:rStyle w:val="Hyperlink"/>
            <w:rFonts w:ascii="Arial" w:hAnsi="Arial" w:cs="Arial"/>
          </w:rPr>
          <w:t>Flashback #9.1: Broadcast</w:t>
        </w:r>
      </w:hyperlink>
    </w:p>
    <w:p w14:paraId="4CAA1D22" w14:textId="352C768C" w:rsidR="00F603AC" w:rsidRPr="00F90386" w:rsidRDefault="00D70C5A" w:rsidP="00734B84">
      <w:pPr>
        <w:spacing w:line="360" w:lineRule="auto"/>
        <w:contextualSpacing/>
        <w:rPr>
          <w:rFonts w:ascii="Arial" w:hAnsi="Arial" w:cs="Arial"/>
        </w:rPr>
      </w:pPr>
      <w:hyperlink r:id="rId30" w:history="1">
        <w:r w:rsidR="00F603AC">
          <w:rPr>
            <w:rStyle w:val="Hyperlink"/>
            <w:rFonts w:ascii="Arial" w:hAnsi="Arial" w:cs="Arial"/>
          </w:rPr>
          <w:t>Flashback #9.2: Dump &amp; Go – The Profanity Delay</w:t>
        </w:r>
      </w:hyperlink>
    </w:p>
    <w:p w14:paraId="3F3EF550" w14:textId="351590BE" w:rsidR="007321E2" w:rsidRPr="00D67F85" w:rsidRDefault="007321E2" w:rsidP="00F858B6">
      <w:pPr>
        <w:spacing w:line="360" w:lineRule="auto"/>
        <w:contextualSpacing/>
        <w:jc w:val="right"/>
        <w:rPr>
          <w:rFonts w:ascii="Arial" w:hAnsi="Arial" w:cs="Arial"/>
          <w:sz w:val="20"/>
          <w:szCs w:val="20"/>
        </w:rPr>
      </w:pPr>
      <w:r w:rsidRPr="00F90386">
        <w:rPr>
          <w:rFonts w:ascii="Arial" w:hAnsi="Arial" w:cs="Arial"/>
          <w:i/>
        </w:rPr>
        <w:t>...ends</w:t>
      </w:r>
      <w:r w:rsidRPr="00D67F85">
        <w:rPr>
          <w:rFonts w:ascii="Arial" w:hAnsi="Arial" w:cs="Arial"/>
          <w:i/>
          <w:sz w:val="20"/>
          <w:szCs w:val="20"/>
        </w:rPr>
        <w:t xml:space="preserve"> </w:t>
      </w:r>
      <w:r w:rsidR="008A328B">
        <w:rPr>
          <w:rFonts w:ascii="Arial" w:hAnsi="Arial" w:cs="Arial"/>
          <w:i/>
          <w:sz w:val="20"/>
          <w:szCs w:val="20"/>
        </w:rPr>
        <w:t>438</w:t>
      </w:r>
      <w:r w:rsidR="008A328B" w:rsidRPr="00D67F85">
        <w:rPr>
          <w:rFonts w:ascii="Arial" w:hAnsi="Arial" w:cs="Arial"/>
          <w:i/>
          <w:sz w:val="20"/>
          <w:szCs w:val="20"/>
        </w:rPr>
        <w:t xml:space="preserve"> </w:t>
      </w:r>
      <w:r w:rsidRPr="00D67F85">
        <w:rPr>
          <w:rFonts w:ascii="Arial" w:hAnsi="Arial" w:cs="Arial"/>
          <w:i/>
          <w:sz w:val="20"/>
          <w:szCs w:val="20"/>
        </w:rPr>
        <w:t>words</w:t>
      </w:r>
    </w:p>
    <w:p w14:paraId="6D55CA0A" w14:textId="77777777" w:rsidR="007321E2" w:rsidRPr="00D67F85" w:rsidRDefault="007321E2" w:rsidP="00C178C1">
      <w:pPr>
        <w:spacing w:line="360" w:lineRule="auto"/>
        <w:contextualSpacing/>
        <w:rPr>
          <w:rFonts w:ascii="Arial" w:hAnsi="Arial" w:cs="Arial"/>
        </w:rPr>
      </w:pPr>
    </w:p>
    <w:p w14:paraId="0F34C285" w14:textId="619495B6" w:rsidR="003B09AB" w:rsidRPr="00D67F85" w:rsidRDefault="003B09AB" w:rsidP="00222BBB">
      <w:pPr>
        <w:spacing w:line="360" w:lineRule="auto"/>
      </w:pPr>
    </w:p>
    <w:p w14:paraId="6F612285" w14:textId="6B021747" w:rsidR="00222BBB" w:rsidRPr="00222BBB" w:rsidRDefault="00222BBB" w:rsidP="00222BBB">
      <w:pPr>
        <w:spacing w:line="360" w:lineRule="auto"/>
        <w:rPr>
          <w:rFonts w:ascii="Arial" w:hAnsi="Arial" w:cs="Arial"/>
        </w:rPr>
      </w:pPr>
      <w:r w:rsidRPr="00222BBB">
        <w:rPr>
          <w:rFonts w:ascii="Arial" w:hAnsi="Arial" w:cs="Arial"/>
        </w:rPr>
        <w:t xml:space="preserve">Photo File 1: </w:t>
      </w:r>
      <w:r w:rsidR="00A53216" w:rsidRPr="00A53216">
        <w:rPr>
          <w:rFonts w:ascii="Arial" w:hAnsi="Arial" w:cs="Arial"/>
        </w:rPr>
        <w:t>Eventide_</w:t>
      </w:r>
      <w:r w:rsidR="00B6324E">
        <w:rPr>
          <w:rFonts w:ascii="Arial" w:hAnsi="Arial" w:cs="Arial"/>
        </w:rPr>
        <w:t>BD955</w:t>
      </w:r>
      <w:r w:rsidR="00A53216" w:rsidRPr="00A53216">
        <w:rPr>
          <w:rFonts w:ascii="Arial" w:hAnsi="Arial" w:cs="Arial"/>
        </w:rPr>
        <w:t>.</w:t>
      </w:r>
      <w:r w:rsidR="008832C8">
        <w:rPr>
          <w:rFonts w:ascii="Arial" w:hAnsi="Arial" w:cs="Arial"/>
        </w:rPr>
        <w:t>jpg</w:t>
      </w:r>
    </w:p>
    <w:p w14:paraId="7F0FDD0E" w14:textId="37D2961B" w:rsidR="00222BBB" w:rsidRDefault="00222BBB" w:rsidP="00510ABE">
      <w:pPr>
        <w:spacing w:line="360" w:lineRule="auto"/>
        <w:rPr>
          <w:rFonts w:ascii="Arial" w:hAnsi="Arial" w:cs="Arial"/>
        </w:rPr>
      </w:pPr>
      <w:r w:rsidRPr="00222BBB">
        <w:rPr>
          <w:rFonts w:ascii="Arial" w:hAnsi="Arial" w:cs="Arial"/>
        </w:rPr>
        <w:lastRenderedPageBreak/>
        <w:t xml:space="preserve">Photo Caption 1: </w:t>
      </w:r>
      <w:r w:rsidR="002E1146">
        <w:rPr>
          <w:rFonts w:ascii="Arial" w:hAnsi="Arial" w:cs="Arial"/>
        </w:rPr>
        <w:t xml:space="preserve">The </w:t>
      </w:r>
      <w:r w:rsidR="009A4388">
        <w:rPr>
          <w:rFonts w:ascii="Arial" w:hAnsi="Arial" w:cs="Arial"/>
        </w:rPr>
        <w:t xml:space="preserve">successors to the </w:t>
      </w:r>
      <w:r w:rsidR="002E1146">
        <w:rPr>
          <w:rFonts w:ascii="Arial" w:hAnsi="Arial" w:cs="Arial"/>
        </w:rPr>
        <w:t xml:space="preserve">Eventide Broadcast Division </w:t>
      </w:r>
      <w:r w:rsidR="00B6324E">
        <w:rPr>
          <w:rFonts w:ascii="Arial" w:hAnsi="Arial" w:cs="Arial"/>
        </w:rPr>
        <w:t>BD955</w:t>
      </w:r>
      <w:r w:rsidR="00370680">
        <w:rPr>
          <w:rFonts w:ascii="Arial" w:hAnsi="Arial" w:cs="Arial"/>
        </w:rPr>
        <w:t xml:space="preserve"> </w:t>
      </w:r>
      <w:r w:rsidR="00C85EB5">
        <w:rPr>
          <w:rFonts w:ascii="Arial" w:hAnsi="Arial" w:cs="Arial"/>
        </w:rPr>
        <w:t xml:space="preserve">Digital Delay </w:t>
      </w:r>
      <w:r w:rsidR="00FE3EB7">
        <w:rPr>
          <w:rFonts w:ascii="Arial" w:hAnsi="Arial" w:cs="Arial"/>
        </w:rPr>
        <w:t>are to this day the de</w:t>
      </w:r>
      <w:r w:rsidR="000642B9">
        <w:rPr>
          <w:rFonts w:ascii="Arial" w:hAnsi="Arial" w:cs="Arial"/>
        </w:rPr>
        <w:t xml:space="preserve"> </w:t>
      </w:r>
      <w:r w:rsidR="00FE3EB7">
        <w:rPr>
          <w:rFonts w:ascii="Arial" w:hAnsi="Arial" w:cs="Arial"/>
        </w:rPr>
        <w:t xml:space="preserve">facto standard in talk radio </w:t>
      </w:r>
      <w:r w:rsidR="007B0A26">
        <w:rPr>
          <w:rFonts w:ascii="Arial" w:hAnsi="Arial" w:cs="Arial"/>
        </w:rPr>
        <w:t>for their</w:t>
      </w:r>
      <w:r w:rsidR="007C6365">
        <w:rPr>
          <w:rFonts w:ascii="Arial" w:hAnsi="Arial" w:cs="Arial"/>
        </w:rPr>
        <w:t xml:space="preserve"> ability to </w:t>
      </w:r>
      <w:r w:rsidR="00576040">
        <w:rPr>
          <w:rFonts w:ascii="Arial" w:hAnsi="Arial" w:cs="Arial"/>
        </w:rPr>
        <w:t>“</w:t>
      </w:r>
      <w:r w:rsidR="007C6365">
        <w:rPr>
          <w:rFonts w:ascii="Arial" w:hAnsi="Arial" w:cs="Arial"/>
        </w:rPr>
        <w:t>dump</w:t>
      </w:r>
      <w:r w:rsidR="00576040">
        <w:rPr>
          <w:rFonts w:ascii="Arial" w:hAnsi="Arial" w:cs="Arial"/>
        </w:rPr>
        <w:t>”</w:t>
      </w:r>
      <w:r w:rsidR="007C6365">
        <w:rPr>
          <w:rFonts w:ascii="Arial" w:hAnsi="Arial" w:cs="Arial"/>
        </w:rPr>
        <w:t xml:space="preserve"> profanity before </w:t>
      </w:r>
      <w:r w:rsidR="007B0A26">
        <w:rPr>
          <w:rFonts w:ascii="Arial" w:hAnsi="Arial" w:cs="Arial"/>
        </w:rPr>
        <w:t>it hits the air</w:t>
      </w:r>
      <w:r w:rsidR="00C85EB5">
        <w:rPr>
          <w:rFonts w:ascii="Arial" w:hAnsi="Arial" w:cs="Arial"/>
        </w:rPr>
        <w:t xml:space="preserve"> then seamlessly recover the delay protection</w:t>
      </w:r>
      <w:r w:rsidR="00C1479D">
        <w:rPr>
          <w:rFonts w:ascii="Arial" w:hAnsi="Arial" w:cs="Arial"/>
        </w:rPr>
        <w:t>. The progression of technology</w:t>
      </w:r>
      <w:r w:rsidR="00176A88">
        <w:rPr>
          <w:rFonts w:ascii="Arial" w:hAnsi="Arial" w:cs="Arial"/>
        </w:rPr>
        <w:t xml:space="preserve"> in the devices are</w:t>
      </w:r>
      <w:r w:rsidR="002A557E">
        <w:rPr>
          <w:rFonts w:ascii="Arial" w:hAnsi="Arial" w:cs="Arial"/>
        </w:rPr>
        <w:t xml:space="preserve"> detailed in the company’s 50</w:t>
      </w:r>
      <w:r w:rsidR="002A557E" w:rsidRPr="00C23F85">
        <w:rPr>
          <w:rFonts w:ascii="Arial" w:hAnsi="Arial" w:cs="Arial"/>
          <w:vertAlign w:val="superscript"/>
        </w:rPr>
        <w:t>th</w:t>
      </w:r>
      <w:r w:rsidR="002A557E">
        <w:rPr>
          <w:rFonts w:ascii="Arial" w:hAnsi="Arial" w:cs="Arial"/>
        </w:rPr>
        <w:t xml:space="preserve"> Anniversary Flashback </w:t>
      </w:r>
      <w:r w:rsidR="00B04944">
        <w:rPr>
          <w:rFonts w:ascii="Arial" w:hAnsi="Arial" w:cs="Arial"/>
        </w:rPr>
        <w:t>#9.</w:t>
      </w:r>
      <w:r w:rsidR="00176A88">
        <w:rPr>
          <w:rFonts w:ascii="Arial" w:hAnsi="Arial" w:cs="Arial"/>
        </w:rPr>
        <w:t>2</w:t>
      </w:r>
    </w:p>
    <w:p w14:paraId="3A3B4785" w14:textId="77777777" w:rsidR="003031CE" w:rsidRPr="00D67F85" w:rsidRDefault="003031CE" w:rsidP="00222BBB">
      <w:pPr>
        <w:spacing w:line="360" w:lineRule="auto"/>
        <w:contextualSpacing/>
        <w:rPr>
          <w:rFonts w:ascii="Arial" w:hAnsi="Arial" w:cs="Arial"/>
        </w:rPr>
      </w:pPr>
    </w:p>
    <w:p w14:paraId="37CA7072" w14:textId="77777777" w:rsidR="007E095B" w:rsidRPr="00D67F85" w:rsidRDefault="007E095B" w:rsidP="00222BBB">
      <w:pPr>
        <w:pStyle w:val="Body1"/>
        <w:spacing w:line="360" w:lineRule="auto"/>
        <w:contextualSpacing/>
        <w:rPr>
          <w:rFonts w:ascii="Arial" w:hAnsi="Arial" w:cs="Arial"/>
          <w:color w:val="000000"/>
          <w:sz w:val="24"/>
        </w:rPr>
      </w:pPr>
      <w:r w:rsidRPr="00D67F85">
        <w:rPr>
          <w:rFonts w:ascii="Arial" w:hAnsi="Arial" w:cs="Arial"/>
          <w:color w:val="000000"/>
          <w:sz w:val="24"/>
        </w:rPr>
        <w:t xml:space="preserve">About </w:t>
      </w:r>
      <w:r w:rsidR="004C3FF8" w:rsidRPr="00D67F85">
        <w:rPr>
          <w:rFonts w:ascii="Arial" w:hAnsi="Arial" w:cs="Arial"/>
          <w:color w:val="000000"/>
          <w:sz w:val="24"/>
        </w:rPr>
        <w:t>Eventide:</w:t>
      </w:r>
    </w:p>
    <w:p w14:paraId="6C48A878" w14:textId="77777777" w:rsidR="004C3FF8" w:rsidRPr="00D67F85" w:rsidRDefault="00E27012" w:rsidP="00C178C1">
      <w:pPr>
        <w:pStyle w:val="Body1"/>
        <w:spacing w:line="360" w:lineRule="auto"/>
        <w:contextualSpacing/>
        <w:rPr>
          <w:rFonts w:ascii="Arial" w:hAnsi="Arial" w:cs="Arial"/>
          <w:color w:val="000000"/>
          <w:sz w:val="24"/>
        </w:rPr>
      </w:pPr>
      <w:r w:rsidRPr="00D67F85">
        <w:rPr>
          <w:rFonts w:ascii="Arial" w:hAnsi="Arial" w:cs="Arial"/>
          <w:color w:val="000000"/>
          <w:sz w:val="24"/>
        </w:rPr>
        <w:t xml:space="preserve">Since 1971, Eventide has remained at the forefront of recording technology. In 1975 they revolutionized the audio industry by creating the world’s first commercially available digital audio effects unit, the H910 Harmonizer®. Since then, their legendary studio processors, </w:t>
      </w:r>
      <w:proofErr w:type="spellStart"/>
      <w:r w:rsidRPr="00D67F85">
        <w:rPr>
          <w:rFonts w:ascii="Arial" w:hAnsi="Arial" w:cs="Arial"/>
          <w:color w:val="000000"/>
          <w:sz w:val="24"/>
        </w:rPr>
        <w:t>stompboxes</w:t>
      </w:r>
      <w:proofErr w:type="spellEnd"/>
      <w:r w:rsidRPr="00D67F85">
        <w:rPr>
          <w:rFonts w:ascii="Arial" w:hAnsi="Arial" w:cs="Arial"/>
          <w:color w:val="000000"/>
          <w:sz w:val="24"/>
        </w:rPr>
        <w:t xml:space="preserve"> and plug-ins have been heard on countless hit records. Eventide® and Harmonizer® are registered trademarks of Eventide Inc. </w:t>
      </w:r>
      <w:hyperlink r:id="rId31" w:history="1">
        <w:r w:rsidR="0070012A" w:rsidRPr="00D67F85">
          <w:rPr>
            <w:rStyle w:val="Hyperlink"/>
            <w:rFonts w:ascii="Arial" w:hAnsi="Arial" w:cs="Arial"/>
            <w:sz w:val="24"/>
          </w:rPr>
          <w:t>www.eventideaudio.com</w:t>
        </w:r>
      </w:hyperlink>
      <w:r w:rsidR="00DA0CDB" w:rsidRPr="00D67F85">
        <w:rPr>
          <w:rFonts w:ascii="Arial" w:hAnsi="Arial" w:cs="Arial"/>
          <w:color w:val="000000"/>
          <w:sz w:val="24"/>
        </w:rPr>
        <w:t xml:space="preserve"> </w:t>
      </w:r>
    </w:p>
    <w:p w14:paraId="7DDF5E0A" w14:textId="77777777" w:rsidR="00C27D10" w:rsidRPr="00D67F85" w:rsidRDefault="00C27D10" w:rsidP="00C178C1">
      <w:pPr>
        <w:spacing w:line="360" w:lineRule="auto"/>
        <w:contextualSpacing/>
        <w:rPr>
          <w:rFonts w:ascii="Arial" w:hAnsi="Arial" w:cs="Arial"/>
        </w:rPr>
      </w:pPr>
    </w:p>
    <w:p w14:paraId="7D2795DF" w14:textId="77777777" w:rsidR="00C27D10" w:rsidRPr="00D67F85" w:rsidRDefault="007E095B" w:rsidP="00C178C1">
      <w:pPr>
        <w:spacing w:line="360" w:lineRule="auto"/>
        <w:contextualSpacing/>
      </w:pPr>
      <w:r w:rsidRPr="00D67F85">
        <w:rPr>
          <w:rFonts w:ascii="Arial" w:hAnsi="Arial" w:cs="Arial"/>
        </w:rPr>
        <w:t>Clyne Media</w:t>
      </w:r>
    </w:p>
    <w:p w14:paraId="72AD901C" w14:textId="77777777" w:rsidR="00C27D10" w:rsidRPr="00D67F85" w:rsidRDefault="00C27D10" w:rsidP="00C178C1">
      <w:pPr>
        <w:spacing w:line="360" w:lineRule="auto"/>
        <w:contextualSpacing/>
        <w:rPr>
          <w:rFonts w:ascii="Arial" w:hAnsi="Arial" w:cs="Arial"/>
        </w:rPr>
      </w:pPr>
      <w:r w:rsidRPr="00D67F85">
        <w:rPr>
          <w:rFonts w:ascii="Arial" w:hAnsi="Arial" w:cs="Arial"/>
        </w:rPr>
        <w:t xml:space="preserve">Email: </w:t>
      </w:r>
      <w:hyperlink r:id="rId32" w:history="1">
        <w:r w:rsidR="00302F02" w:rsidRPr="00D67F85">
          <w:rPr>
            <w:rStyle w:val="Hyperlink"/>
            <w:rFonts w:ascii="Arial" w:hAnsi="Arial" w:cs="Arial"/>
          </w:rPr>
          <w:t>frank.wells@clynemedia.com</w:t>
        </w:r>
      </w:hyperlink>
      <w:r w:rsidR="00302F02" w:rsidRPr="00D67F85">
        <w:rPr>
          <w:rFonts w:ascii="Arial" w:hAnsi="Arial" w:cs="Arial"/>
        </w:rPr>
        <w:t xml:space="preserve"> </w:t>
      </w:r>
    </w:p>
    <w:p w14:paraId="077E6502" w14:textId="27691FE5" w:rsidR="00C27D10" w:rsidRPr="00D67F85" w:rsidRDefault="00C27D10" w:rsidP="00C178C1">
      <w:pPr>
        <w:spacing w:line="360" w:lineRule="auto"/>
        <w:contextualSpacing/>
      </w:pPr>
      <w:r w:rsidRPr="00D67F85">
        <w:rPr>
          <w:rFonts w:ascii="Arial" w:hAnsi="Arial" w:cs="Arial"/>
        </w:rPr>
        <w:t xml:space="preserve">Tel: </w:t>
      </w:r>
      <w:r w:rsidR="007E095B" w:rsidRPr="00D67F85">
        <w:rPr>
          <w:rFonts w:ascii="Arial" w:hAnsi="Arial" w:cs="Arial"/>
        </w:rPr>
        <w:t>615-585-0597</w:t>
      </w:r>
    </w:p>
    <w:p w14:paraId="16F5A152" w14:textId="77777777" w:rsidR="00C27D10" w:rsidRPr="00D67F85" w:rsidRDefault="00C27D10" w:rsidP="00C178C1">
      <w:pPr>
        <w:spacing w:line="360" w:lineRule="auto"/>
        <w:contextualSpacing/>
      </w:pPr>
      <w:r w:rsidRPr="00D67F85">
        <w:rPr>
          <w:rFonts w:ascii="Arial" w:hAnsi="Arial" w:cs="Arial"/>
        </w:rPr>
        <w:t>Clyne Media, Inc.,</w:t>
      </w:r>
    </w:p>
    <w:p w14:paraId="683A84FA" w14:textId="77777777" w:rsidR="00C27D10" w:rsidRPr="00D67F85" w:rsidRDefault="00C27D10" w:rsidP="00C178C1">
      <w:pPr>
        <w:spacing w:line="360" w:lineRule="auto"/>
        <w:contextualSpacing/>
      </w:pPr>
      <w:r w:rsidRPr="00D67F85">
        <w:rPr>
          <w:rFonts w:ascii="Arial" w:hAnsi="Arial" w:cs="Arial"/>
        </w:rPr>
        <w:t>169-B Belle Forest Circle, Nashville, TN 37221;</w:t>
      </w:r>
    </w:p>
    <w:p w14:paraId="280C61E2" w14:textId="77777777" w:rsidR="00C27D10" w:rsidRPr="00D67F85" w:rsidRDefault="00C27D10" w:rsidP="00C178C1">
      <w:pPr>
        <w:spacing w:line="360" w:lineRule="auto"/>
        <w:contextualSpacing/>
      </w:pPr>
      <w:r w:rsidRPr="00D67F85">
        <w:rPr>
          <w:rFonts w:ascii="Arial" w:hAnsi="Arial" w:cs="Arial"/>
        </w:rPr>
        <w:t xml:space="preserve">Web: </w:t>
      </w:r>
      <w:hyperlink r:id="rId33" w:history="1">
        <w:r w:rsidR="007E095B" w:rsidRPr="00D67F85">
          <w:rPr>
            <w:rStyle w:val="Hyperlink"/>
            <w:rFonts w:ascii="Arial" w:hAnsi="Arial" w:cs="Arial"/>
          </w:rPr>
          <w:t>http://www.clynemedia.com</w:t>
        </w:r>
      </w:hyperlink>
    </w:p>
    <w:sectPr w:rsidR="00C27D10" w:rsidRPr="00D67F85"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D60F" w14:textId="77777777" w:rsidR="00D70C5A" w:rsidRDefault="00D70C5A">
      <w:r>
        <w:separator/>
      </w:r>
    </w:p>
  </w:endnote>
  <w:endnote w:type="continuationSeparator" w:id="0">
    <w:p w14:paraId="5E345FBF" w14:textId="77777777" w:rsidR="00D70C5A" w:rsidRDefault="00D7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20E7" w14:textId="77777777" w:rsidR="00BA4835" w:rsidRDefault="00BA4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375E" w14:textId="77777777" w:rsidR="00BA4835" w:rsidRDefault="00BA4835">
    <w:pPr>
      <w:pStyle w:val="Footer"/>
      <w:jc w:val="center"/>
    </w:pPr>
    <w:r>
      <w:t>•</w:t>
    </w:r>
    <w:r>
      <w:fldChar w:fldCharType="begin"/>
    </w:r>
    <w:r>
      <w:instrText xml:space="preserve"> PAGE </w:instrText>
    </w:r>
    <w:r>
      <w:fldChar w:fldCharType="separate"/>
    </w:r>
    <w:r w:rsidR="00AF71CF">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8A4" w14:textId="77777777" w:rsidR="00BA4835" w:rsidRDefault="00BA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4DE1" w14:textId="77777777" w:rsidR="00D70C5A" w:rsidRDefault="00D70C5A">
      <w:r>
        <w:separator/>
      </w:r>
    </w:p>
  </w:footnote>
  <w:footnote w:type="continuationSeparator" w:id="0">
    <w:p w14:paraId="0DB31B1F" w14:textId="77777777" w:rsidR="00D70C5A" w:rsidRDefault="00D7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EF45" w14:textId="77777777" w:rsidR="00BA4835" w:rsidRDefault="00BA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F34E" w14:textId="77777777" w:rsidR="00BA4835" w:rsidRDefault="00BA4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2F93" w14:textId="77777777" w:rsidR="00BA4835" w:rsidRDefault="00BA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C2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309EA"/>
    <w:multiLevelType w:val="multilevel"/>
    <w:tmpl w:val="266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70AD9"/>
    <w:multiLevelType w:val="multilevel"/>
    <w:tmpl w:val="D29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7"/>
  </w:num>
  <w:num w:numId="6">
    <w:abstractNumId w:val="3"/>
  </w:num>
  <w:num w:numId="7">
    <w:abstractNumId w:val="1"/>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F5F"/>
    <w:rsid w:val="00001F1D"/>
    <w:rsid w:val="00004AD9"/>
    <w:rsid w:val="00006E82"/>
    <w:rsid w:val="00006F52"/>
    <w:rsid w:val="0001130D"/>
    <w:rsid w:val="000125E1"/>
    <w:rsid w:val="00014A35"/>
    <w:rsid w:val="00021009"/>
    <w:rsid w:val="00021B12"/>
    <w:rsid w:val="00025317"/>
    <w:rsid w:val="00026D36"/>
    <w:rsid w:val="0002780B"/>
    <w:rsid w:val="00033F3D"/>
    <w:rsid w:val="00035599"/>
    <w:rsid w:val="0003589D"/>
    <w:rsid w:val="00036FD0"/>
    <w:rsid w:val="00037119"/>
    <w:rsid w:val="000420CF"/>
    <w:rsid w:val="00056FC3"/>
    <w:rsid w:val="00057612"/>
    <w:rsid w:val="000632AC"/>
    <w:rsid w:val="000642B9"/>
    <w:rsid w:val="00065928"/>
    <w:rsid w:val="00067A94"/>
    <w:rsid w:val="000710D7"/>
    <w:rsid w:val="000724E3"/>
    <w:rsid w:val="00075AB2"/>
    <w:rsid w:val="000819CC"/>
    <w:rsid w:val="00081F73"/>
    <w:rsid w:val="0008569C"/>
    <w:rsid w:val="00085F63"/>
    <w:rsid w:val="000878B4"/>
    <w:rsid w:val="00092698"/>
    <w:rsid w:val="00092DB8"/>
    <w:rsid w:val="00092F78"/>
    <w:rsid w:val="000965A7"/>
    <w:rsid w:val="0009757E"/>
    <w:rsid w:val="000A1D1E"/>
    <w:rsid w:val="000A2010"/>
    <w:rsid w:val="000A2B86"/>
    <w:rsid w:val="000A425D"/>
    <w:rsid w:val="000A42C8"/>
    <w:rsid w:val="000A555E"/>
    <w:rsid w:val="000A6D24"/>
    <w:rsid w:val="000A724A"/>
    <w:rsid w:val="000B1505"/>
    <w:rsid w:val="000B1850"/>
    <w:rsid w:val="000B1FA7"/>
    <w:rsid w:val="000B3728"/>
    <w:rsid w:val="000B77EF"/>
    <w:rsid w:val="000C1BE3"/>
    <w:rsid w:val="000C590C"/>
    <w:rsid w:val="000D0EBA"/>
    <w:rsid w:val="000D1256"/>
    <w:rsid w:val="000D16AB"/>
    <w:rsid w:val="000D3893"/>
    <w:rsid w:val="000D6865"/>
    <w:rsid w:val="000E4443"/>
    <w:rsid w:val="000E46C2"/>
    <w:rsid w:val="000E47F4"/>
    <w:rsid w:val="000E6640"/>
    <w:rsid w:val="000F2462"/>
    <w:rsid w:val="000F730D"/>
    <w:rsid w:val="00102C30"/>
    <w:rsid w:val="00105C69"/>
    <w:rsid w:val="00110E95"/>
    <w:rsid w:val="00117D50"/>
    <w:rsid w:val="00117D99"/>
    <w:rsid w:val="00120171"/>
    <w:rsid w:val="001274BE"/>
    <w:rsid w:val="001310C8"/>
    <w:rsid w:val="00135EE9"/>
    <w:rsid w:val="001360B9"/>
    <w:rsid w:val="00140210"/>
    <w:rsid w:val="00141102"/>
    <w:rsid w:val="0014198E"/>
    <w:rsid w:val="00146A1C"/>
    <w:rsid w:val="0015110E"/>
    <w:rsid w:val="00152C09"/>
    <w:rsid w:val="001538FC"/>
    <w:rsid w:val="00155D58"/>
    <w:rsid w:val="00156469"/>
    <w:rsid w:val="00157196"/>
    <w:rsid w:val="0016618D"/>
    <w:rsid w:val="00174CEA"/>
    <w:rsid w:val="00176A88"/>
    <w:rsid w:val="0017747C"/>
    <w:rsid w:val="00184098"/>
    <w:rsid w:val="0018660E"/>
    <w:rsid w:val="00186695"/>
    <w:rsid w:val="001870AD"/>
    <w:rsid w:val="001A18B1"/>
    <w:rsid w:val="001A3D28"/>
    <w:rsid w:val="001A4135"/>
    <w:rsid w:val="001A6D01"/>
    <w:rsid w:val="001A6D81"/>
    <w:rsid w:val="001A7807"/>
    <w:rsid w:val="001B7C7E"/>
    <w:rsid w:val="001C25E7"/>
    <w:rsid w:val="001C6580"/>
    <w:rsid w:val="001C74FF"/>
    <w:rsid w:val="001C7E0D"/>
    <w:rsid w:val="001D1406"/>
    <w:rsid w:val="001D17FC"/>
    <w:rsid w:val="001D1C19"/>
    <w:rsid w:val="001D20A7"/>
    <w:rsid w:val="001D2E12"/>
    <w:rsid w:val="001D3C9F"/>
    <w:rsid w:val="001D47C4"/>
    <w:rsid w:val="001E2720"/>
    <w:rsid w:val="001E3F9A"/>
    <w:rsid w:val="001E4294"/>
    <w:rsid w:val="001E4B4F"/>
    <w:rsid w:val="001E4E0D"/>
    <w:rsid w:val="001F1CE8"/>
    <w:rsid w:val="001F6467"/>
    <w:rsid w:val="001F6E95"/>
    <w:rsid w:val="001F77B2"/>
    <w:rsid w:val="00203602"/>
    <w:rsid w:val="0020678B"/>
    <w:rsid w:val="002106F8"/>
    <w:rsid w:val="00212226"/>
    <w:rsid w:val="0021339F"/>
    <w:rsid w:val="00213C3F"/>
    <w:rsid w:val="002147C9"/>
    <w:rsid w:val="002157BF"/>
    <w:rsid w:val="00220883"/>
    <w:rsid w:val="00221BFA"/>
    <w:rsid w:val="00222BBB"/>
    <w:rsid w:val="002272C2"/>
    <w:rsid w:val="00227F62"/>
    <w:rsid w:val="002329C0"/>
    <w:rsid w:val="00233234"/>
    <w:rsid w:val="002343E2"/>
    <w:rsid w:val="00235E06"/>
    <w:rsid w:val="00237085"/>
    <w:rsid w:val="0024271D"/>
    <w:rsid w:val="00242E81"/>
    <w:rsid w:val="00252539"/>
    <w:rsid w:val="002530B9"/>
    <w:rsid w:val="00253176"/>
    <w:rsid w:val="002533C8"/>
    <w:rsid w:val="00253773"/>
    <w:rsid w:val="002537E8"/>
    <w:rsid w:val="002575FE"/>
    <w:rsid w:val="00263F60"/>
    <w:rsid w:val="002652F4"/>
    <w:rsid w:val="002703EE"/>
    <w:rsid w:val="00271B63"/>
    <w:rsid w:val="00276497"/>
    <w:rsid w:val="002767AE"/>
    <w:rsid w:val="002775E5"/>
    <w:rsid w:val="00281B02"/>
    <w:rsid w:val="0028431B"/>
    <w:rsid w:val="00286D59"/>
    <w:rsid w:val="002879FE"/>
    <w:rsid w:val="0029003B"/>
    <w:rsid w:val="002945C6"/>
    <w:rsid w:val="00295110"/>
    <w:rsid w:val="002952CE"/>
    <w:rsid w:val="0029534A"/>
    <w:rsid w:val="002971F8"/>
    <w:rsid w:val="00297F27"/>
    <w:rsid w:val="002A1BD8"/>
    <w:rsid w:val="002A557E"/>
    <w:rsid w:val="002B1B46"/>
    <w:rsid w:val="002B23DE"/>
    <w:rsid w:val="002B3223"/>
    <w:rsid w:val="002B49AF"/>
    <w:rsid w:val="002B516E"/>
    <w:rsid w:val="002B5A29"/>
    <w:rsid w:val="002B5C1C"/>
    <w:rsid w:val="002B677A"/>
    <w:rsid w:val="002C0BC6"/>
    <w:rsid w:val="002C3A6F"/>
    <w:rsid w:val="002C6CF8"/>
    <w:rsid w:val="002D0AEC"/>
    <w:rsid w:val="002D2FD6"/>
    <w:rsid w:val="002D6158"/>
    <w:rsid w:val="002E1146"/>
    <w:rsid w:val="002E1F2E"/>
    <w:rsid w:val="002E4AFB"/>
    <w:rsid w:val="002E562C"/>
    <w:rsid w:val="002E5C7B"/>
    <w:rsid w:val="002E5EF7"/>
    <w:rsid w:val="002F493D"/>
    <w:rsid w:val="002F4B39"/>
    <w:rsid w:val="0030293A"/>
    <w:rsid w:val="00302ECD"/>
    <w:rsid w:val="00302F02"/>
    <w:rsid w:val="003031CE"/>
    <w:rsid w:val="00303307"/>
    <w:rsid w:val="0030520A"/>
    <w:rsid w:val="00307E96"/>
    <w:rsid w:val="00316E5A"/>
    <w:rsid w:val="00317AD8"/>
    <w:rsid w:val="0032438F"/>
    <w:rsid w:val="00325FFB"/>
    <w:rsid w:val="0032701E"/>
    <w:rsid w:val="00327200"/>
    <w:rsid w:val="00327465"/>
    <w:rsid w:val="00327E95"/>
    <w:rsid w:val="003329F4"/>
    <w:rsid w:val="00333860"/>
    <w:rsid w:val="00334D5F"/>
    <w:rsid w:val="00335D90"/>
    <w:rsid w:val="00336571"/>
    <w:rsid w:val="0033744D"/>
    <w:rsid w:val="00337B60"/>
    <w:rsid w:val="00337C4E"/>
    <w:rsid w:val="003400D0"/>
    <w:rsid w:val="00340A2C"/>
    <w:rsid w:val="003421A2"/>
    <w:rsid w:val="00342412"/>
    <w:rsid w:val="003425FD"/>
    <w:rsid w:val="00347BE2"/>
    <w:rsid w:val="003510B9"/>
    <w:rsid w:val="00351223"/>
    <w:rsid w:val="003564B9"/>
    <w:rsid w:val="00356502"/>
    <w:rsid w:val="0035739C"/>
    <w:rsid w:val="00357B4B"/>
    <w:rsid w:val="00360058"/>
    <w:rsid w:val="00361B82"/>
    <w:rsid w:val="00362502"/>
    <w:rsid w:val="003702CB"/>
    <w:rsid w:val="00370680"/>
    <w:rsid w:val="003727D4"/>
    <w:rsid w:val="00374818"/>
    <w:rsid w:val="0037733D"/>
    <w:rsid w:val="003777D4"/>
    <w:rsid w:val="00377852"/>
    <w:rsid w:val="00377DBD"/>
    <w:rsid w:val="00381837"/>
    <w:rsid w:val="00384B56"/>
    <w:rsid w:val="00385366"/>
    <w:rsid w:val="0038604E"/>
    <w:rsid w:val="00386D66"/>
    <w:rsid w:val="00387ABD"/>
    <w:rsid w:val="00390A86"/>
    <w:rsid w:val="00393131"/>
    <w:rsid w:val="00395FF2"/>
    <w:rsid w:val="003A2344"/>
    <w:rsid w:val="003A352A"/>
    <w:rsid w:val="003A4E0D"/>
    <w:rsid w:val="003A5059"/>
    <w:rsid w:val="003A68C8"/>
    <w:rsid w:val="003B09AB"/>
    <w:rsid w:val="003B27AF"/>
    <w:rsid w:val="003B2857"/>
    <w:rsid w:val="003B500D"/>
    <w:rsid w:val="003B7E9E"/>
    <w:rsid w:val="003C024D"/>
    <w:rsid w:val="003C1253"/>
    <w:rsid w:val="003C57D4"/>
    <w:rsid w:val="003C6EE9"/>
    <w:rsid w:val="003D4FE9"/>
    <w:rsid w:val="003D51BD"/>
    <w:rsid w:val="003E0A16"/>
    <w:rsid w:val="003E2B01"/>
    <w:rsid w:val="003E5614"/>
    <w:rsid w:val="003E6D15"/>
    <w:rsid w:val="003F4043"/>
    <w:rsid w:val="003F6F0A"/>
    <w:rsid w:val="003F7C8E"/>
    <w:rsid w:val="00413FD1"/>
    <w:rsid w:val="00414102"/>
    <w:rsid w:val="00423A1D"/>
    <w:rsid w:val="00427C15"/>
    <w:rsid w:val="00430F78"/>
    <w:rsid w:val="00441473"/>
    <w:rsid w:val="00444874"/>
    <w:rsid w:val="00453AB8"/>
    <w:rsid w:val="00456699"/>
    <w:rsid w:val="0046098F"/>
    <w:rsid w:val="00460AD0"/>
    <w:rsid w:val="0047103E"/>
    <w:rsid w:val="0047118C"/>
    <w:rsid w:val="0047284D"/>
    <w:rsid w:val="00473AF6"/>
    <w:rsid w:val="00474FBA"/>
    <w:rsid w:val="00477288"/>
    <w:rsid w:val="00480904"/>
    <w:rsid w:val="00484FA9"/>
    <w:rsid w:val="00487D43"/>
    <w:rsid w:val="00492F2B"/>
    <w:rsid w:val="00494A06"/>
    <w:rsid w:val="00497972"/>
    <w:rsid w:val="00497AD9"/>
    <w:rsid w:val="00497F5A"/>
    <w:rsid w:val="004A397E"/>
    <w:rsid w:val="004A4EB7"/>
    <w:rsid w:val="004A545A"/>
    <w:rsid w:val="004A5468"/>
    <w:rsid w:val="004A728C"/>
    <w:rsid w:val="004B0450"/>
    <w:rsid w:val="004B39B9"/>
    <w:rsid w:val="004B546B"/>
    <w:rsid w:val="004B5B37"/>
    <w:rsid w:val="004B63D9"/>
    <w:rsid w:val="004C0305"/>
    <w:rsid w:val="004C17FA"/>
    <w:rsid w:val="004C3FF8"/>
    <w:rsid w:val="004C493C"/>
    <w:rsid w:val="004C57A6"/>
    <w:rsid w:val="004C7093"/>
    <w:rsid w:val="004C75E7"/>
    <w:rsid w:val="004D1D97"/>
    <w:rsid w:val="004E0FB4"/>
    <w:rsid w:val="004E1DCC"/>
    <w:rsid w:val="004E43B4"/>
    <w:rsid w:val="004F3879"/>
    <w:rsid w:val="004F50DD"/>
    <w:rsid w:val="004F52A8"/>
    <w:rsid w:val="004F7F85"/>
    <w:rsid w:val="00500EBC"/>
    <w:rsid w:val="005023FB"/>
    <w:rsid w:val="00506407"/>
    <w:rsid w:val="00510ABE"/>
    <w:rsid w:val="00511A89"/>
    <w:rsid w:val="00513B81"/>
    <w:rsid w:val="00517976"/>
    <w:rsid w:val="00521A74"/>
    <w:rsid w:val="00523B3D"/>
    <w:rsid w:val="00523B5C"/>
    <w:rsid w:val="005261C9"/>
    <w:rsid w:val="00526230"/>
    <w:rsid w:val="00540425"/>
    <w:rsid w:val="00541B76"/>
    <w:rsid w:val="005451DF"/>
    <w:rsid w:val="00545770"/>
    <w:rsid w:val="005460EE"/>
    <w:rsid w:val="00555929"/>
    <w:rsid w:val="005560B9"/>
    <w:rsid w:val="00556F69"/>
    <w:rsid w:val="00557ACA"/>
    <w:rsid w:val="00560CA2"/>
    <w:rsid w:val="00561B53"/>
    <w:rsid w:val="005647B4"/>
    <w:rsid w:val="00564873"/>
    <w:rsid w:val="00566689"/>
    <w:rsid w:val="005674F6"/>
    <w:rsid w:val="00567AB9"/>
    <w:rsid w:val="00570822"/>
    <w:rsid w:val="00570B9F"/>
    <w:rsid w:val="00571A3E"/>
    <w:rsid w:val="00573A1B"/>
    <w:rsid w:val="00576040"/>
    <w:rsid w:val="005774A6"/>
    <w:rsid w:val="00577527"/>
    <w:rsid w:val="0058368D"/>
    <w:rsid w:val="00586FDB"/>
    <w:rsid w:val="005875B7"/>
    <w:rsid w:val="0059074D"/>
    <w:rsid w:val="005914D8"/>
    <w:rsid w:val="005A1C03"/>
    <w:rsid w:val="005A464D"/>
    <w:rsid w:val="005A4EA3"/>
    <w:rsid w:val="005A5B22"/>
    <w:rsid w:val="005A66AD"/>
    <w:rsid w:val="005B21B9"/>
    <w:rsid w:val="005B2FBE"/>
    <w:rsid w:val="005B7F3B"/>
    <w:rsid w:val="005C2D4E"/>
    <w:rsid w:val="005C66C9"/>
    <w:rsid w:val="005D1C91"/>
    <w:rsid w:val="005D314C"/>
    <w:rsid w:val="005D5EFA"/>
    <w:rsid w:val="005D7628"/>
    <w:rsid w:val="005D7718"/>
    <w:rsid w:val="005E029A"/>
    <w:rsid w:val="005E2EED"/>
    <w:rsid w:val="005E4151"/>
    <w:rsid w:val="005E45AD"/>
    <w:rsid w:val="005E5AB1"/>
    <w:rsid w:val="005E72C5"/>
    <w:rsid w:val="005F0140"/>
    <w:rsid w:val="005F3E37"/>
    <w:rsid w:val="005F6D1F"/>
    <w:rsid w:val="0060020F"/>
    <w:rsid w:val="006002C4"/>
    <w:rsid w:val="0060083D"/>
    <w:rsid w:val="00603AF2"/>
    <w:rsid w:val="00605E88"/>
    <w:rsid w:val="00606C86"/>
    <w:rsid w:val="00610B6D"/>
    <w:rsid w:val="0061220E"/>
    <w:rsid w:val="006149C9"/>
    <w:rsid w:val="0062028C"/>
    <w:rsid w:val="00621985"/>
    <w:rsid w:val="00624BF5"/>
    <w:rsid w:val="006300A7"/>
    <w:rsid w:val="0063024D"/>
    <w:rsid w:val="00630963"/>
    <w:rsid w:val="00632E25"/>
    <w:rsid w:val="00634A92"/>
    <w:rsid w:val="0063614F"/>
    <w:rsid w:val="00640DA3"/>
    <w:rsid w:val="00642808"/>
    <w:rsid w:val="006458E6"/>
    <w:rsid w:val="00646DA5"/>
    <w:rsid w:val="00651188"/>
    <w:rsid w:val="0065324C"/>
    <w:rsid w:val="00654976"/>
    <w:rsid w:val="006549D2"/>
    <w:rsid w:val="006617AB"/>
    <w:rsid w:val="006618F2"/>
    <w:rsid w:val="00664D42"/>
    <w:rsid w:val="006668BC"/>
    <w:rsid w:val="006706D6"/>
    <w:rsid w:val="00672D5D"/>
    <w:rsid w:val="00673630"/>
    <w:rsid w:val="0067388D"/>
    <w:rsid w:val="00681AEC"/>
    <w:rsid w:val="00682B21"/>
    <w:rsid w:val="00684A1A"/>
    <w:rsid w:val="006937EF"/>
    <w:rsid w:val="00693991"/>
    <w:rsid w:val="006957D2"/>
    <w:rsid w:val="00696EBB"/>
    <w:rsid w:val="00696F56"/>
    <w:rsid w:val="00696F86"/>
    <w:rsid w:val="006A2C5A"/>
    <w:rsid w:val="006A38DE"/>
    <w:rsid w:val="006B1B1E"/>
    <w:rsid w:val="006B2117"/>
    <w:rsid w:val="006D4DD9"/>
    <w:rsid w:val="006D59F9"/>
    <w:rsid w:val="006D5DB4"/>
    <w:rsid w:val="006E2237"/>
    <w:rsid w:val="006E258A"/>
    <w:rsid w:val="006E3984"/>
    <w:rsid w:val="006E7044"/>
    <w:rsid w:val="006F320D"/>
    <w:rsid w:val="006F4CF3"/>
    <w:rsid w:val="0070012A"/>
    <w:rsid w:val="00700CA6"/>
    <w:rsid w:val="007069B0"/>
    <w:rsid w:val="00711AA8"/>
    <w:rsid w:val="007148C3"/>
    <w:rsid w:val="00715D16"/>
    <w:rsid w:val="00716B8E"/>
    <w:rsid w:val="00722DD0"/>
    <w:rsid w:val="007241BC"/>
    <w:rsid w:val="00725B7B"/>
    <w:rsid w:val="007263E4"/>
    <w:rsid w:val="00730561"/>
    <w:rsid w:val="00730846"/>
    <w:rsid w:val="007321E2"/>
    <w:rsid w:val="007341FF"/>
    <w:rsid w:val="00734B84"/>
    <w:rsid w:val="00736983"/>
    <w:rsid w:val="00737CEA"/>
    <w:rsid w:val="00743098"/>
    <w:rsid w:val="00743DB4"/>
    <w:rsid w:val="00744695"/>
    <w:rsid w:val="00745B89"/>
    <w:rsid w:val="00747CA6"/>
    <w:rsid w:val="00747E0A"/>
    <w:rsid w:val="00751A1D"/>
    <w:rsid w:val="00753EAD"/>
    <w:rsid w:val="00754538"/>
    <w:rsid w:val="00756540"/>
    <w:rsid w:val="00760047"/>
    <w:rsid w:val="00760285"/>
    <w:rsid w:val="0076211C"/>
    <w:rsid w:val="007626E8"/>
    <w:rsid w:val="007628A9"/>
    <w:rsid w:val="007678CB"/>
    <w:rsid w:val="00771D53"/>
    <w:rsid w:val="00774798"/>
    <w:rsid w:val="00775F28"/>
    <w:rsid w:val="00783546"/>
    <w:rsid w:val="00783EB1"/>
    <w:rsid w:val="00784E22"/>
    <w:rsid w:val="0078610B"/>
    <w:rsid w:val="007874B9"/>
    <w:rsid w:val="00787EB3"/>
    <w:rsid w:val="007935CF"/>
    <w:rsid w:val="007942C7"/>
    <w:rsid w:val="007945F0"/>
    <w:rsid w:val="007967E0"/>
    <w:rsid w:val="00796CCF"/>
    <w:rsid w:val="00796F33"/>
    <w:rsid w:val="007973F0"/>
    <w:rsid w:val="00797830"/>
    <w:rsid w:val="007978CA"/>
    <w:rsid w:val="007A7D4B"/>
    <w:rsid w:val="007B0A26"/>
    <w:rsid w:val="007B4CB6"/>
    <w:rsid w:val="007B6017"/>
    <w:rsid w:val="007B615B"/>
    <w:rsid w:val="007B63C1"/>
    <w:rsid w:val="007B6895"/>
    <w:rsid w:val="007B742E"/>
    <w:rsid w:val="007B74B8"/>
    <w:rsid w:val="007B7A10"/>
    <w:rsid w:val="007C12F1"/>
    <w:rsid w:val="007C380B"/>
    <w:rsid w:val="007C4275"/>
    <w:rsid w:val="007C6365"/>
    <w:rsid w:val="007C69D2"/>
    <w:rsid w:val="007D0C5F"/>
    <w:rsid w:val="007D1A78"/>
    <w:rsid w:val="007D6742"/>
    <w:rsid w:val="007E095B"/>
    <w:rsid w:val="007E41E5"/>
    <w:rsid w:val="007E574D"/>
    <w:rsid w:val="007E7A2A"/>
    <w:rsid w:val="007F5B54"/>
    <w:rsid w:val="007F624E"/>
    <w:rsid w:val="007F7FFC"/>
    <w:rsid w:val="00801E55"/>
    <w:rsid w:val="00802A7D"/>
    <w:rsid w:val="00803FDD"/>
    <w:rsid w:val="00805543"/>
    <w:rsid w:val="00812D41"/>
    <w:rsid w:val="008163B4"/>
    <w:rsid w:val="00817C80"/>
    <w:rsid w:val="008222A4"/>
    <w:rsid w:val="00822D31"/>
    <w:rsid w:val="00825F0D"/>
    <w:rsid w:val="008270CB"/>
    <w:rsid w:val="008277AD"/>
    <w:rsid w:val="00827EEF"/>
    <w:rsid w:val="00831692"/>
    <w:rsid w:val="008324A7"/>
    <w:rsid w:val="0083331E"/>
    <w:rsid w:val="0083627F"/>
    <w:rsid w:val="00841578"/>
    <w:rsid w:val="00842D4F"/>
    <w:rsid w:val="00845A34"/>
    <w:rsid w:val="008522D2"/>
    <w:rsid w:val="00852478"/>
    <w:rsid w:val="00852579"/>
    <w:rsid w:val="008537FC"/>
    <w:rsid w:val="00853F27"/>
    <w:rsid w:val="008552B4"/>
    <w:rsid w:val="00855D31"/>
    <w:rsid w:val="00861F01"/>
    <w:rsid w:val="00862B4C"/>
    <w:rsid w:val="00863249"/>
    <w:rsid w:val="00865A82"/>
    <w:rsid w:val="008664ED"/>
    <w:rsid w:val="008715BB"/>
    <w:rsid w:val="00873D19"/>
    <w:rsid w:val="00876098"/>
    <w:rsid w:val="008821BB"/>
    <w:rsid w:val="008832C8"/>
    <w:rsid w:val="008918F1"/>
    <w:rsid w:val="008943EA"/>
    <w:rsid w:val="00897D6C"/>
    <w:rsid w:val="008A0D0F"/>
    <w:rsid w:val="008A328B"/>
    <w:rsid w:val="008A512C"/>
    <w:rsid w:val="008A6F70"/>
    <w:rsid w:val="008B2203"/>
    <w:rsid w:val="008B2B63"/>
    <w:rsid w:val="008B2F80"/>
    <w:rsid w:val="008C267A"/>
    <w:rsid w:val="008C26C0"/>
    <w:rsid w:val="008C2DBD"/>
    <w:rsid w:val="008C4FF3"/>
    <w:rsid w:val="008C6E99"/>
    <w:rsid w:val="008D0B53"/>
    <w:rsid w:val="008D29A6"/>
    <w:rsid w:val="008D7672"/>
    <w:rsid w:val="008E0718"/>
    <w:rsid w:val="008E777C"/>
    <w:rsid w:val="008F0960"/>
    <w:rsid w:val="008F2B10"/>
    <w:rsid w:val="008F303C"/>
    <w:rsid w:val="008F4E2B"/>
    <w:rsid w:val="00901331"/>
    <w:rsid w:val="0090434B"/>
    <w:rsid w:val="00904818"/>
    <w:rsid w:val="00904882"/>
    <w:rsid w:val="0090495C"/>
    <w:rsid w:val="00906702"/>
    <w:rsid w:val="00907BC9"/>
    <w:rsid w:val="00911F65"/>
    <w:rsid w:val="00912C81"/>
    <w:rsid w:val="00914600"/>
    <w:rsid w:val="00915BEC"/>
    <w:rsid w:val="009242BB"/>
    <w:rsid w:val="00926040"/>
    <w:rsid w:val="00927F12"/>
    <w:rsid w:val="00932CA8"/>
    <w:rsid w:val="00933B3D"/>
    <w:rsid w:val="00935FE9"/>
    <w:rsid w:val="00962BD6"/>
    <w:rsid w:val="009660F8"/>
    <w:rsid w:val="009663EC"/>
    <w:rsid w:val="00967E4E"/>
    <w:rsid w:val="00970163"/>
    <w:rsid w:val="009709C9"/>
    <w:rsid w:val="0097338A"/>
    <w:rsid w:val="00974FDD"/>
    <w:rsid w:val="00976411"/>
    <w:rsid w:val="00981DD0"/>
    <w:rsid w:val="0098294D"/>
    <w:rsid w:val="00982995"/>
    <w:rsid w:val="00990C4D"/>
    <w:rsid w:val="00990C4E"/>
    <w:rsid w:val="00992271"/>
    <w:rsid w:val="009937E9"/>
    <w:rsid w:val="009950EE"/>
    <w:rsid w:val="00995971"/>
    <w:rsid w:val="0099720C"/>
    <w:rsid w:val="0099767B"/>
    <w:rsid w:val="00997C14"/>
    <w:rsid w:val="009A10BC"/>
    <w:rsid w:val="009A256B"/>
    <w:rsid w:val="009A300A"/>
    <w:rsid w:val="009A40AE"/>
    <w:rsid w:val="009A4388"/>
    <w:rsid w:val="009A768A"/>
    <w:rsid w:val="009B362D"/>
    <w:rsid w:val="009B6431"/>
    <w:rsid w:val="009B6CC4"/>
    <w:rsid w:val="009B779B"/>
    <w:rsid w:val="009C195A"/>
    <w:rsid w:val="009C71D3"/>
    <w:rsid w:val="009D070C"/>
    <w:rsid w:val="009D08AD"/>
    <w:rsid w:val="009D490F"/>
    <w:rsid w:val="009E14E4"/>
    <w:rsid w:val="009E5CE1"/>
    <w:rsid w:val="009E64ED"/>
    <w:rsid w:val="009E7E9A"/>
    <w:rsid w:val="00A12918"/>
    <w:rsid w:val="00A12D1E"/>
    <w:rsid w:val="00A14880"/>
    <w:rsid w:val="00A17026"/>
    <w:rsid w:val="00A229AB"/>
    <w:rsid w:val="00A24EEE"/>
    <w:rsid w:val="00A26AD6"/>
    <w:rsid w:val="00A30109"/>
    <w:rsid w:val="00A31841"/>
    <w:rsid w:val="00A33A14"/>
    <w:rsid w:val="00A368C3"/>
    <w:rsid w:val="00A42F25"/>
    <w:rsid w:val="00A44A9E"/>
    <w:rsid w:val="00A51B92"/>
    <w:rsid w:val="00A53216"/>
    <w:rsid w:val="00A53676"/>
    <w:rsid w:val="00A536DB"/>
    <w:rsid w:val="00A53E2C"/>
    <w:rsid w:val="00A5422E"/>
    <w:rsid w:val="00A57F37"/>
    <w:rsid w:val="00A612DD"/>
    <w:rsid w:val="00A65E28"/>
    <w:rsid w:val="00A72074"/>
    <w:rsid w:val="00A743B4"/>
    <w:rsid w:val="00A86A51"/>
    <w:rsid w:val="00A95F2B"/>
    <w:rsid w:val="00A9721F"/>
    <w:rsid w:val="00AA1FB4"/>
    <w:rsid w:val="00AB1F6C"/>
    <w:rsid w:val="00AB4D45"/>
    <w:rsid w:val="00AB7153"/>
    <w:rsid w:val="00AC04B7"/>
    <w:rsid w:val="00AD1316"/>
    <w:rsid w:val="00AD2E2A"/>
    <w:rsid w:val="00AD3333"/>
    <w:rsid w:val="00AD72EC"/>
    <w:rsid w:val="00AE1F88"/>
    <w:rsid w:val="00AE6382"/>
    <w:rsid w:val="00AF1B25"/>
    <w:rsid w:val="00AF3153"/>
    <w:rsid w:val="00AF71CF"/>
    <w:rsid w:val="00B04944"/>
    <w:rsid w:val="00B05B76"/>
    <w:rsid w:val="00B10FE9"/>
    <w:rsid w:val="00B1502E"/>
    <w:rsid w:val="00B17638"/>
    <w:rsid w:val="00B17733"/>
    <w:rsid w:val="00B20F3F"/>
    <w:rsid w:val="00B23D59"/>
    <w:rsid w:val="00B265A7"/>
    <w:rsid w:val="00B321BA"/>
    <w:rsid w:val="00B33714"/>
    <w:rsid w:val="00B35C9A"/>
    <w:rsid w:val="00B37663"/>
    <w:rsid w:val="00B43CF0"/>
    <w:rsid w:val="00B445A9"/>
    <w:rsid w:val="00B47425"/>
    <w:rsid w:val="00B502D1"/>
    <w:rsid w:val="00B523AD"/>
    <w:rsid w:val="00B541B8"/>
    <w:rsid w:val="00B54205"/>
    <w:rsid w:val="00B5501F"/>
    <w:rsid w:val="00B56F62"/>
    <w:rsid w:val="00B62786"/>
    <w:rsid w:val="00B6283E"/>
    <w:rsid w:val="00B6324E"/>
    <w:rsid w:val="00B651FB"/>
    <w:rsid w:val="00B662A6"/>
    <w:rsid w:val="00B66A10"/>
    <w:rsid w:val="00B66A2F"/>
    <w:rsid w:val="00B70F1C"/>
    <w:rsid w:val="00B71B3D"/>
    <w:rsid w:val="00B73D29"/>
    <w:rsid w:val="00B74A2A"/>
    <w:rsid w:val="00B7618A"/>
    <w:rsid w:val="00B7696F"/>
    <w:rsid w:val="00B76E62"/>
    <w:rsid w:val="00B81CAD"/>
    <w:rsid w:val="00B843D7"/>
    <w:rsid w:val="00B85737"/>
    <w:rsid w:val="00B86E5E"/>
    <w:rsid w:val="00B90DEE"/>
    <w:rsid w:val="00B94BEC"/>
    <w:rsid w:val="00B97354"/>
    <w:rsid w:val="00BA34D7"/>
    <w:rsid w:val="00BA4835"/>
    <w:rsid w:val="00BA5014"/>
    <w:rsid w:val="00BB1BA8"/>
    <w:rsid w:val="00BB2485"/>
    <w:rsid w:val="00BB5C81"/>
    <w:rsid w:val="00BB5CD3"/>
    <w:rsid w:val="00BC2935"/>
    <w:rsid w:val="00BC3DF0"/>
    <w:rsid w:val="00BC3EE1"/>
    <w:rsid w:val="00BC40A5"/>
    <w:rsid w:val="00BC5568"/>
    <w:rsid w:val="00BC6802"/>
    <w:rsid w:val="00BD1805"/>
    <w:rsid w:val="00BD1AFB"/>
    <w:rsid w:val="00BD1C27"/>
    <w:rsid w:val="00BD4A32"/>
    <w:rsid w:val="00BD75B4"/>
    <w:rsid w:val="00BE7198"/>
    <w:rsid w:val="00BF1411"/>
    <w:rsid w:val="00BF14A3"/>
    <w:rsid w:val="00BF2E4F"/>
    <w:rsid w:val="00C02FAA"/>
    <w:rsid w:val="00C0304C"/>
    <w:rsid w:val="00C054B2"/>
    <w:rsid w:val="00C058B3"/>
    <w:rsid w:val="00C13814"/>
    <w:rsid w:val="00C13AE8"/>
    <w:rsid w:val="00C1479D"/>
    <w:rsid w:val="00C15B02"/>
    <w:rsid w:val="00C160A7"/>
    <w:rsid w:val="00C16A56"/>
    <w:rsid w:val="00C178C1"/>
    <w:rsid w:val="00C21449"/>
    <w:rsid w:val="00C23F85"/>
    <w:rsid w:val="00C27D10"/>
    <w:rsid w:val="00C33E77"/>
    <w:rsid w:val="00C3559C"/>
    <w:rsid w:val="00C367B5"/>
    <w:rsid w:val="00C373B6"/>
    <w:rsid w:val="00C4155C"/>
    <w:rsid w:val="00C42AFB"/>
    <w:rsid w:val="00C43972"/>
    <w:rsid w:val="00C477BC"/>
    <w:rsid w:val="00C502C0"/>
    <w:rsid w:val="00C644E4"/>
    <w:rsid w:val="00C6713C"/>
    <w:rsid w:val="00C673C5"/>
    <w:rsid w:val="00C70C6F"/>
    <w:rsid w:val="00C72449"/>
    <w:rsid w:val="00C725C0"/>
    <w:rsid w:val="00C72A9A"/>
    <w:rsid w:val="00C7440A"/>
    <w:rsid w:val="00C7533E"/>
    <w:rsid w:val="00C81C2A"/>
    <w:rsid w:val="00C846C6"/>
    <w:rsid w:val="00C85EB5"/>
    <w:rsid w:val="00C868ED"/>
    <w:rsid w:val="00C876B2"/>
    <w:rsid w:val="00C907F9"/>
    <w:rsid w:val="00C92069"/>
    <w:rsid w:val="00C92E46"/>
    <w:rsid w:val="00C9673C"/>
    <w:rsid w:val="00C96903"/>
    <w:rsid w:val="00CA0040"/>
    <w:rsid w:val="00CA54D3"/>
    <w:rsid w:val="00CA77D3"/>
    <w:rsid w:val="00CB069E"/>
    <w:rsid w:val="00CB1EE8"/>
    <w:rsid w:val="00CC01E7"/>
    <w:rsid w:val="00CC2F4B"/>
    <w:rsid w:val="00CC4A50"/>
    <w:rsid w:val="00CC5BB8"/>
    <w:rsid w:val="00CC7774"/>
    <w:rsid w:val="00CC7EC3"/>
    <w:rsid w:val="00CD15CB"/>
    <w:rsid w:val="00CD41AB"/>
    <w:rsid w:val="00CD6DFF"/>
    <w:rsid w:val="00CD7FDB"/>
    <w:rsid w:val="00CE5C7E"/>
    <w:rsid w:val="00CF09F6"/>
    <w:rsid w:val="00CF2A72"/>
    <w:rsid w:val="00D00C5C"/>
    <w:rsid w:val="00D03F5F"/>
    <w:rsid w:val="00D11A8E"/>
    <w:rsid w:val="00D12F58"/>
    <w:rsid w:val="00D163D1"/>
    <w:rsid w:val="00D205A4"/>
    <w:rsid w:val="00D20E3D"/>
    <w:rsid w:val="00D21FEB"/>
    <w:rsid w:val="00D26213"/>
    <w:rsid w:val="00D26CDF"/>
    <w:rsid w:val="00D32681"/>
    <w:rsid w:val="00D34D4D"/>
    <w:rsid w:val="00D412CF"/>
    <w:rsid w:val="00D41C7B"/>
    <w:rsid w:val="00D4269E"/>
    <w:rsid w:val="00D44C1A"/>
    <w:rsid w:val="00D47CC4"/>
    <w:rsid w:val="00D50924"/>
    <w:rsid w:val="00D54DFC"/>
    <w:rsid w:val="00D56247"/>
    <w:rsid w:val="00D57311"/>
    <w:rsid w:val="00D65C00"/>
    <w:rsid w:val="00D67F85"/>
    <w:rsid w:val="00D70833"/>
    <w:rsid w:val="00D70C5A"/>
    <w:rsid w:val="00D73FC0"/>
    <w:rsid w:val="00D74A5E"/>
    <w:rsid w:val="00D767C1"/>
    <w:rsid w:val="00D80233"/>
    <w:rsid w:val="00D83A57"/>
    <w:rsid w:val="00D843E2"/>
    <w:rsid w:val="00D8682D"/>
    <w:rsid w:val="00D86DF0"/>
    <w:rsid w:val="00D907C9"/>
    <w:rsid w:val="00D938F2"/>
    <w:rsid w:val="00D94B47"/>
    <w:rsid w:val="00D96664"/>
    <w:rsid w:val="00D96942"/>
    <w:rsid w:val="00D97BB2"/>
    <w:rsid w:val="00DA0CDB"/>
    <w:rsid w:val="00DA53F8"/>
    <w:rsid w:val="00DA628A"/>
    <w:rsid w:val="00DB0950"/>
    <w:rsid w:val="00DB358D"/>
    <w:rsid w:val="00DB412D"/>
    <w:rsid w:val="00DB7B8F"/>
    <w:rsid w:val="00DC0BA7"/>
    <w:rsid w:val="00DC1A64"/>
    <w:rsid w:val="00DC7FA6"/>
    <w:rsid w:val="00DD3EF3"/>
    <w:rsid w:val="00DD4305"/>
    <w:rsid w:val="00DE182A"/>
    <w:rsid w:val="00DE3B51"/>
    <w:rsid w:val="00DE3B5F"/>
    <w:rsid w:val="00DE3DAC"/>
    <w:rsid w:val="00DE6870"/>
    <w:rsid w:val="00DF1097"/>
    <w:rsid w:val="00DF1578"/>
    <w:rsid w:val="00DF26F3"/>
    <w:rsid w:val="00DF3B35"/>
    <w:rsid w:val="00DF405D"/>
    <w:rsid w:val="00DF4D6E"/>
    <w:rsid w:val="00E0048A"/>
    <w:rsid w:val="00E07FDF"/>
    <w:rsid w:val="00E104FC"/>
    <w:rsid w:val="00E114F0"/>
    <w:rsid w:val="00E1199B"/>
    <w:rsid w:val="00E14066"/>
    <w:rsid w:val="00E200DB"/>
    <w:rsid w:val="00E20521"/>
    <w:rsid w:val="00E22484"/>
    <w:rsid w:val="00E26CEE"/>
    <w:rsid w:val="00E27012"/>
    <w:rsid w:val="00E32308"/>
    <w:rsid w:val="00E34561"/>
    <w:rsid w:val="00E350EE"/>
    <w:rsid w:val="00E37DD3"/>
    <w:rsid w:val="00E405FD"/>
    <w:rsid w:val="00E43179"/>
    <w:rsid w:val="00E4405D"/>
    <w:rsid w:val="00E46FAB"/>
    <w:rsid w:val="00E478FD"/>
    <w:rsid w:val="00E532EC"/>
    <w:rsid w:val="00E5349B"/>
    <w:rsid w:val="00E60D36"/>
    <w:rsid w:val="00E62A30"/>
    <w:rsid w:val="00E6715E"/>
    <w:rsid w:val="00E7002F"/>
    <w:rsid w:val="00E70803"/>
    <w:rsid w:val="00E71C1E"/>
    <w:rsid w:val="00E75B4F"/>
    <w:rsid w:val="00E77BE6"/>
    <w:rsid w:val="00E8599B"/>
    <w:rsid w:val="00E868A9"/>
    <w:rsid w:val="00E9166B"/>
    <w:rsid w:val="00E91702"/>
    <w:rsid w:val="00E92064"/>
    <w:rsid w:val="00E963A4"/>
    <w:rsid w:val="00E9710D"/>
    <w:rsid w:val="00EA0685"/>
    <w:rsid w:val="00EA2746"/>
    <w:rsid w:val="00EA4BEA"/>
    <w:rsid w:val="00EA4C97"/>
    <w:rsid w:val="00EB0015"/>
    <w:rsid w:val="00EB06E0"/>
    <w:rsid w:val="00EB073C"/>
    <w:rsid w:val="00EB0783"/>
    <w:rsid w:val="00EB2A89"/>
    <w:rsid w:val="00EB313B"/>
    <w:rsid w:val="00EB45A0"/>
    <w:rsid w:val="00EB5C23"/>
    <w:rsid w:val="00EC0A90"/>
    <w:rsid w:val="00EC11C5"/>
    <w:rsid w:val="00EC3886"/>
    <w:rsid w:val="00EC4A81"/>
    <w:rsid w:val="00EC5B08"/>
    <w:rsid w:val="00EC5BF6"/>
    <w:rsid w:val="00EC683C"/>
    <w:rsid w:val="00ED40DB"/>
    <w:rsid w:val="00ED4CC6"/>
    <w:rsid w:val="00EE05DD"/>
    <w:rsid w:val="00EE3782"/>
    <w:rsid w:val="00EE559D"/>
    <w:rsid w:val="00EE5EA0"/>
    <w:rsid w:val="00EF207E"/>
    <w:rsid w:val="00EF320A"/>
    <w:rsid w:val="00EF4ED7"/>
    <w:rsid w:val="00EF6AA5"/>
    <w:rsid w:val="00EF7466"/>
    <w:rsid w:val="00F01F18"/>
    <w:rsid w:val="00F02001"/>
    <w:rsid w:val="00F05B8D"/>
    <w:rsid w:val="00F06F31"/>
    <w:rsid w:val="00F117E7"/>
    <w:rsid w:val="00F13208"/>
    <w:rsid w:val="00F1396A"/>
    <w:rsid w:val="00F15598"/>
    <w:rsid w:val="00F1695A"/>
    <w:rsid w:val="00F21598"/>
    <w:rsid w:val="00F23CD8"/>
    <w:rsid w:val="00F26F38"/>
    <w:rsid w:val="00F2734E"/>
    <w:rsid w:val="00F324B2"/>
    <w:rsid w:val="00F337A3"/>
    <w:rsid w:val="00F34331"/>
    <w:rsid w:val="00F406B2"/>
    <w:rsid w:val="00F40954"/>
    <w:rsid w:val="00F47E30"/>
    <w:rsid w:val="00F57155"/>
    <w:rsid w:val="00F603AC"/>
    <w:rsid w:val="00F6228A"/>
    <w:rsid w:val="00F64AE0"/>
    <w:rsid w:val="00F71559"/>
    <w:rsid w:val="00F720F3"/>
    <w:rsid w:val="00F74C73"/>
    <w:rsid w:val="00F77208"/>
    <w:rsid w:val="00F80386"/>
    <w:rsid w:val="00F80C9D"/>
    <w:rsid w:val="00F81468"/>
    <w:rsid w:val="00F841DE"/>
    <w:rsid w:val="00F854AA"/>
    <w:rsid w:val="00F858B6"/>
    <w:rsid w:val="00F90386"/>
    <w:rsid w:val="00F91C89"/>
    <w:rsid w:val="00F92905"/>
    <w:rsid w:val="00F938FD"/>
    <w:rsid w:val="00F9460C"/>
    <w:rsid w:val="00F962AF"/>
    <w:rsid w:val="00F974FB"/>
    <w:rsid w:val="00F977FD"/>
    <w:rsid w:val="00FA4CDE"/>
    <w:rsid w:val="00FA5F34"/>
    <w:rsid w:val="00FA7591"/>
    <w:rsid w:val="00FA7C5D"/>
    <w:rsid w:val="00FB08BD"/>
    <w:rsid w:val="00FB1500"/>
    <w:rsid w:val="00FB2121"/>
    <w:rsid w:val="00FB4D2B"/>
    <w:rsid w:val="00FC1B29"/>
    <w:rsid w:val="00FC36FC"/>
    <w:rsid w:val="00FC37F4"/>
    <w:rsid w:val="00FC5E38"/>
    <w:rsid w:val="00FD1C95"/>
    <w:rsid w:val="00FD3F36"/>
    <w:rsid w:val="00FD6666"/>
    <w:rsid w:val="00FE3EB7"/>
    <w:rsid w:val="00FE60B0"/>
    <w:rsid w:val="00FF1079"/>
    <w:rsid w:val="00FF2D24"/>
    <w:rsid w:val="00FF530F"/>
    <w:rsid w:val="00FF6D8F"/>
    <w:rsid w:val="00FF79A5"/>
    <w:rsid w:val="00F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20AC0F"/>
  <w15:docId w15:val="{2A9D8F63-1867-DB4E-BC75-6123409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 w:type="character" w:customStyle="1" w:styleId="UnresolvedMention2">
    <w:name w:val="Unresolved Mention2"/>
    <w:basedOn w:val="DefaultParagraphFont"/>
    <w:uiPriority w:val="99"/>
    <w:semiHidden/>
    <w:unhideWhenUsed/>
    <w:rsid w:val="0090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27161978">
      <w:bodyDiv w:val="1"/>
      <w:marLeft w:val="0"/>
      <w:marRight w:val="0"/>
      <w:marTop w:val="0"/>
      <w:marBottom w:val="0"/>
      <w:divBdr>
        <w:top w:val="none" w:sz="0" w:space="0" w:color="auto"/>
        <w:left w:val="none" w:sz="0" w:space="0" w:color="auto"/>
        <w:bottom w:val="none" w:sz="0" w:space="0" w:color="auto"/>
        <w:right w:val="none" w:sz="0" w:space="0" w:color="auto"/>
      </w:divBdr>
    </w:div>
    <w:div w:id="129905572">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44248673">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379589">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2840477">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40258129">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258955921">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35689267">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89691431">
      <w:bodyDiv w:val="1"/>
      <w:marLeft w:val="0"/>
      <w:marRight w:val="0"/>
      <w:marTop w:val="0"/>
      <w:marBottom w:val="0"/>
      <w:divBdr>
        <w:top w:val="none" w:sz="0" w:space="0" w:color="auto"/>
        <w:left w:val="none" w:sz="0" w:space="0" w:color="auto"/>
        <w:bottom w:val="none" w:sz="0" w:space="0" w:color="auto"/>
        <w:right w:val="none" w:sz="0" w:space="0" w:color="auto"/>
      </w:divBdr>
    </w:div>
    <w:div w:id="391122235">
      <w:bodyDiv w:val="1"/>
      <w:marLeft w:val="0"/>
      <w:marRight w:val="0"/>
      <w:marTop w:val="0"/>
      <w:marBottom w:val="0"/>
      <w:divBdr>
        <w:top w:val="none" w:sz="0" w:space="0" w:color="auto"/>
        <w:left w:val="none" w:sz="0" w:space="0" w:color="auto"/>
        <w:bottom w:val="none" w:sz="0" w:space="0" w:color="auto"/>
        <w:right w:val="none" w:sz="0" w:space="0" w:color="auto"/>
      </w:divBdr>
    </w:div>
    <w:div w:id="396706470">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36216178">
      <w:bodyDiv w:val="1"/>
      <w:marLeft w:val="0"/>
      <w:marRight w:val="0"/>
      <w:marTop w:val="0"/>
      <w:marBottom w:val="0"/>
      <w:divBdr>
        <w:top w:val="none" w:sz="0" w:space="0" w:color="auto"/>
        <w:left w:val="none" w:sz="0" w:space="0" w:color="auto"/>
        <w:bottom w:val="none" w:sz="0" w:space="0" w:color="auto"/>
        <w:right w:val="none" w:sz="0" w:space="0" w:color="auto"/>
      </w:divBdr>
    </w:div>
    <w:div w:id="474763576">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5162181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66569246">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593512305">
      <w:bodyDiv w:val="1"/>
      <w:marLeft w:val="0"/>
      <w:marRight w:val="0"/>
      <w:marTop w:val="0"/>
      <w:marBottom w:val="0"/>
      <w:divBdr>
        <w:top w:val="none" w:sz="0" w:space="0" w:color="auto"/>
        <w:left w:val="none" w:sz="0" w:space="0" w:color="auto"/>
        <w:bottom w:val="none" w:sz="0" w:space="0" w:color="auto"/>
        <w:right w:val="none" w:sz="0" w:space="0" w:color="auto"/>
      </w:divBdr>
    </w:div>
    <w:div w:id="597493290">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47319373">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76344931">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29308486">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3920984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1598152">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21260827">
      <w:bodyDiv w:val="1"/>
      <w:marLeft w:val="0"/>
      <w:marRight w:val="0"/>
      <w:marTop w:val="0"/>
      <w:marBottom w:val="0"/>
      <w:divBdr>
        <w:top w:val="none" w:sz="0" w:space="0" w:color="auto"/>
        <w:left w:val="none" w:sz="0" w:space="0" w:color="auto"/>
        <w:bottom w:val="none" w:sz="0" w:space="0" w:color="auto"/>
        <w:right w:val="none" w:sz="0" w:space="0" w:color="auto"/>
      </w:divBdr>
    </w:div>
    <w:div w:id="929699128">
      <w:bodyDiv w:val="1"/>
      <w:marLeft w:val="0"/>
      <w:marRight w:val="0"/>
      <w:marTop w:val="0"/>
      <w:marBottom w:val="0"/>
      <w:divBdr>
        <w:top w:val="none" w:sz="0" w:space="0" w:color="auto"/>
        <w:left w:val="none" w:sz="0" w:space="0" w:color="auto"/>
        <w:bottom w:val="none" w:sz="0" w:space="0" w:color="auto"/>
        <w:right w:val="none" w:sz="0" w:space="0" w:color="auto"/>
      </w:divBdr>
    </w:div>
    <w:div w:id="9346317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1490028">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08085867">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44736341">
      <w:bodyDiv w:val="1"/>
      <w:marLeft w:val="0"/>
      <w:marRight w:val="0"/>
      <w:marTop w:val="0"/>
      <w:marBottom w:val="0"/>
      <w:divBdr>
        <w:top w:val="none" w:sz="0" w:space="0" w:color="auto"/>
        <w:left w:val="none" w:sz="0" w:space="0" w:color="auto"/>
        <w:bottom w:val="none" w:sz="0" w:space="0" w:color="auto"/>
        <w:right w:val="none" w:sz="0" w:space="0" w:color="auto"/>
      </w:divBdr>
    </w:div>
    <w:div w:id="1169175607">
      <w:bodyDiv w:val="1"/>
      <w:marLeft w:val="0"/>
      <w:marRight w:val="0"/>
      <w:marTop w:val="0"/>
      <w:marBottom w:val="0"/>
      <w:divBdr>
        <w:top w:val="none" w:sz="0" w:space="0" w:color="auto"/>
        <w:left w:val="none" w:sz="0" w:space="0" w:color="auto"/>
        <w:bottom w:val="none" w:sz="0" w:space="0" w:color="auto"/>
        <w:right w:val="none" w:sz="0" w:space="0" w:color="auto"/>
      </w:divBdr>
    </w:div>
    <w:div w:id="117133890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89373796">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46304757">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66965173">
      <w:bodyDiv w:val="1"/>
      <w:marLeft w:val="0"/>
      <w:marRight w:val="0"/>
      <w:marTop w:val="0"/>
      <w:marBottom w:val="0"/>
      <w:divBdr>
        <w:top w:val="none" w:sz="0" w:space="0" w:color="auto"/>
        <w:left w:val="none" w:sz="0" w:space="0" w:color="auto"/>
        <w:bottom w:val="none" w:sz="0" w:space="0" w:color="auto"/>
        <w:right w:val="none" w:sz="0" w:space="0" w:color="auto"/>
      </w:divBdr>
    </w:div>
    <w:div w:id="1272131499">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687384">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6908871">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8263101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45630493">
      <w:bodyDiv w:val="1"/>
      <w:marLeft w:val="0"/>
      <w:marRight w:val="0"/>
      <w:marTop w:val="0"/>
      <w:marBottom w:val="0"/>
      <w:divBdr>
        <w:top w:val="none" w:sz="0" w:space="0" w:color="auto"/>
        <w:left w:val="none" w:sz="0" w:space="0" w:color="auto"/>
        <w:bottom w:val="none" w:sz="0" w:space="0" w:color="auto"/>
        <w:right w:val="none" w:sz="0" w:space="0" w:color="auto"/>
      </w:divBdr>
    </w:div>
    <w:div w:id="1550337138">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584605270">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47125354">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3480671">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64642420">
      <w:bodyDiv w:val="1"/>
      <w:marLeft w:val="0"/>
      <w:marRight w:val="0"/>
      <w:marTop w:val="0"/>
      <w:marBottom w:val="0"/>
      <w:divBdr>
        <w:top w:val="none" w:sz="0" w:space="0" w:color="auto"/>
        <w:left w:val="none" w:sz="0" w:space="0" w:color="auto"/>
        <w:bottom w:val="none" w:sz="0" w:space="0" w:color="auto"/>
        <w:right w:val="none" w:sz="0" w:space="0" w:color="auto"/>
      </w:divBdr>
    </w:div>
    <w:div w:id="1793014270">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36143872">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28094959">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65374718">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4663656">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 w:id="2147115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ventideaudio.com/blog/aagnello/50th-flashback-22-ddl-1745a-delay" TargetMode="External"/><Relationship Id="rId26" Type="http://schemas.openxmlformats.org/officeDocument/2006/relationships/hyperlink" Target="https://www.eventideaudio.com/flashback-7-2-h949-the-new-one/" TargetMode="External"/><Relationship Id="rId3" Type="http://schemas.openxmlformats.org/officeDocument/2006/relationships/settings" Target="settings.xml"/><Relationship Id="rId21" Type="http://schemas.openxmlformats.org/officeDocument/2006/relationships/hyperlink" Target="https://www.eventideaudio.com/blog/aagnello/50th-flashback-41-h910-harmonizer"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ventideaudio.com/blog/aagnello/50th-flashback-21-ddl-1745-delay" TargetMode="External"/><Relationship Id="rId25" Type="http://schemas.openxmlformats.org/officeDocument/2006/relationships/hyperlink" Target="https://www.eventideaudio.com/flashback-7-1-the-h949-harmonizer/" TargetMode="External"/><Relationship Id="rId33"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https://www.eventideaudio.com/blog/aagnello/50th-flashback-1-ps101-instant-phaser" TargetMode="External"/><Relationship Id="rId20" Type="http://schemas.openxmlformats.org/officeDocument/2006/relationships/hyperlink" Target="https://www.eventideaudio.com/blog/aagnello/50th-flashback-3-omnipressor" TargetMode="External"/><Relationship Id="rId29" Type="http://schemas.openxmlformats.org/officeDocument/2006/relationships/hyperlink" Target="https://www.eventideaudio.com/flashback-9-1-broadca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ventideaudio.com/blog/aagnello/50th-flashback-5-fl-201-instant-flanger" TargetMode="External"/><Relationship Id="rId32" Type="http://schemas.openxmlformats.org/officeDocument/2006/relationships/hyperlink" Target="mailto:frank.wells@clynemedia.com" TargetMode="External"/><Relationship Id="rId5" Type="http://schemas.openxmlformats.org/officeDocument/2006/relationships/footnotes" Target="footnotes.xml"/><Relationship Id="rId15" Type="http://schemas.openxmlformats.org/officeDocument/2006/relationships/hyperlink" Target="https://www.eventideaudio.com/flashback-9-2-dump-and-go-the-profanity-delay/" TargetMode="External"/><Relationship Id="rId23" Type="http://schemas.openxmlformats.org/officeDocument/2006/relationships/hyperlink" Target="https://www.eventideaudio.com/blog/aagnello/50th-flashback-43-h910-harmonizer-minds-blown" TargetMode="External"/><Relationship Id="rId28" Type="http://schemas.openxmlformats.org/officeDocument/2006/relationships/hyperlink" Target="https://www.eventideaudio.com/flashback-8-the-h969-harmonizer/" TargetMode="External"/><Relationship Id="rId10" Type="http://schemas.openxmlformats.org/officeDocument/2006/relationships/header" Target="header2.xml"/><Relationship Id="rId19" Type="http://schemas.openxmlformats.org/officeDocument/2006/relationships/hyperlink" Target="https://www.eventideaudio.com/blog/aagnello/50th-flashback-23-ddl-1745m-delay" TargetMode="External"/><Relationship Id="rId31" Type="http://schemas.openxmlformats.org/officeDocument/2006/relationships/hyperlink" Target="http://www.eventideaudio.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ventideaudio.com/blog/aagnello/50th-flashback-42-h910-harmonizer-product" TargetMode="External"/><Relationship Id="rId27" Type="http://schemas.openxmlformats.org/officeDocument/2006/relationships/hyperlink" Target="https://www.eventideaudio.com/flashback-7-3-h949-harmonizer-bending-stretching-and-twisting-time/" TargetMode="External"/><Relationship Id="rId30" Type="http://schemas.openxmlformats.org/officeDocument/2006/relationships/hyperlink" Target="https://www.eventideaudio.com/flashback-9-2-dump-and-go-the-profanity-delay/" TargetMode="External"/><Relationship Id="rId35" Type="http://schemas.openxmlformats.org/officeDocument/2006/relationships/theme" Target="theme/theme1.xml"/><Relationship Id="rId8" Type="http://schemas.openxmlformats.org/officeDocument/2006/relationships/hyperlink" Target="mailto:frank.wells@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6067</CharactersWithSpaces>
  <SharedDoc>false</SharedDoc>
  <HyperlinkBase/>
  <HLinks>
    <vt:vector size="84" baseType="variant">
      <vt:variant>
        <vt:i4>3538996</vt:i4>
      </vt:variant>
      <vt:variant>
        <vt:i4>39</vt:i4>
      </vt:variant>
      <vt:variant>
        <vt:i4>0</vt:i4>
      </vt:variant>
      <vt:variant>
        <vt:i4>5</vt:i4>
      </vt:variant>
      <vt:variant>
        <vt:lpwstr>http://www.clynemedia.com/</vt:lpwstr>
      </vt:variant>
      <vt:variant>
        <vt:lpwstr/>
      </vt:variant>
      <vt:variant>
        <vt:i4>5505080</vt:i4>
      </vt:variant>
      <vt:variant>
        <vt:i4>36</vt:i4>
      </vt:variant>
      <vt:variant>
        <vt:i4>0</vt:i4>
      </vt:variant>
      <vt:variant>
        <vt:i4>5</vt:i4>
      </vt:variant>
      <vt:variant>
        <vt:lpwstr>mailto:frank.wells@clynemedia.com</vt:lpwstr>
      </vt:variant>
      <vt:variant>
        <vt:lpwstr/>
      </vt:variant>
      <vt:variant>
        <vt:i4>6225945</vt:i4>
      </vt:variant>
      <vt:variant>
        <vt:i4>33</vt:i4>
      </vt:variant>
      <vt:variant>
        <vt:i4>0</vt:i4>
      </vt:variant>
      <vt:variant>
        <vt:i4>5</vt:i4>
      </vt:variant>
      <vt:variant>
        <vt:lpwstr>http://www.eventideaudio.com/</vt:lpwstr>
      </vt:variant>
      <vt:variant>
        <vt:lpwstr/>
      </vt:variant>
      <vt:variant>
        <vt:i4>6619240</vt:i4>
      </vt:variant>
      <vt:variant>
        <vt:i4>30</vt:i4>
      </vt:variant>
      <vt:variant>
        <vt:i4>0</vt:i4>
      </vt:variant>
      <vt:variant>
        <vt:i4>5</vt:i4>
      </vt:variant>
      <vt:variant>
        <vt:lpwstr>https://www.eventideaudio.com/blog/aagnello/50th-flashback-5-fl-201-instant-flanger</vt:lpwstr>
      </vt:variant>
      <vt:variant>
        <vt:lpwstr/>
      </vt:variant>
      <vt:variant>
        <vt:i4>4653077</vt:i4>
      </vt:variant>
      <vt:variant>
        <vt:i4>27</vt:i4>
      </vt:variant>
      <vt:variant>
        <vt:i4>0</vt:i4>
      </vt:variant>
      <vt:variant>
        <vt:i4>5</vt:i4>
      </vt:variant>
      <vt:variant>
        <vt:lpwstr>https://www.eventideaudio.com/blog/aagnello/50th-flashback-43-h910-harmonizer-minds-blown</vt:lpwstr>
      </vt:variant>
      <vt:variant>
        <vt:lpwstr/>
      </vt:variant>
      <vt:variant>
        <vt:i4>589827</vt:i4>
      </vt:variant>
      <vt:variant>
        <vt:i4>24</vt:i4>
      </vt:variant>
      <vt:variant>
        <vt:i4>0</vt:i4>
      </vt:variant>
      <vt:variant>
        <vt:i4>5</vt:i4>
      </vt:variant>
      <vt:variant>
        <vt:lpwstr>https://www.eventideaudio.com/blog/aagnello/50th-flashback-42-h910-harmonizer-product</vt:lpwstr>
      </vt:variant>
      <vt:variant>
        <vt:lpwstr/>
      </vt:variant>
      <vt:variant>
        <vt:i4>5308440</vt:i4>
      </vt:variant>
      <vt:variant>
        <vt:i4>21</vt:i4>
      </vt:variant>
      <vt:variant>
        <vt:i4>0</vt:i4>
      </vt:variant>
      <vt:variant>
        <vt:i4>5</vt:i4>
      </vt:variant>
      <vt:variant>
        <vt:lpwstr>https://www.eventideaudio.com/blog/aagnello/50th-flashback-41-h910-harmonizer</vt:lpwstr>
      </vt:variant>
      <vt:variant>
        <vt:lpwstr/>
      </vt:variant>
      <vt:variant>
        <vt:i4>1966082</vt:i4>
      </vt:variant>
      <vt:variant>
        <vt:i4>18</vt:i4>
      </vt:variant>
      <vt:variant>
        <vt:i4>0</vt:i4>
      </vt:variant>
      <vt:variant>
        <vt:i4>5</vt:i4>
      </vt:variant>
      <vt:variant>
        <vt:lpwstr>https://www.eventideaudio.com/blog/aagnello/50th-flashback-3-omnipressor</vt:lpwstr>
      </vt:variant>
      <vt:variant>
        <vt:lpwstr/>
      </vt:variant>
      <vt:variant>
        <vt:i4>4522014</vt:i4>
      </vt:variant>
      <vt:variant>
        <vt:i4>15</vt:i4>
      </vt:variant>
      <vt:variant>
        <vt:i4>0</vt:i4>
      </vt:variant>
      <vt:variant>
        <vt:i4>5</vt:i4>
      </vt:variant>
      <vt:variant>
        <vt:lpwstr>https://www.eventideaudio.com/blog/aagnello/50th-flashback-23-ddl-1745m-delay</vt:lpwstr>
      </vt:variant>
      <vt:variant>
        <vt:lpwstr/>
      </vt:variant>
      <vt:variant>
        <vt:i4>4522003</vt:i4>
      </vt:variant>
      <vt:variant>
        <vt:i4>12</vt:i4>
      </vt:variant>
      <vt:variant>
        <vt:i4>0</vt:i4>
      </vt:variant>
      <vt:variant>
        <vt:i4>5</vt:i4>
      </vt:variant>
      <vt:variant>
        <vt:lpwstr>https://www.eventideaudio.com/blog/aagnello/50th-flashback-22-ddl-1745a-delay</vt:lpwstr>
      </vt:variant>
      <vt:variant>
        <vt:lpwstr/>
      </vt:variant>
      <vt:variant>
        <vt:i4>1900624</vt:i4>
      </vt:variant>
      <vt:variant>
        <vt:i4>9</vt:i4>
      </vt:variant>
      <vt:variant>
        <vt:i4>0</vt:i4>
      </vt:variant>
      <vt:variant>
        <vt:i4>5</vt:i4>
      </vt:variant>
      <vt:variant>
        <vt:lpwstr>https://www.eventideaudio.com/blog/aagnello/50th-flashback-21-ddl-1745-delay</vt:lpwstr>
      </vt:variant>
      <vt:variant>
        <vt:lpwstr/>
      </vt:variant>
      <vt:variant>
        <vt:i4>131140</vt:i4>
      </vt:variant>
      <vt:variant>
        <vt:i4>6</vt:i4>
      </vt:variant>
      <vt:variant>
        <vt:i4>0</vt:i4>
      </vt:variant>
      <vt:variant>
        <vt:i4>5</vt:i4>
      </vt:variant>
      <vt:variant>
        <vt:lpwstr>https://www.eventideaudio.com/blog/aagnello/50th-flashback-1-ps101-instant-phaser</vt:lpwstr>
      </vt:variant>
      <vt:variant>
        <vt:lpwstr/>
      </vt:variant>
      <vt:variant>
        <vt:i4>6619240</vt:i4>
      </vt:variant>
      <vt:variant>
        <vt:i4>3</vt:i4>
      </vt:variant>
      <vt:variant>
        <vt:i4>0</vt:i4>
      </vt:variant>
      <vt:variant>
        <vt:i4>5</vt:i4>
      </vt:variant>
      <vt:variant>
        <vt:lpwstr>https://www.eventideaudio.com/blog/aagnello/50th-flashback-5-fl-201-instant-flanger</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7</cp:revision>
  <cp:lastPrinted>1901-01-01T08:00:00Z</cp:lastPrinted>
  <dcterms:created xsi:type="dcterms:W3CDTF">2021-12-02T14:13:00Z</dcterms:created>
  <dcterms:modified xsi:type="dcterms:W3CDTF">2021-12-02T17:32:00Z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