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6E7C" w14:textId="77777777" w:rsidR="00AB6ABB" w:rsidRPr="00C429FA" w:rsidRDefault="00AB6ABB" w:rsidP="00AB6ABB">
      <w:pPr>
        <w:jc w:val="center"/>
        <w:rPr>
          <w:rFonts w:ascii="Cambria" w:hAnsi="Cambria"/>
        </w:rPr>
        <w:sectPr w:rsidR="00AB6ABB" w:rsidRPr="00C429FA" w:rsidSect="00AB6ABB">
          <w:footerReference w:type="even" r:id="rId7"/>
          <w:footerReference w:type="default" r:id="rId8"/>
          <w:pgSz w:w="12240" w:h="15840"/>
          <w:pgMar w:top="558" w:right="1080" w:bottom="1440" w:left="1080" w:header="720" w:footer="720" w:gutter="0"/>
          <w:cols w:space="720"/>
          <w:docGrid w:linePitch="360"/>
        </w:sectPr>
      </w:pPr>
      <w:r w:rsidRPr="0032714C">
        <w:rPr>
          <w:rFonts w:ascii="Cambria" w:hAnsi="Cambria"/>
          <w:noProof/>
        </w:rPr>
        <w:drawing>
          <wp:inline distT="0" distB="0" distL="0" distR="0" wp14:anchorId="72B10CD8" wp14:editId="0D46AADD">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9"/>
                    <a:srcRect/>
                    <a:stretch>
                      <a:fillRect/>
                    </a:stretch>
                  </pic:blipFill>
                  <pic:spPr>
                    <a:xfrm>
                      <a:off x="0" y="0"/>
                      <a:ext cx="2743200" cy="626745"/>
                    </a:xfrm>
                    <a:prstGeom prst="rect">
                      <a:avLst/>
                    </a:prstGeom>
                    <a:ln/>
                  </pic:spPr>
                </pic:pic>
              </a:graphicData>
            </a:graphic>
          </wp:inline>
        </w:drawing>
      </w:r>
    </w:p>
    <w:p w14:paraId="70F4ECD9" w14:textId="18398BB3" w:rsidR="00AC149E" w:rsidRPr="00C429FA" w:rsidRDefault="00AC149E">
      <w:pPr>
        <w:rPr>
          <w:rFonts w:ascii="Cambria" w:hAnsi="Cambria"/>
        </w:rPr>
      </w:pPr>
    </w:p>
    <w:p w14:paraId="254F204B" w14:textId="2DA4FEB6" w:rsidR="00AB6ABB" w:rsidRPr="00C429FA" w:rsidRDefault="00AB6ABB" w:rsidP="00AB6ABB">
      <w:pPr>
        <w:jc w:val="center"/>
        <w:rPr>
          <w:rFonts w:ascii="Cambria" w:hAnsi="Cambria"/>
          <w:b/>
          <w:bCs/>
        </w:rPr>
      </w:pPr>
      <w:r w:rsidRPr="00C429FA">
        <w:rPr>
          <w:rFonts w:ascii="Cambria" w:hAnsi="Cambria"/>
          <w:b/>
          <w:bCs/>
        </w:rPr>
        <w:t>FOR IMMEDIATE RELEASE</w:t>
      </w:r>
    </w:p>
    <w:p w14:paraId="53BAB932" w14:textId="77777777" w:rsidR="00AB6ABB" w:rsidRPr="00C429FA" w:rsidRDefault="00AB6ABB" w:rsidP="00AB6ABB">
      <w:pPr>
        <w:rPr>
          <w:rFonts w:ascii="Cambria" w:hAnsi="Cambria"/>
          <w:b/>
          <w:bCs/>
        </w:rPr>
      </w:pPr>
    </w:p>
    <w:p w14:paraId="5A269FA5" w14:textId="60C50A7C" w:rsidR="00DE5032" w:rsidRDefault="00DE5032" w:rsidP="00A773D2">
      <w:pPr>
        <w:jc w:val="center"/>
        <w:rPr>
          <w:rFonts w:ascii="Cambria" w:hAnsi="Cambria"/>
          <w:b/>
          <w:bCs/>
          <w:sz w:val="28"/>
          <w:szCs w:val="28"/>
        </w:rPr>
      </w:pPr>
      <w:r w:rsidRPr="00DE5032">
        <w:rPr>
          <w:rFonts w:ascii="Cambria" w:hAnsi="Cambria"/>
          <w:b/>
          <w:bCs/>
          <w:sz w:val="28"/>
          <w:szCs w:val="28"/>
        </w:rPr>
        <w:t xml:space="preserve">23dB Productions </w:t>
      </w:r>
      <w:r>
        <w:rPr>
          <w:rFonts w:ascii="Cambria" w:hAnsi="Cambria"/>
          <w:b/>
          <w:bCs/>
          <w:sz w:val="28"/>
          <w:szCs w:val="28"/>
        </w:rPr>
        <w:t>e</w:t>
      </w:r>
      <w:r w:rsidRPr="00DE5032">
        <w:rPr>
          <w:rFonts w:ascii="Cambria" w:hAnsi="Cambria"/>
          <w:b/>
          <w:bCs/>
          <w:sz w:val="28"/>
          <w:szCs w:val="28"/>
        </w:rPr>
        <w:t xml:space="preserve">xpands </w:t>
      </w:r>
      <w:r>
        <w:rPr>
          <w:rFonts w:ascii="Cambria" w:hAnsi="Cambria"/>
          <w:b/>
          <w:bCs/>
          <w:sz w:val="28"/>
          <w:szCs w:val="28"/>
        </w:rPr>
        <w:t>r</w:t>
      </w:r>
      <w:r w:rsidRPr="00DE5032">
        <w:rPr>
          <w:rFonts w:ascii="Cambria" w:hAnsi="Cambria"/>
          <w:b/>
          <w:bCs/>
          <w:sz w:val="28"/>
          <w:szCs w:val="28"/>
        </w:rPr>
        <w:t xml:space="preserve">emote </w:t>
      </w:r>
      <w:r w:rsidR="00207488">
        <w:rPr>
          <w:rFonts w:ascii="Cambria" w:hAnsi="Cambria"/>
          <w:b/>
          <w:bCs/>
          <w:sz w:val="28"/>
          <w:szCs w:val="28"/>
        </w:rPr>
        <w:t>au</w:t>
      </w:r>
      <w:r w:rsidR="00207488" w:rsidRPr="00DE5032">
        <w:rPr>
          <w:rFonts w:ascii="Cambria" w:hAnsi="Cambria"/>
          <w:b/>
          <w:bCs/>
          <w:sz w:val="28"/>
          <w:szCs w:val="28"/>
        </w:rPr>
        <w:t xml:space="preserve">diobook </w:t>
      </w:r>
      <w:r>
        <w:rPr>
          <w:rFonts w:ascii="Cambria" w:hAnsi="Cambria"/>
          <w:b/>
          <w:bCs/>
          <w:sz w:val="28"/>
          <w:szCs w:val="28"/>
        </w:rPr>
        <w:t>p</w:t>
      </w:r>
      <w:r w:rsidRPr="00DE5032">
        <w:rPr>
          <w:rFonts w:ascii="Cambria" w:hAnsi="Cambria"/>
          <w:b/>
          <w:bCs/>
          <w:sz w:val="28"/>
          <w:szCs w:val="28"/>
        </w:rPr>
        <w:t xml:space="preserve">roduction </w:t>
      </w:r>
      <w:r>
        <w:rPr>
          <w:rFonts w:ascii="Cambria" w:hAnsi="Cambria"/>
          <w:b/>
          <w:bCs/>
          <w:sz w:val="28"/>
          <w:szCs w:val="28"/>
        </w:rPr>
        <w:t>s</w:t>
      </w:r>
      <w:r w:rsidRPr="00DE5032">
        <w:rPr>
          <w:rFonts w:ascii="Cambria" w:hAnsi="Cambria"/>
          <w:b/>
          <w:bCs/>
          <w:sz w:val="28"/>
          <w:szCs w:val="28"/>
        </w:rPr>
        <w:t xml:space="preserve">ervices with </w:t>
      </w:r>
      <w:proofErr w:type="spellStart"/>
      <w:r w:rsidRPr="00DE5032">
        <w:rPr>
          <w:rFonts w:ascii="Cambria" w:hAnsi="Cambria"/>
          <w:b/>
          <w:bCs/>
          <w:sz w:val="28"/>
          <w:szCs w:val="28"/>
        </w:rPr>
        <w:t>Focusrite</w:t>
      </w:r>
      <w:proofErr w:type="spellEnd"/>
      <w:r w:rsidRPr="00DE5032">
        <w:rPr>
          <w:rFonts w:ascii="Cambria" w:hAnsi="Cambria"/>
          <w:b/>
          <w:bCs/>
          <w:sz w:val="28"/>
          <w:szCs w:val="28"/>
        </w:rPr>
        <w:t xml:space="preserve"> Scarlett 4th </w:t>
      </w:r>
      <w:r>
        <w:rPr>
          <w:rFonts w:ascii="Cambria" w:hAnsi="Cambria"/>
          <w:b/>
          <w:bCs/>
          <w:sz w:val="28"/>
          <w:szCs w:val="28"/>
        </w:rPr>
        <w:t>g</w:t>
      </w:r>
      <w:r w:rsidRPr="00DE5032">
        <w:rPr>
          <w:rFonts w:ascii="Cambria" w:hAnsi="Cambria"/>
          <w:b/>
          <w:bCs/>
          <w:sz w:val="28"/>
          <w:szCs w:val="28"/>
        </w:rPr>
        <w:t>eneration</w:t>
      </w:r>
    </w:p>
    <w:p w14:paraId="1537EADF" w14:textId="77777777" w:rsidR="00DE5032" w:rsidRDefault="00DE5032" w:rsidP="00DE5032">
      <w:pPr>
        <w:rPr>
          <w:rFonts w:ascii="Cambria" w:hAnsi="Cambria"/>
          <w:b/>
          <w:bCs/>
          <w:sz w:val="28"/>
          <w:szCs w:val="28"/>
        </w:rPr>
      </w:pPr>
    </w:p>
    <w:p w14:paraId="41685289" w14:textId="77777777" w:rsidR="00DE5032" w:rsidRPr="007C7758" w:rsidRDefault="00DE5032" w:rsidP="007C7758">
      <w:pPr>
        <w:jc w:val="center"/>
        <w:rPr>
          <w:rFonts w:ascii="Cambria" w:hAnsi="Cambria"/>
          <w:i/>
          <w:iCs/>
        </w:rPr>
      </w:pPr>
      <w:r w:rsidRPr="007C7758">
        <w:rPr>
          <w:rFonts w:ascii="Cambria" w:hAnsi="Cambria"/>
          <w:i/>
          <w:iCs/>
        </w:rPr>
        <w:t>New Jersey-based production company leverages Scarlett interfaces to deliver professional audiobook recording experiences to authors anywhere in the world</w:t>
      </w:r>
    </w:p>
    <w:p w14:paraId="7E529698" w14:textId="21FA52C9" w:rsidR="00DE5032" w:rsidRPr="00DE5032" w:rsidRDefault="00DE5032" w:rsidP="00DE5032">
      <w:pPr>
        <w:rPr>
          <w:rFonts w:ascii="Cambria" w:hAnsi="Cambria"/>
          <w:b/>
          <w:bCs/>
          <w:sz w:val="22"/>
          <w:szCs w:val="22"/>
        </w:rPr>
      </w:pPr>
    </w:p>
    <w:p w14:paraId="05389A99" w14:textId="043E3FA5" w:rsidR="00DE5032" w:rsidRDefault="00AB6ABB" w:rsidP="00DE5032">
      <w:pPr>
        <w:rPr>
          <w:rFonts w:ascii="Cambria" w:hAnsi="Cambria"/>
        </w:rPr>
      </w:pPr>
      <w:r w:rsidRPr="00C429FA">
        <w:rPr>
          <w:rFonts w:ascii="Cambria" w:hAnsi="Cambria"/>
        </w:rPr>
        <w:t>Los Angeles, CA</w:t>
      </w:r>
      <w:r w:rsidR="00256D7F">
        <w:rPr>
          <w:rFonts w:ascii="Cambria" w:hAnsi="Cambria"/>
        </w:rPr>
        <w:t>, July 8</w:t>
      </w:r>
      <w:r w:rsidR="003966CE" w:rsidRPr="00C429FA">
        <w:rPr>
          <w:rFonts w:ascii="Cambria" w:hAnsi="Cambria"/>
        </w:rPr>
        <w:t xml:space="preserve">, 2026 </w:t>
      </w:r>
      <w:r w:rsidRPr="00C429FA">
        <w:rPr>
          <w:rFonts w:ascii="Cambria" w:hAnsi="Cambria"/>
        </w:rPr>
        <w:t xml:space="preserve">– </w:t>
      </w:r>
      <w:r w:rsidR="00DE5032" w:rsidRPr="00DE5032">
        <w:rPr>
          <w:rFonts w:ascii="Cambria" w:hAnsi="Cambria"/>
        </w:rPr>
        <w:t xml:space="preserve">As audiobook consumption continues to surge worldwide, 23dB Productions has developed an innovative remote production workflow that allows authors to record studio-quality audiobooks from virtually anywhere. At the heart of the company’s audiobook production system is the </w:t>
      </w:r>
      <w:proofErr w:type="spellStart"/>
      <w:r w:rsidR="00DE5032" w:rsidRPr="00DE5032">
        <w:rPr>
          <w:rFonts w:ascii="Cambria" w:hAnsi="Cambria"/>
        </w:rPr>
        <w:t>Focusrite</w:t>
      </w:r>
      <w:proofErr w:type="spellEnd"/>
      <w:r w:rsidR="00DE5032" w:rsidRPr="00DE5032">
        <w:rPr>
          <w:rFonts w:ascii="Cambria" w:hAnsi="Cambria"/>
        </w:rPr>
        <w:t xml:space="preserve"> Scarlett 4th Generation audio interface, enabling 23dB Productions to deliver professional recording experiences without requiring authors to travel to a traditional </w:t>
      </w:r>
      <w:r w:rsidR="001E4AD4">
        <w:rPr>
          <w:rFonts w:ascii="Cambria" w:hAnsi="Cambria"/>
        </w:rPr>
        <w:t xml:space="preserve">recording </w:t>
      </w:r>
      <w:r w:rsidR="00DE5032" w:rsidRPr="00DE5032">
        <w:rPr>
          <w:rFonts w:ascii="Cambria" w:hAnsi="Cambria"/>
        </w:rPr>
        <w:t>studio.</w:t>
      </w:r>
    </w:p>
    <w:p w14:paraId="260F501C" w14:textId="77777777" w:rsidR="00DE5032" w:rsidRPr="00DE5032" w:rsidRDefault="00DE5032" w:rsidP="00DE5032">
      <w:pPr>
        <w:rPr>
          <w:rFonts w:ascii="Cambria" w:hAnsi="Cambria"/>
        </w:rPr>
      </w:pPr>
    </w:p>
    <w:p w14:paraId="678F96E1" w14:textId="39EE899E" w:rsidR="00DE5032" w:rsidRDefault="00DE5032" w:rsidP="00DE5032">
      <w:pPr>
        <w:rPr>
          <w:rFonts w:ascii="Cambria" w:hAnsi="Cambria"/>
        </w:rPr>
      </w:pPr>
      <w:r w:rsidRPr="00DE5032">
        <w:rPr>
          <w:rFonts w:ascii="Cambria" w:hAnsi="Cambria"/>
        </w:rPr>
        <w:t xml:space="preserve">Originally launched in response to client demand, the </w:t>
      </w:r>
      <w:r w:rsidR="00B95783" w:rsidRPr="00DE5032">
        <w:rPr>
          <w:rFonts w:ascii="Cambria" w:hAnsi="Cambria"/>
        </w:rPr>
        <w:t xml:space="preserve">23dB Productions </w:t>
      </w:r>
      <w:r w:rsidRPr="00DE5032">
        <w:rPr>
          <w:rFonts w:ascii="Cambria" w:hAnsi="Cambria"/>
        </w:rPr>
        <w:t>audiobook program evolved from the company’s successful remote podcast production services. What began as a solution for recording clients during the pandemic has grown into a scalable audiobook production model serving authors, publishers and content creators nationwide.</w:t>
      </w:r>
    </w:p>
    <w:p w14:paraId="6D0BECA4" w14:textId="77777777" w:rsidR="00926A33" w:rsidRPr="00DE5032" w:rsidRDefault="00926A33" w:rsidP="00DE5032">
      <w:pPr>
        <w:rPr>
          <w:rFonts w:ascii="Cambria" w:hAnsi="Cambria"/>
        </w:rPr>
      </w:pPr>
    </w:p>
    <w:p w14:paraId="0A9C1187" w14:textId="77777777" w:rsidR="00DE5032" w:rsidRDefault="00DE5032" w:rsidP="00DE5032">
      <w:pPr>
        <w:rPr>
          <w:rFonts w:ascii="Cambria" w:hAnsi="Cambria"/>
        </w:rPr>
      </w:pPr>
      <w:r w:rsidRPr="00DE5032">
        <w:rPr>
          <w:rFonts w:ascii="Cambria" w:hAnsi="Cambria"/>
        </w:rPr>
        <w:t>“Our podcast clients started asking if we could help them create audiobook versions of their books,” said Fela Davis, co-founder of 23dB Productions. “We had already been helping authors on a limited basis, but when we realized how effectively we could manage the entire process remotely, it opened the door to a completely new service offering.”</w:t>
      </w:r>
    </w:p>
    <w:p w14:paraId="069B32B0" w14:textId="77777777" w:rsidR="00926A33" w:rsidRPr="00DE5032" w:rsidRDefault="00926A33" w:rsidP="00DE5032">
      <w:pPr>
        <w:rPr>
          <w:rFonts w:ascii="Cambria" w:hAnsi="Cambria"/>
        </w:rPr>
      </w:pPr>
    </w:p>
    <w:p w14:paraId="20592F14" w14:textId="20E303BA" w:rsidR="00DE5032" w:rsidRDefault="00DE5032" w:rsidP="00DE5032">
      <w:pPr>
        <w:rPr>
          <w:rFonts w:ascii="Cambria" w:hAnsi="Cambria"/>
        </w:rPr>
      </w:pPr>
      <w:r w:rsidRPr="00DE5032">
        <w:rPr>
          <w:rFonts w:ascii="Cambria" w:hAnsi="Cambria"/>
        </w:rPr>
        <w:t xml:space="preserve">To support the workflow, 23dB Productions ships authors a customized recording kit that includes a microphone, laptop and </w:t>
      </w:r>
      <w:proofErr w:type="spellStart"/>
      <w:r w:rsidRPr="00DE5032">
        <w:rPr>
          <w:rFonts w:ascii="Cambria" w:hAnsi="Cambria"/>
        </w:rPr>
        <w:t>Focusrite</w:t>
      </w:r>
      <w:proofErr w:type="spellEnd"/>
      <w:r w:rsidRPr="00DE5032">
        <w:rPr>
          <w:rFonts w:ascii="Cambria" w:hAnsi="Cambria"/>
        </w:rPr>
        <w:t xml:space="preserve"> Scarlett 4th Generation interface. Once connected, authors are guided through the </w:t>
      </w:r>
      <w:r w:rsidR="00B95783">
        <w:rPr>
          <w:rFonts w:ascii="Cambria" w:hAnsi="Cambria"/>
        </w:rPr>
        <w:t xml:space="preserve">intuitive </w:t>
      </w:r>
      <w:r w:rsidRPr="00DE5032">
        <w:rPr>
          <w:rFonts w:ascii="Cambria" w:hAnsi="Cambria"/>
        </w:rPr>
        <w:t>recording process while a 23dB engineer remotely monitors the session in real time, ensuring optimal performance and audio quality.</w:t>
      </w:r>
    </w:p>
    <w:p w14:paraId="595D40BA" w14:textId="77777777" w:rsidR="00926A33" w:rsidRPr="00DE5032" w:rsidRDefault="00926A33" w:rsidP="00DE5032">
      <w:pPr>
        <w:rPr>
          <w:rFonts w:ascii="Cambria" w:hAnsi="Cambria"/>
        </w:rPr>
      </w:pPr>
    </w:p>
    <w:p w14:paraId="186FCD3D" w14:textId="79AB9BBF" w:rsidR="00DE5032" w:rsidRDefault="00DE5032" w:rsidP="00DE5032">
      <w:pPr>
        <w:rPr>
          <w:rFonts w:ascii="Cambria" w:hAnsi="Cambria"/>
        </w:rPr>
      </w:pPr>
      <w:r w:rsidRPr="00DE5032">
        <w:rPr>
          <w:rFonts w:ascii="Cambria" w:hAnsi="Cambria"/>
        </w:rPr>
        <w:t xml:space="preserve">According to Denis </w:t>
      </w:r>
      <w:proofErr w:type="spellStart"/>
      <w:r w:rsidR="00DF0FF1" w:rsidRPr="00DF0FF1">
        <w:rPr>
          <w:rFonts w:ascii="Cambria" w:hAnsi="Cambria"/>
        </w:rPr>
        <w:t>Orynbekov</w:t>
      </w:r>
      <w:proofErr w:type="spellEnd"/>
      <w:r w:rsidRPr="00DE5032">
        <w:rPr>
          <w:rFonts w:ascii="Cambria" w:hAnsi="Cambria"/>
        </w:rPr>
        <w:t xml:space="preserve">, </w:t>
      </w:r>
      <w:r w:rsidR="00B95783" w:rsidRPr="00DE5032">
        <w:rPr>
          <w:rFonts w:ascii="Cambria" w:hAnsi="Cambria"/>
        </w:rPr>
        <w:t xml:space="preserve">23dB Productions </w:t>
      </w:r>
      <w:r w:rsidRPr="00DE5032">
        <w:rPr>
          <w:rFonts w:ascii="Cambria" w:hAnsi="Cambria"/>
        </w:rPr>
        <w:t>co-founder and chief engineer, Scarlett 4th Generation has been instrumental in simplifying the process while maintaining professional production standards.</w:t>
      </w:r>
    </w:p>
    <w:p w14:paraId="4A9B0F2B" w14:textId="77777777" w:rsidR="00B95783" w:rsidRPr="00DE5032" w:rsidRDefault="00B95783" w:rsidP="00DE5032">
      <w:pPr>
        <w:rPr>
          <w:rFonts w:ascii="Cambria" w:hAnsi="Cambria"/>
        </w:rPr>
      </w:pPr>
    </w:p>
    <w:p w14:paraId="14214EC4" w14:textId="4782D749" w:rsidR="00DE5032" w:rsidRDefault="00DE5032" w:rsidP="00DE5032">
      <w:pPr>
        <w:rPr>
          <w:rFonts w:ascii="Cambria" w:hAnsi="Cambria"/>
        </w:rPr>
      </w:pPr>
      <w:r w:rsidRPr="00DE5032">
        <w:rPr>
          <w:rFonts w:ascii="Cambria" w:hAnsi="Cambria"/>
        </w:rPr>
        <w:t xml:space="preserve">“The 4th Generation Scarlett changed everything for us,” said </w:t>
      </w:r>
      <w:proofErr w:type="spellStart"/>
      <w:r w:rsidR="00DF0FF1" w:rsidRPr="00DF0FF1">
        <w:rPr>
          <w:rFonts w:ascii="Cambria" w:hAnsi="Cambria"/>
        </w:rPr>
        <w:t>Orynbekov</w:t>
      </w:r>
      <w:proofErr w:type="spellEnd"/>
      <w:r w:rsidRPr="00DE5032">
        <w:rPr>
          <w:rFonts w:ascii="Cambria" w:hAnsi="Cambria"/>
        </w:rPr>
        <w:t>. “The ability to control the interface through software allows us to remotely manage critical functions without asking authors to deal with technical settings. Many of our clients have never recorded professionally before, so the simpler we can make the experience, the better.”</w:t>
      </w:r>
    </w:p>
    <w:p w14:paraId="48E02B47" w14:textId="77777777" w:rsidR="00926A33" w:rsidRPr="00DE5032" w:rsidRDefault="00926A33" w:rsidP="00DE5032">
      <w:pPr>
        <w:rPr>
          <w:rFonts w:ascii="Cambria" w:hAnsi="Cambria"/>
        </w:rPr>
      </w:pPr>
    </w:p>
    <w:p w14:paraId="5CD7721E" w14:textId="6F271CA0" w:rsidR="00DE5032" w:rsidRDefault="00DE5032" w:rsidP="00DE5032">
      <w:pPr>
        <w:rPr>
          <w:rFonts w:ascii="Cambria" w:hAnsi="Cambria"/>
        </w:rPr>
      </w:pPr>
      <w:r w:rsidRPr="00DE5032">
        <w:rPr>
          <w:rFonts w:ascii="Cambria" w:hAnsi="Cambria"/>
        </w:rPr>
        <w:t>The system recently proved its effectiveness during the production of former NBA player and coach Bill Cartwright’s audiobook</w:t>
      </w:r>
      <w:r w:rsidR="00256D7F">
        <w:rPr>
          <w:rFonts w:ascii="Cambria" w:hAnsi="Cambria"/>
        </w:rPr>
        <w:t>, published by Sophisticated Press</w:t>
      </w:r>
      <w:r w:rsidRPr="00DE5032">
        <w:rPr>
          <w:rFonts w:ascii="Cambria" w:hAnsi="Cambria"/>
        </w:rPr>
        <w:t xml:space="preserve">. Because of Cartwright’s demanding travel schedule, coordinating traditional </w:t>
      </w:r>
      <w:r w:rsidR="00B95783">
        <w:rPr>
          <w:rFonts w:ascii="Cambria" w:hAnsi="Cambria"/>
        </w:rPr>
        <w:t xml:space="preserve">recording </w:t>
      </w:r>
      <w:r w:rsidRPr="00DE5032">
        <w:rPr>
          <w:rFonts w:ascii="Cambria" w:hAnsi="Cambria"/>
        </w:rPr>
        <w:t xml:space="preserve">studio sessions had proven difficult. Using the </w:t>
      </w:r>
      <w:proofErr w:type="spellStart"/>
      <w:r w:rsidRPr="00DE5032">
        <w:rPr>
          <w:rFonts w:ascii="Cambria" w:hAnsi="Cambria"/>
        </w:rPr>
        <w:t>Focusrite</w:t>
      </w:r>
      <w:proofErr w:type="spellEnd"/>
      <w:r w:rsidRPr="00DE5032">
        <w:rPr>
          <w:rFonts w:ascii="Cambria" w:hAnsi="Cambria"/>
        </w:rPr>
        <w:t>-powered remote workflow, 23dB Productions was able to ship a recording kit directly to Cartwright and oversee the entire production process remotely.</w:t>
      </w:r>
    </w:p>
    <w:p w14:paraId="3E80278E" w14:textId="77777777" w:rsidR="00926A33" w:rsidRPr="00DE5032" w:rsidRDefault="00926A33" w:rsidP="00DE5032">
      <w:pPr>
        <w:rPr>
          <w:rFonts w:ascii="Cambria" w:hAnsi="Cambria"/>
        </w:rPr>
      </w:pPr>
    </w:p>
    <w:p w14:paraId="5041DC96" w14:textId="0189F0C0" w:rsidR="00DE5032" w:rsidRDefault="00DE5032" w:rsidP="00DE5032">
      <w:pPr>
        <w:rPr>
          <w:rFonts w:ascii="Cambria" w:hAnsi="Cambria"/>
        </w:rPr>
      </w:pPr>
      <w:r w:rsidRPr="00DE5032">
        <w:rPr>
          <w:rFonts w:ascii="Cambria" w:hAnsi="Cambria"/>
        </w:rPr>
        <w:t xml:space="preserve">“We monitor the session live while everything records locally on the client’s system,” </w:t>
      </w:r>
      <w:proofErr w:type="spellStart"/>
      <w:r w:rsidR="00DF0FF1" w:rsidRPr="00DF0FF1">
        <w:rPr>
          <w:rFonts w:ascii="Cambria" w:hAnsi="Cambria"/>
        </w:rPr>
        <w:t>Orynbekov</w:t>
      </w:r>
      <w:proofErr w:type="spellEnd"/>
      <w:r w:rsidR="00DF0FF1">
        <w:rPr>
          <w:rFonts w:ascii="Cambria" w:hAnsi="Cambria"/>
        </w:rPr>
        <w:t xml:space="preserve"> </w:t>
      </w:r>
      <w:r w:rsidRPr="00DE5032">
        <w:rPr>
          <w:rFonts w:ascii="Cambria" w:hAnsi="Cambria"/>
        </w:rPr>
        <w:t>explained. “The author simply connects to the internet and starts reading. Meanwhile, we’re managing the session, monitoring performance and making sure we capture the cleanest audio possible.”</w:t>
      </w:r>
    </w:p>
    <w:p w14:paraId="4F65882F" w14:textId="77777777" w:rsidR="00926A33" w:rsidRPr="00DE5032" w:rsidRDefault="00926A33" w:rsidP="00DE5032">
      <w:pPr>
        <w:rPr>
          <w:rFonts w:ascii="Cambria" w:hAnsi="Cambria"/>
        </w:rPr>
      </w:pPr>
    </w:p>
    <w:p w14:paraId="09B851B8" w14:textId="2626C3AB" w:rsidR="00DE5032" w:rsidRDefault="00DE5032" w:rsidP="00DE5032">
      <w:pPr>
        <w:rPr>
          <w:rFonts w:ascii="Cambria" w:hAnsi="Cambria"/>
        </w:rPr>
      </w:pPr>
      <w:r w:rsidRPr="00DE5032">
        <w:rPr>
          <w:rFonts w:ascii="Cambria" w:hAnsi="Cambria"/>
        </w:rPr>
        <w:t>The Scarlett’s combination of high-quality preamps, transparent conversion and reliable operation has enabled 23dB Productions to deliver studio-grade results without requiring complex hardware setups</w:t>
      </w:r>
      <w:r w:rsidR="00B95783">
        <w:rPr>
          <w:rFonts w:ascii="Cambria" w:hAnsi="Cambria"/>
        </w:rPr>
        <w:t xml:space="preserve"> or scheduling sessions at a recording studio</w:t>
      </w:r>
      <w:r w:rsidRPr="00DE5032">
        <w:rPr>
          <w:rFonts w:ascii="Cambria" w:hAnsi="Cambria"/>
        </w:rPr>
        <w:t>.</w:t>
      </w:r>
    </w:p>
    <w:p w14:paraId="29C8FA07" w14:textId="77777777" w:rsidR="00926A33" w:rsidRPr="00DE5032" w:rsidRDefault="00926A33" w:rsidP="00DE5032">
      <w:pPr>
        <w:rPr>
          <w:rFonts w:ascii="Cambria" w:hAnsi="Cambria"/>
        </w:rPr>
      </w:pPr>
    </w:p>
    <w:p w14:paraId="7F23B08B" w14:textId="2F33F9A7" w:rsidR="00DE5032" w:rsidRDefault="00DE5032" w:rsidP="00DE5032">
      <w:pPr>
        <w:rPr>
          <w:rFonts w:ascii="Cambria" w:hAnsi="Cambria"/>
        </w:rPr>
      </w:pPr>
      <w:r w:rsidRPr="00DE5032">
        <w:rPr>
          <w:rFonts w:ascii="Cambria" w:hAnsi="Cambria"/>
        </w:rPr>
        <w:t xml:space="preserve">“In a traditional studio environment, we’d be using racks of equipment and analog preamps,” </w:t>
      </w:r>
      <w:proofErr w:type="spellStart"/>
      <w:r w:rsidR="00DF0FF1" w:rsidRPr="00DF0FF1">
        <w:rPr>
          <w:rFonts w:ascii="Cambria" w:hAnsi="Cambria"/>
        </w:rPr>
        <w:t>Orynbekov</w:t>
      </w:r>
      <w:proofErr w:type="spellEnd"/>
      <w:r w:rsidR="00943131">
        <w:rPr>
          <w:rFonts w:ascii="Cambria" w:hAnsi="Cambria"/>
        </w:rPr>
        <w:t xml:space="preserve"> </w:t>
      </w:r>
      <w:r w:rsidRPr="00DE5032">
        <w:rPr>
          <w:rFonts w:ascii="Cambria" w:hAnsi="Cambria"/>
        </w:rPr>
        <w:t>said. “For this workflow, we needed something compact, dependable and capable of delivering exceptional audio quality. Scarlett gives us clean preamps, excellent converters</w:t>
      </w:r>
      <w:r w:rsidR="00B95783">
        <w:rPr>
          <w:rFonts w:ascii="Cambria" w:hAnsi="Cambria"/>
        </w:rPr>
        <w:t>, an intuitive workflow</w:t>
      </w:r>
      <w:r w:rsidRPr="00DE5032">
        <w:rPr>
          <w:rFonts w:ascii="Cambria" w:hAnsi="Cambria"/>
        </w:rPr>
        <w:t xml:space="preserve"> and rock-solid performance every time.”</w:t>
      </w:r>
    </w:p>
    <w:p w14:paraId="2F9CD379" w14:textId="77777777" w:rsidR="00926A33" w:rsidRPr="00DE5032" w:rsidRDefault="00926A33" w:rsidP="00DE5032">
      <w:pPr>
        <w:rPr>
          <w:rFonts w:ascii="Cambria" w:hAnsi="Cambria"/>
        </w:rPr>
      </w:pPr>
    </w:p>
    <w:p w14:paraId="78409460" w14:textId="6688F536" w:rsidR="00DE5032" w:rsidRDefault="00DE5032" w:rsidP="00DE5032">
      <w:pPr>
        <w:rPr>
          <w:rFonts w:ascii="Cambria" w:hAnsi="Cambria"/>
        </w:rPr>
      </w:pPr>
      <w:r w:rsidRPr="00DE5032">
        <w:rPr>
          <w:rFonts w:ascii="Cambria" w:hAnsi="Cambria"/>
        </w:rPr>
        <w:t>For Davis, the natural sound quality of the Scarlett platform has been particularly valuable when working with spoken-word content</w:t>
      </w:r>
      <w:r w:rsidR="00A773D2">
        <w:rPr>
          <w:rFonts w:ascii="Cambria" w:hAnsi="Cambria"/>
        </w:rPr>
        <w:t xml:space="preserve">: </w:t>
      </w:r>
      <w:r w:rsidRPr="00DE5032">
        <w:rPr>
          <w:rFonts w:ascii="Cambria" w:hAnsi="Cambria"/>
        </w:rPr>
        <w:t xml:space="preserve">“What I love about </w:t>
      </w:r>
      <w:proofErr w:type="spellStart"/>
      <w:r w:rsidRPr="00DE5032">
        <w:rPr>
          <w:rFonts w:ascii="Cambria" w:hAnsi="Cambria"/>
        </w:rPr>
        <w:t>Focusrite</w:t>
      </w:r>
      <w:proofErr w:type="spellEnd"/>
      <w:r w:rsidRPr="00DE5032">
        <w:rPr>
          <w:rFonts w:ascii="Cambria" w:hAnsi="Cambria"/>
        </w:rPr>
        <w:t xml:space="preserve"> is how accurately it captures the human voice</w:t>
      </w:r>
      <w:r w:rsidR="00A773D2">
        <w:rPr>
          <w:rFonts w:ascii="Cambria" w:hAnsi="Cambria"/>
        </w:rPr>
        <w:t xml:space="preserve">. </w:t>
      </w:r>
      <w:r w:rsidRPr="00DE5032">
        <w:rPr>
          <w:rFonts w:ascii="Cambria" w:hAnsi="Cambria"/>
        </w:rPr>
        <w:t>Audiobook listeners want authenticity. Authors want to sound like themselves. Scarlett delivers that natural, transparent sound without adding anything artificial, which is exactly what we’re looking for.”</w:t>
      </w:r>
    </w:p>
    <w:p w14:paraId="150503D6" w14:textId="77777777" w:rsidR="00926A33" w:rsidRPr="00DE5032" w:rsidRDefault="00926A33" w:rsidP="00DE5032">
      <w:pPr>
        <w:rPr>
          <w:rFonts w:ascii="Cambria" w:hAnsi="Cambria"/>
        </w:rPr>
      </w:pPr>
    </w:p>
    <w:p w14:paraId="05E6FBE3" w14:textId="091567C1" w:rsidR="00DE5032" w:rsidRDefault="00DE5032" w:rsidP="00DE5032">
      <w:pPr>
        <w:rPr>
          <w:rFonts w:ascii="Cambria" w:hAnsi="Cambria"/>
        </w:rPr>
      </w:pPr>
      <w:r w:rsidRPr="00DE5032">
        <w:rPr>
          <w:rFonts w:ascii="Cambria" w:hAnsi="Cambria"/>
        </w:rPr>
        <w:t>Beyond audio quality, reliability has become equally important as the company continues expanding its remote production services.</w:t>
      </w:r>
      <w:r w:rsidR="00A773D2">
        <w:rPr>
          <w:rFonts w:ascii="Cambria" w:hAnsi="Cambria"/>
        </w:rPr>
        <w:t xml:space="preserve"> </w:t>
      </w:r>
      <w:r w:rsidRPr="00DE5032">
        <w:rPr>
          <w:rFonts w:ascii="Cambria" w:hAnsi="Cambria"/>
        </w:rPr>
        <w:t xml:space="preserve">“We’ve used </w:t>
      </w:r>
      <w:proofErr w:type="spellStart"/>
      <w:r w:rsidRPr="00DE5032">
        <w:rPr>
          <w:rFonts w:ascii="Cambria" w:hAnsi="Cambria"/>
        </w:rPr>
        <w:t>Focusrite</w:t>
      </w:r>
      <w:proofErr w:type="spellEnd"/>
      <w:r w:rsidRPr="00DE5032">
        <w:rPr>
          <w:rFonts w:ascii="Cambria" w:hAnsi="Cambria"/>
        </w:rPr>
        <w:t xml:space="preserve"> products for years in both studio and live production environments,” Davis added. “Whether we’re working with musicians, podcasters or authors, we know what we’re going to get every time. That consistency gives us confidence when we’re recording someone who may be hundreds or thousands of miles away.”</w:t>
      </w:r>
    </w:p>
    <w:p w14:paraId="76C71E97" w14:textId="77777777" w:rsidR="00926A33" w:rsidRPr="00DE5032" w:rsidRDefault="00926A33" w:rsidP="00DE5032">
      <w:pPr>
        <w:rPr>
          <w:rFonts w:ascii="Cambria" w:hAnsi="Cambria"/>
        </w:rPr>
      </w:pPr>
    </w:p>
    <w:p w14:paraId="0959D496" w14:textId="77777777" w:rsidR="00DE5032" w:rsidRDefault="00DE5032" w:rsidP="00DE5032">
      <w:pPr>
        <w:rPr>
          <w:rFonts w:ascii="Cambria" w:hAnsi="Cambria"/>
        </w:rPr>
      </w:pPr>
      <w:r w:rsidRPr="00DE5032">
        <w:rPr>
          <w:rFonts w:ascii="Cambria" w:hAnsi="Cambria"/>
        </w:rPr>
        <w:t>As demand for audiobook content continues to grow, 23dB Productions sees significant opportunities ahead. The company estimates that only a small percentage of published books currently exist in audiobook form, creating substantial opportunities for authors and publishers seeking to reach new audiences.</w:t>
      </w:r>
    </w:p>
    <w:p w14:paraId="64C52ED1" w14:textId="77777777" w:rsidR="00926A33" w:rsidRPr="00DE5032" w:rsidRDefault="00926A33" w:rsidP="00DE5032">
      <w:pPr>
        <w:rPr>
          <w:rFonts w:ascii="Cambria" w:hAnsi="Cambria"/>
        </w:rPr>
      </w:pPr>
    </w:p>
    <w:p w14:paraId="563D3CE8" w14:textId="3EE16D7E" w:rsidR="00DE5032" w:rsidRDefault="00DE5032" w:rsidP="00DE5032">
      <w:pPr>
        <w:rPr>
          <w:rFonts w:ascii="Cambria" w:hAnsi="Cambria"/>
        </w:rPr>
      </w:pPr>
      <w:r w:rsidRPr="00DE5032">
        <w:rPr>
          <w:rFonts w:ascii="Cambria" w:hAnsi="Cambria"/>
        </w:rPr>
        <w:lastRenderedPageBreak/>
        <w:t xml:space="preserve">“The audiobook market is still massively underserved,” said </w:t>
      </w:r>
      <w:proofErr w:type="spellStart"/>
      <w:r w:rsidR="00DF0FF1" w:rsidRPr="00DF0FF1">
        <w:rPr>
          <w:rFonts w:ascii="Cambria" w:hAnsi="Cambria"/>
        </w:rPr>
        <w:t>Orynbekov</w:t>
      </w:r>
      <w:proofErr w:type="spellEnd"/>
      <w:r w:rsidRPr="00DE5032">
        <w:rPr>
          <w:rFonts w:ascii="Cambria" w:hAnsi="Cambria"/>
        </w:rPr>
        <w:t>. “</w:t>
      </w:r>
      <w:proofErr w:type="spellStart"/>
      <w:r w:rsidRPr="00DE5032">
        <w:rPr>
          <w:rFonts w:ascii="Cambria" w:hAnsi="Cambria"/>
        </w:rPr>
        <w:t>Focusrite</w:t>
      </w:r>
      <w:proofErr w:type="spellEnd"/>
      <w:r w:rsidRPr="00DE5032">
        <w:rPr>
          <w:rFonts w:ascii="Cambria" w:hAnsi="Cambria"/>
        </w:rPr>
        <w:t xml:space="preserve"> gives us the ability to bring studio-quality production directly to authors wherever they are</w:t>
      </w:r>
      <w:r w:rsidR="00B95783">
        <w:rPr>
          <w:rFonts w:ascii="Cambria" w:hAnsi="Cambria"/>
        </w:rPr>
        <w:t xml:space="preserve"> </w:t>
      </w:r>
      <w:r w:rsidR="00B95783" w:rsidRPr="00B95783">
        <w:rPr>
          <w:rFonts w:ascii="Cambria" w:hAnsi="Cambria"/>
        </w:rPr>
        <w:t>while providing the flexibility to record around their schedules and keep projects moving efficiently without compromising audio quality</w:t>
      </w:r>
      <w:r w:rsidRPr="00DE5032">
        <w:rPr>
          <w:rFonts w:ascii="Cambria" w:hAnsi="Cambria"/>
        </w:rPr>
        <w:t>. That’s helping us remove barriers to audiobook creation while maintaining the professional standards our clients expect.”</w:t>
      </w:r>
    </w:p>
    <w:p w14:paraId="40F15EBF" w14:textId="77777777" w:rsidR="00B95783" w:rsidRPr="00DE5032" w:rsidRDefault="00B95783" w:rsidP="00DE5032">
      <w:pPr>
        <w:rPr>
          <w:rFonts w:ascii="Cambria" w:hAnsi="Cambria"/>
        </w:rPr>
      </w:pPr>
    </w:p>
    <w:p w14:paraId="065675E3" w14:textId="02DAE0FD" w:rsidR="00DE5032" w:rsidRDefault="00DE5032" w:rsidP="00DE5032">
      <w:pPr>
        <w:rPr>
          <w:rFonts w:ascii="Cambria" w:hAnsi="Cambria"/>
        </w:rPr>
      </w:pPr>
      <w:r w:rsidRPr="00DE5032">
        <w:rPr>
          <w:rFonts w:ascii="Cambria" w:hAnsi="Cambria"/>
        </w:rPr>
        <w:t>For 23dB Productions, the combination of remote production expertise and Scarlett 4th Generation technology has created a workflow that benefits everyone involved</w:t>
      </w:r>
      <w:r w:rsidR="00B95783">
        <w:rPr>
          <w:rFonts w:ascii="Cambria" w:hAnsi="Cambria"/>
        </w:rPr>
        <w:t xml:space="preserve">, </w:t>
      </w:r>
      <w:r w:rsidRPr="00DE5032">
        <w:rPr>
          <w:rFonts w:ascii="Cambria" w:hAnsi="Cambria"/>
        </w:rPr>
        <w:t>from publishers and production teams to authors and listeners.</w:t>
      </w:r>
    </w:p>
    <w:p w14:paraId="100AE397" w14:textId="77777777" w:rsidR="00926A33" w:rsidRPr="00DE5032" w:rsidRDefault="00926A33" w:rsidP="00DE5032">
      <w:pPr>
        <w:rPr>
          <w:rFonts w:ascii="Cambria" w:hAnsi="Cambria"/>
        </w:rPr>
      </w:pPr>
    </w:p>
    <w:p w14:paraId="6D43F039" w14:textId="3DF544A1" w:rsidR="00D03FAD" w:rsidRPr="00C429FA" w:rsidRDefault="00DE5032" w:rsidP="00DE5032">
      <w:pPr>
        <w:rPr>
          <w:rFonts w:ascii="Cambria" w:hAnsi="Cambria"/>
        </w:rPr>
      </w:pPr>
      <w:r w:rsidRPr="00DE5032">
        <w:rPr>
          <w:rFonts w:ascii="Cambria" w:hAnsi="Cambria"/>
        </w:rPr>
        <w:t>“The technology has reached a point where location is no longer a limitation,” Davis concluded. “Whether we’re in New Jersey, North Carolina or working with an author across the country, Scarlett allows us to deliver the same professional experience and audio quality every time.”</w:t>
      </w:r>
    </w:p>
    <w:p w14:paraId="68CEC45D" w14:textId="4FEFAE6C" w:rsidR="003966CE" w:rsidRPr="00481DB6" w:rsidRDefault="002E78CE" w:rsidP="00481DB6">
      <w:pPr>
        <w:jc w:val="right"/>
        <w:rPr>
          <w:rFonts w:ascii="Cambria" w:hAnsi="Cambria"/>
          <w:sz w:val="18"/>
          <w:szCs w:val="18"/>
        </w:rPr>
      </w:pPr>
      <w:r w:rsidRPr="00C429FA">
        <w:rPr>
          <w:rFonts w:ascii="Cambria" w:hAnsi="Cambria"/>
        </w:rPr>
        <w:br/>
      </w:r>
      <w:r w:rsidR="00481DB6" w:rsidRPr="00481DB6">
        <w:rPr>
          <w:rFonts w:ascii="Cambria" w:hAnsi="Cambria"/>
          <w:sz w:val="18"/>
          <w:szCs w:val="18"/>
        </w:rPr>
        <w:t xml:space="preserve">… </w:t>
      </w:r>
      <w:r w:rsidR="00256D7F">
        <w:rPr>
          <w:rFonts w:ascii="Cambria" w:hAnsi="Cambria"/>
          <w:sz w:val="18"/>
          <w:szCs w:val="18"/>
        </w:rPr>
        <w:t>1037</w:t>
      </w:r>
      <w:r w:rsidR="00256D7F" w:rsidRPr="00481DB6">
        <w:rPr>
          <w:rFonts w:ascii="Cambria" w:hAnsi="Cambria"/>
          <w:sz w:val="18"/>
          <w:szCs w:val="18"/>
        </w:rPr>
        <w:t xml:space="preserve"> </w:t>
      </w:r>
      <w:r w:rsidR="00481DB6" w:rsidRPr="00481DB6">
        <w:rPr>
          <w:rFonts w:ascii="Cambria" w:hAnsi="Cambria"/>
          <w:sz w:val="18"/>
          <w:szCs w:val="18"/>
        </w:rPr>
        <w:t>words</w:t>
      </w:r>
    </w:p>
    <w:p w14:paraId="1CD7F923" w14:textId="77777777" w:rsidR="00C429FA" w:rsidRPr="00C429FA" w:rsidRDefault="00C429FA" w:rsidP="00C429FA">
      <w:pPr>
        <w:rPr>
          <w:rFonts w:ascii="Cambria" w:hAnsi="Cambria"/>
        </w:rPr>
      </w:pPr>
    </w:p>
    <w:p w14:paraId="247D86AA" w14:textId="687127AD" w:rsidR="00C429FA" w:rsidRPr="00C429FA" w:rsidRDefault="00C429FA" w:rsidP="00C429FA">
      <w:pPr>
        <w:rPr>
          <w:rFonts w:ascii="Cambria" w:hAnsi="Cambria"/>
        </w:rPr>
      </w:pPr>
      <w:r w:rsidRPr="00C429FA">
        <w:rPr>
          <w:rFonts w:ascii="Cambria" w:hAnsi="Cambria"/>
        </w:rPr>
        <w:t xml:space="preserve">Photo file 1: </w:t>
      </w:r>
      <w:r w:rsidR="00256D7F">
        <w:rPr>
          <w:rFonts w:ascii="Cambria" w:hAnsi="Cambria"/>
        </w:rPr>
        <w:t>Denis_Fela</w:t>
      </w:r>
      <w:r w:rsidRPr="00C429FA">
        <w:rPr>
          <w:rFonts w:ascii="Cambria" w:hAnsi="Cambria"/>
        </w:rPr>
        <w:t>.JPG</w:t>
      </w:r>
    </w:p>
    <w:p w14:paraId="7EA3DE27" w14:textId="55477696" w:rsidR="00C429FA" w:rsidRPr="00C429FA" w:rsidRDefault="00C429FA" w:rsidP="00C429FA">
      <w:pPr>
        <w:rPr>
          <w:rFonts w:ascii="Cambria" w:hAnsi="Cambria"/>
        </w:rPr>
      </w:pPr>
      <w:r w:rsidRPr="00C429FA">
        <w:rPr>
          <w:rFonts w:ascii="Cambria" w:hAnsi="Cambria"/>
        </w:rPr>
        <w:t xml:space="preserve">Photo caption 1: </w:t>
      </w:r>
      <w:r w:rsidR="00256D7F">
        <w:rPr>
          <w:rFonts w:ascii="Cambria" w:hAnsi="Cambria"/>
        </w:rPr>
        <w:t xml:space="preserve">Pictured L-R: </w:t>
      </w:r>
      <w:r w:rsidR="00256D7F" w:rsidRPr="00DE5032">
        <w:rPr>
          <w:rFonts w:ascii="Cambria" w:hAnsi="Cambria"/>
        </w:rPr>
        <w:t xml:space="preserve">Denis </w:t>
      </w:r>
      <w:proofErr w:type="spellStart"/>
      <w:r w:rsidR="00256D7F" w:rsidRPr="00DF0FF1">
        <w:rPr>
          <w:rFonts w:ascii="Cambria" w:hAnsi="Cambria"/>
        </w:rPr>
        <w:t>Orynbekov</w:t>
      </w:r>
      <w:proofErr w:type="spellEnd"/>
      <w:r w:rsidR="00256D7F" w:rsidRPr="00DE5032">
        <w:rPr>
          <w:rFonts w:ascii="Cambria" w:hAnsi="Cambria"/>
        </w:rPr>
        <w:t>, 23dB Productions co-founder and chief engineer</w:t>
      </w:r>
      <w:r w:rsidR="00256D7F">
        <w:rPr>
          <w:rFonts w:ascii="Cambria" w:hAnsi="Cambria"/>
        </w:rPr>
        <w:t xml:space="preserve">; and Fela Davis, </w:t>
      </w:r>
      <w:r w:rsidR="00256D7F" w:rsidRPr="00DE5032">
        <w:rPr>
          <w:rFonts w:ascii="Cambria" w:hAnsi="Cambria"/>
        </w:rPr>
        <w:t>23dB Productions</w:t>
      </w:r>
      <w:r w:rsidR="00256D7F">
        <w:rPr>
          <w:rFonts w:ascii="Cambria" w:hAnsi="Cambria"/>
        </w:rPr>
        <w:t xml:space="preserve"> co-founder. </w:t>
      </w:r>
    </w:p>
    <w:p w14:paraId="6F8E796C" w14:textId="77777777" w:rsidR="00C429FA" w:rsidRPr="00C429FA" w:rsidRDefault="00C429FA" w:rsidP="00C429FA">
      <w:pPr>
        <w:rPr>
          <w:rFonts w:ascii="Cambria" w:hAnsi="Cambria"/>
        </w:rPr>
      </w:pPr>
    </w:p>
    <w:p w14:paraId="47D51CCB" w14:textId="745A369C" w:rsidR="00C429FA" w:rsidRPr="00C429FA" w:rsidRDefault="00C429FA" w:rsidP="00C429FA">
      <w:pPr>
        <w:rPr>
          <w:rFonts w:ascii="Cambria" w:hAnsi="Cambria"/>
        </w:rPr>
      </w:pPr>
      <w:r w:rsidRPr="00C429FA">
        <w:rPr>
          <w:rFonts w:ascii="Cambria" w:hAnsi="Cambria"/>
        </w:rPr>
        <w:t xml:space="preserve">Photo file 2: </w:t>
      </w:r>
      <w:r w:rsidR="00256D7F" w:rsidRPr="00256D7F">
        <w:rPr>
          <w:rFonts w:ascii="Cambria" w:hAnsi="Cambria"/>
        </w:rPr>
        <w:t>BillCartwright</w:t>
      </w:r>
      <w:r w:rsidRPr="00C429FA">
        <w:rPr>
          <w:rFonts w:ascii="Cambria" w:hAnsi="Cambria"/>
        </w:rPr>
        <w:t>.JPG</w:t>
      </w:r>
    </w:p>
    <w:p w14:paraId="55BE7BA0" w14:textId="33D4B74E" w:rsidR="00C429FA" w:rsidRPr="00C429FA" w:rsidRDefault="00C429FA" w:rsidP="00C429FA">
      <w:pPr>
        <w:rPr>
          <w:rFonts w:ascii="Cambria" w:hAnsi="Cambria"/>
        </w:rPr>
      </w:pPr>
      <w:r w:rsidRPr="00C429FA">
        <w:rPr>
          <w:rFonts w:ascii="Cambria" w:hAnsi="Cambria"/>
        </w:rPr>
        <w:t xml:space="preserve">Photo caption 2: </w:t>
      </w:r>
      <w:r w:rsidR="00256D7F">
        <w:rPr>
          <w:rFonts w:ascii="Cambria" w:hAnsi="Cambria"/>
        </w:rPr>
        <w:t>F</w:t>
      </w:r>
      <w:r w:rsidR="00256D7F" w:rsidRPr="00DE5032">
        <w:rPr>
          <w:rFonts w:ascii="Cambria" w:hAnsi="Cambria"/>
        </w:rPr>
        <w:t>ormer NBA player and coach Bill Cartwright</w:t>
      </w:r>
      <w:r w:rsidR="00256D7F">
        <w:rPr>
          <w:rFonts w:ascii="Cambria" w:hAnsi="Cambria"/>
        </w:rPr>
        <w:t xml:space="preserve">, the subject of a new audiobook, published by Sophisticated Press and produced by 23dB Productions. </w:t>
      </w:r>
    </w:p>
    <w:p w14:paraId="3ADE3382" w14:textId="77777777" w:rsidR="003966CE" w:rsidRPr="00C429FA" w:rsidRDefault="003966CE" w:rsidP="00AB6ABB">
      <w:pPr>
        <w:rPr>
          <w:rFonts w:ascii="Cambria" w:hAnsi="Cambria"/>
        </w:rPr>
      </w:pPr>
    </w:p>
    <w:p w14:paraId="00A6FBAB" w14:textId="1F88862C" w:rsidR="007D692E" w:rsidRPr="00C429FA" w:rsidRDefault="007D692E" w:rsidP="00AB6ABB">
      <w:pPr>
        <w:rPr>
          <w:rFonts w:ascii="Cambria" w:hAnsi="Cambria"/>
        </w:rPr>
      </w:pPr>
      <w:r w:rsidRPr="00C429FA">
        <w:rPr>
          <w:rFonts w:ascii="Cambria" w:hAnsi="Cambria"/>
        </w:rPr>
        <w:t xml:space="preserve">Photo file </w:t>
      </w:r>
      <w:r w:rsidR="00C429FA" w:rsidRPr="00C429FA">
        <w:rPr>
          <w:rFonts w:ascii="Cambria" w:hAnsi="Cambria"/>
        </w:rPr>
        <w:t>3</w:t>
      </w:r>
      <w:r w:rsidRPr="00C429FA">
        <w:rPr>
          <w:rFonts w:ascii="Cambria" w:hAnsi="Cambria"/>
        </w:rPr>
        <w:t xml:space="preserve">: </w:t>
      </w:r>
      <w:r w:rsidR="00256D7F" w:rsidRPr="00256D7F">
        <w:rPr>
          <w:rFonts w:ascii="Cambria" w:hAnsi="Cambria"/>
        </w:rPr>
        <w:t>Focusrite_2i2</w:t>
      </w:r>
      <w:r w:rsidRPr="00C429FA">
        <w:rPr>
          <w:rFonts w:ascii="Cambria" w:hAnsi="Cambria"/>
        </w:rPr>
        <w:t>.JPG</w:t>
      </w:r>
    </w:p>
    <w:p w14:paraId="56156386" w14:textId="157C735D" w:rsidR="007D692E" w:rsidRPr="00C429FA" w:rsidRDefault="007D692E" w:rsidP="00AB6ABB">
      <w:pPr>
        <w:rPr>
          <w:rFonts w:ascii="Cambria" w:hAnsi="Cambria"/>
        </w:rPr>
      </w:pPr>
      <w:r w:rsidRPr="00C429FA">
        <w:rPr>
          <w:rFonts w:ascii="Cambria" w:hAnsi="Cambria"/>
        </w:rPr>
        <w:t xml:space="preserve">Photo caption </w:t>
      </w:r>
      <w:r w:rsidR="00C429FA" w:rsidRPr="00C429FA">
        <w:rPr>
          <w:rFonts w:ascii="Cambria" w:hAnsi="Cambria"/>
        </w:rPr>
        <w:t>3</w:t>
      </w:r>
      <w:r w:rsidRPr="00C429FA">
        <w:rPr>
          <w:rFonts w:ascii="Cambria" w:hAnsi="Cambria"/>
        </w:rPr>
        <w:t xml:space="preserve">: </w:t>
      </w:r>
      <w:proofErr w:type="spellStart"/>
      <w:r w:rsidR="00256D7F" w:rsidRPr="00DE5032">
        <w:rPr>
          <w:rFonts w:ascii="Cambria" w:hAnsi="Cambria"/>
        </w:rPr>
        <w:t>Focusrite</w:t>
      </w:r>
      <w:proofErr w:type="spellEnd"/>
      <w:r w:rsidR="00256D7F" w:rsidRPr="00DE5032">
        <w:rPr>
          <w:rFonts w:ascii="Cambria" w:hAnsi="Cambria"/>
        </w:rPr>
        <w:t xml:space="preserve"> Scarlett 4th Generation</w:t>
      </w:r>
      <w:r w:rsidR="00256D7F">
        <w:rPr>
          <w:rFonts w:ascii="Cambria" w:hAnsi="Cambria"/>
        </w:rPr>
        <w:t xml:space="preserve"> interface, in use at 23dB Productions</w:t>
      </w:r>
    </w:p>
    <w:p w14:paraId="15FA8945" w14:textId="77777777" w:rsidR="007D692E" w:rsidRPr="00C429FA" w:rsidRDefault="007D692E" w:rsidP="00AB6ABB">
      <w:pPr>
        <w:rPr>
          <w:rFonts w:ascii="Cambria" w:hAnsi="Cambria"/>
        </w:rPr>
      </w:pPr>
    </w:p>
    <w:p w14:paraId="677D78C1" w14:textId="77777777" w:rsidR="007D692E" w:rsidRPr="00C429FA" w:rsidRDefault="007D692E" w:rsidP="00AB6ABB">
      <w:pPr>
        <w:rPr>
          <w:rFonts w:ascii="Cambria" w:hAnsi="Cambria"/>
        </w:rPr>
      </w:pPr>
    </w:p>
    <w:p w14:paraId="2013D083" w14:textId="77777777" w:rsidR="00AB6ABB" w:rsidRPr="00C429FA" w:rsidRDefault="00AB6ABB" w:rsidP="00AB6ABB">
      <w:pPr>
        <w:rPr>
          <w:rFonts w:ascii="Cambria" w:hAnsi="Cambria"/>
        </w:rPr>
      </w:pPr>
    </w:p>
    <w:p w14:paraId="3E48E500" w14:textId="77777777" w:rsidR="00AB6ABB" w:rsidRPr="00C429FA" w:rsidRDefault="00AB6ABB" w:rsidP="00AB6ABB">
      <w:pPr>
        <w:rPr>
          <w:rFonts w:ascii="Cambria" w:hAnsi="Cambria"/>
        </w:rPr>
      </w:pPr>
      <w:r w:rsidRPr="00C429FA">
        <w:rPr>
          <w:rFonts w:ascii="Cambria" w:hAnsi="Cambria"/>
        </w:rPr>
        <w:t xml:space="preserve">For further information, head to </w:t>
      </w:r>
      <w:hyperlink r:id="rId10">
        <w:r w:rsidRPr="00C429FA">
          <w:rPr>
            <w:rStyle w:val="Hyperlink"/>
            <w:rFonts w:ascii="Cambria" w:hAnsi="Cambria"/>
          </w:rPr>
          <w:t>www.focusrite.com</w:t>
        </w:r>
      </w:hyperlink>
      <w:r w:rsidRPr="00C429FA">
        <w:rPr>
          <w:rFonts w:ascii="Cambria" w:hAnsi="Cambria"/>
        </w:rPr>
        <w:t xml:space="preserve"> or contact: </w:t>
      </w:r>
    </w:p>
    <w:p w14:paraId="0D861961" w14:textId="77777777" w:rsidR="00AB6ABB" w:rsidRPr="00C429FA" w:rsidRDefault="00AB6ABB" w:rsidP="00AB6ABB">
      <w:pPr>
        <w:rPr>
          <w:rFonts w:ascii="Cambria" w:hAnsi="Cambria"/>
        </w:rPr>
      </w:pPr>
      <w:r w:rsidRPr="00C429FA">
        <w:rPr>
          <w:rFonts w:ascii="Cambria" w:hAnsi="Cambria"/>
        </w:rPr>
        <w:t xml:space="preserve">USA: Dan Hughley +1 (310) 341-7265 // </w:t>
      </w:r>
      <w:hyperlink r:id="rId11">
        <w:r w:rsidRPr="00C429FA">
          <w:rPr>
            <w:rStyle w:val="Hyperlink"/>
            <w:rFonts w:ascii="Cambria" w:hAnsi="Cambria"/>
          </w:rPr>
          <w:t>daniel.hughley@focusrite.com</w:t>
        </w:r>
      </w:hyperlink>
      <w:r w:rsidRPr="00C429FA">
        <w:rPr>
          <w:rFonts w:ascii="Cambria" w:hAnsi="Cambria"/>
        </w:rPr>
        <w:t xml:space="preserve"> </w:t>
      </w:r>
    </w:p>
    <w:p w14:paraId="6C8852B0" w14:textId="77777777" w:rsidR="00AB6ABB" w:rsidRPr="00C429FA" w:rsidRDefault="00AB6ABB" w:rsidP="00AB6ABB">
      <w:pPr>
        <w:rPr>
          <w:rFonts w:ascii="Cambria" w:hAnsi="Cambria"/>
        </w:rPr>
      </w:pPr>
      <w:r w:rsidRPr="00C429FA">
        <w:rPr>
          <w:rFonts w:ascii="Cambria" w:hAnsi="Cambria"/>
        </w:rPr>
        <w:t xml:space="preserve">Robert Clyne +1 (615) 662-1616 // </w:t>
      </w:r>
      <w:hyperlink r:id="rId12">
        <w:r w:rsidRPr="00C429FA">
          <w:rPr>
            <w:rStyle w:val="Hyperlink"/>
            <w:rFonts w:ascii="Cambria" w:hAnsi="Cambria"/>
          </w:rPr>
          <w:t>robert@clynemedia.com</w:t>
        </w:r>
      </w:hyperlink>
      <w:r w:rsidRPr="00C429FA">
        <w:rPr>
          <w:rFonts w:ascii="Cambria" w:hAnsi="Cambria"/>
        </w:rPr>
        <w:t xml:space="preserve"> </w:t>
      </w:r>
    </w:p>
    <w:p w14:paraId="44D90979" w14:textId="77777777" w:rsidR="00AB6ABB" w:rsidRPr="00C429FA" w:rsidRDefault="00AB6ABB" w:rsidP="00AB6ABB">
      <w:pPr>
        <w:rPr>
          <w:rFonts w:ascii="Cambria" w:hAnsi="Cambria"/>
          <w:b/>
        </w:rPr>
      </w:pPr>
    </w:p>
    <w:p w14:paraId="554D3136" w14:textId="77777777" w:rsidR="00AB6ABB" w:rsidRPr="00C429FA" w:rsidRDefault="00AB6ABB" w:rsidP="00AB6ABB">
      <w:pPr>
        <w:rPr>
          <w:rFonts w:ascii="Cambria" w:hAnsi="Cambria"/>
          <w:b/>
          <w:bCs/>
        </w:rPr>
      </w:pPr>
    </w:p>
    <w:p w14:paraId="0D65BEAF" w14:textId="77777777" w:rsidR="00AB6ABB" w:rsidRPr="00C429FA" w:rsidRDefault="00AB6ABB" w:rsidP="00AB6ABB">
      <w:pPr>
        <w:rPr>
          <w:rFonts w:ascii="Cambria" w:hAnsi="Cambria"/>
          <w:b/>
        </w:rPr>
      </w:pPr>
      <w:r w:rsidRPr="00C429FA">
        <w:rPr>
          <w:rFonts w:ascii="Cambria" w:hAnsi="Cambria"/>
          <w:b/>
        </w:rPr>
        <w:t xml:space="preserve">About </w:t>
      </w:r>
      <w:proofErr w:type="spellStart"/>
      <w:r w:rsidRPr="00C429FA">
        <w:rPr>
          <w:rFonts w:ascii="Cambria" w:hAnsi="Cambria"/>
          <w:b/>
        </w:rPr>
        <w:t>Focusrite</w:t>
      </w:r>
      <w:proofErr w:type="spellEnd"/>
      <w:r w:rsidRPr="00C429FA">
        <w:rPr>
          <w:rFonts w:ascii="Cambria" w:hAnsi="Cambria"/>
          <w:b/>
        </w:rPr>
        <w:t xml:space="preserve"> </w:t>
      </w:r>
    </w:p>
    <w:p w14:paraId="46C63E17" w14:textId="2B4A5591" w:rsidR="00AB6ABB" w:rsidRDefault="003D7BFD" w:rsidP="00AB6ABB">
      <w:pPr>
        <w:rPr>
          <w:rFonts w:ascii="Cambria" w:hAnsi="Cambria"/>
        </w:rPr>
      </w:pPr>
      <w:r w:rsidRPr="00C429FA">
        <w:rPr>
          <w:rFonts w:ascii="Cambria" w:hAnsi="Cambria"/>
        </w:rPr>
        <w:t xml:space="preserve">Founded in the UK in 1985, </w:t>
      </w:r>
      <w:proofErr w:type="spellStart"/>
      <w:r w:rsidRPr="00C429FA">
        <w:rPr>
          <w:rFonts w:ascii="Cambria" w:hAnsi="Cambria"/>
        </w:rPr>
        <w:t>Focusrite</w:t>
      </w:r>
      <w:proofErr w:type="spellEnd"/>
      <w:r w:rsidRPr="00C429FA">
        <w:rPr>
          <w:rFonts w:ascii="Cambria" w:hAnsi="Cambria"/>
        </w:rPr>
        <w:t xml:space="preserve"> is a leading manufacturer of audio interfaces, mic preamps, and audio-over-IP solutions. The brand’s 40-year history in pro audio began with legendary audio designer Rupert Neve, who created the now-iconic ISA 110 and 130 modules for Sir George Martin’s Air Montserrat. This same ISA design went on to form the heart of a series of ten </w:t>
      </w:r>
      <w:proofErr w:type="spellStart"/>
      <w:r w:rsidRPr="00C429FA">
        <w:rPr>
          <w:rFonts w:ascii="Cambria" w:hAnsi="Cambria"/>
        </w:rPr>
        <w:t>Focusrite</w:t>
      </w:r>
      <w:proofErr w:type="spellEnd"/>
      <w:r w:rsidRPr="00C429FA">
        <w:rPr>
          <w:rFonts w:ascii="Cambria" w:hAnsi="Cambria"/>
        </w:rPr>
        <w:t xml:space="preserve"> Studio Consoles – built for Metropolis, Electric Lady</w:t>
      </w:r>
      <w:r w:rsidR="00DC7A3B" w:rsidRPr="00C429FA">
        <w:rPr>
          <w:rFonts w:ascii="Cambria" w:hAnsi="Cambria"/>
        </w:rPr>
        <w:t xml:space="preserve"> </w:t>
      </w:r>
      <w:r w:rsidRPr="00C429FA">
        <w:rPr>
          <w:rFonts w:ascii="Cambria" w:hAnsi="Cambria"/>
        </w:rPr>
        <w:t xml:space="preserve">and Master Rock, among other legendary </w:t>
      </w:r>
      <w:r w:rsidRPr="00C429FA">
        <w:rPr>
          <w:rFonts w:ascii="Cambria" w:hAnsi="Cambria"/>
        </w:rPr>
        <w:lastRenderedPageBreak/>
        <w:t xml:space="preserve">studios – and later the revered </w:t>
      </w:r>
      <w:proofErr w:type="gramStart"/>
      <w:r w:rsidRPr="00C429FA">
        <w:rPr>
          <w:rFonts w:ascii="Cambria" w:hAnsi="Cambria"/>
        </w:rPr>
        <w:t>Red</w:t>
      </w:r>
      <w:proofErr w:type="gramEnd"/>
      <w:r w:rsidRPr="00C429FA">
        <w:rPr>
          <w:rFonts w:ascii="Cambria" w:hAnsi="Cambria"/>
        </w:rPr>
        <w:t xml:space="preserve"> range, as well as the ISA outboard that lives on to this day. Trusted by millions of artists, producers, and engineers around the world, </w:t>
      </w:r>
      <w:proofErr w:type="spellStart"/>
      <w:r w:rsidRPr="00C429FA">
        <w:rPr>
          <w:rFonts w:ascii="Cambria" w:hAnsi="Cambria"/>
        </w:rPr>
        <w:t>Focusrite</w:t>
      </w:r>
      <w:proofErr w:type="spellEnd"/>
      <w:r w:rsidRPr="00C429FA">
        <w:rPr>
          <w:rFonts w:ascii="Cambria" w:hAnsi="Cambria"/>
        </w:rPr>
        <w:t xml:space="preserve"> can be found everywhere — from world class studios to bedroom setups. </w:t>
      </w:r>
      <w:proofErr w:type="spellStart"/>
      <w:r w:rsidRPr="00C429FA">
        <w:rPr>
          <w:rFonts w:ascii="Cambria" w:hAnsi="Cambria"/>
        </w:rPr>
        <w:t>Focusrite</w:t>
      </w:r>
      <w:proofErr w:type="spellEnd"/>
      <w:r w:rsidRPr="00C429FA">
        <w:rPr>
          <w:rFonts w:ascii="Cambria" w:hAnsi="Cambria"/>
        </w:rPr>
        <w:t xml:space="preserve"> empowers creators to capture their sound, wherever they make music. </w:t>
      </w:r>
      <w:hyperlink r:id="rId13" w:history="1">
        <w:r w:rsidRPr="00C429FA">
          <w:rPr>
            <w:rStyle w:val="Hyperlink"/>
            <w:rFonts w:ascii="Cambria" w:hAnsi="Cambria"/>
          </w:rPr>
          <w:t>www.focusrite.com</w:t>
        </w:r>
      </w:hyperlink>
      <w:r w:rsidRPr="00C429FA">
        <w:rPr>
          <w:rFonts w:ascii="Cambria" w:hAnsi="Cambria"/>
        </w:rPr>
        <w:t xml:space="preserve">.  </w:t>
      </w:r>
    </w:p>
    <w:p w14:paraId="6147031E" w14:textId="77777777" w:rsidR="00926A33" w:rsidRDefault="00926A33" w:rsidP="00AB6ABB">
      <w:pPr>
        <w:rPr>
          <w:rFonts w:ascii="Cambria" w:hAnsi="Cambria"/>
        </w:rPr>
      </w:pPr>
    </w:p>
    <w:p w14:paraId="0D0854D5" w14:textId="77777777" w:rsidR="00926A33" w:rsidRPr="00926A33" w:rsidRDefault="00926A33" w:rsidP="00926A33">
      <w:pPr>
        <w:rPr>
          <w:rFonts w:ascii="Cambria" w:hAnsi="Cambria"/>
          <w:b/>
          <w:bCs/>
        </w:rPr>
      </w:pPr>
      <w:r w:rsidRPr="00926A33">
        <w:rPr>
          <w:rFonts w:ascii="Cambria" w:hAnsi="Cambria"/>
          <w:b/>
          <w:bCs/>
        </w:rPr>
        <w:t>About 23dB Productions</w:t>
      </w:r>
    </w:p>
    <w:p w14:paraId="13AB26D4" w14:textId="6AB7D0ED" w:rsidR="00926A33" w:rsidRPr="00926A33" w:rsidRDefault="00926A33" w:rsidP="00926A33">
      <w:pPr>
        <w:rPr>
          <w:rFonts w:ascii="Cambria" w:hAnsi="Cambria"/>
        </w:rPr>
      </w:pPr>
      <w:r w:rsidRPr="00926A33">
        <w:rPr>
          <w:rFonts w:ascii="Cambria" w:hAnsi="Cambria"/>
        </w:rPr>
        <w:t>Based in Fort Lee, New Jersey, 23dB Productions is a full-service audio production company specializing in podcast production, audiobook creation, recording, editing and content development. The company provides professional audio production services for publishers, authors, creators and brands through both studio and remote workflows.</w:t>
      </w:r>
      <w:r w:rsidR="00B95783">
        <w:rPr>
          <w:rFonts w:ascii="Cambria" w:hAnsi="Cambria"/>
        </w:rPr>
        <w:t xml:space="preserve"> </w:t>
      </w:r>
      <w:hyperlink r:id="rId14" w:history="1">
        <w:r w:rsidR="00B95783" w:rsidRPr="00B95783">
          <w:rPr>
            <w:rStyle w:val="Hyperlink"/>
            <w:rFonts w:ascii="Cambria" w:hAnsi="Cambria"/>
          </w:rPr>
          <w:t>www.23dbproductions.com</w:t>
        </w:r>
      </w:hyperlink>
    </w:p>
    <w:p w14:paraId="0EC0945C" w14:textId="77777777" w:rsidR="00926A33" w:rsidRPr="00C429FA" w:rsidRDefault="00926A33" w:rsidP="00AB6ABB">
      <w:pPr>
        <w:rPr>
          <w:rFonts w:ascii="Cambria" w:hAnsi="Cambria"/>
        </w:rPr>
      </w:pPr>
    </w:p>
    <w:sectPr w:rsidR="00926A33" w:rsidRPr="00C429FA" w:rsidSect="00AB6AB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F40A" w14:textId="77777777" w:rsidR="003971BF" w:rsidRDefault="003971BF" w:rsidP="00D97ED0">
      <w:pPr>
        <w:spacing w:line="240" w:lineRule="auto"/>
      </w:pPr>
      <w:r>
        <w:separator/>
      </w:r>
    </w:p>
  </w:endnote>
  <w:endnote w:type="continuationSeparator" w:id="0">
    <w:p w14:paraId="43DBEF6C" w14:textId="77777777" w:rsidR="003971BF" w:rsidRDefault="003971BF" w:rsidP="00D97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965364"/>
      <w:docPartObj>
        <w:docPartGallery w:val="Page Numbers (Bottom of Page)"/>
        <w:docPartUnique/>
      </w:docPartObj>
    </w:sdtPr>
    <w:sdtContent>
      <w:p w14:paraId="39A0CEFD" w14:textId="30347D4B" w:rsidR="00D97ED0" w:rsidRDefault="00D97ED0" w:rsidP="00AC1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1A0CC4" w14:textId="77777777" w:rsidR="00D97ED0" w:rsidRDefault="00D97ED0" w:rsidP="00D97E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4926981"/>
      <w:docPartObj>
        <w:docPartGallery w:val="Page Numbers (Bottom of Page)"/>
        <w:docPartUnique/>
      </w:docPartObj>
    </w:sdtPr>
    <w:sdtContent>
      <w:p w14:paraId="2448AD8E" w14:textId="16547FC7" w:rsidR="00D97ED0" w:rsidRDefault="00D97ED0" w:rsidP="00AC1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5559A" w14:textId="77777777" w:rsidR="00D97ED0" w:rsidRDefault="00D97ED0" w:rsidP="00D97E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4CB9" w14:textId="77777777" w:rsidR="003971BF" w:rsidRDefault="003971BF" w:rsidP="00D97ED0">
      <w:pPr>
        <w:spacing w:line="240" w:lineRule="auto"/>
      </w:pPr>
      <w:r>
        <w:separator/>
      </w:r>
    </w:p>
  </w:footnote>
  <w:footnote w:type="continuationSeparator" w:id="0">
    <w:p w14:paraId="4A34062B" w14:textId="77777777" w:rsidR="003971BF" w:rsidRDefault="003971BF" w:rsidP="00D97E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E26D"/>
    <w:multiLevelType w:val="hybridMultilevel"/>
    <w:tmpl w:val="5DEA556C"/>
    <w:lvl w:ilvl="0" w:tplc="74C87BFE">
      <w:start w:val="1"/>
      <w:numFmt w:val="bullet"/>
      <w:lvlText w:val=""/>
      <w:lvlJc w:val="left"/>
      <w:pPr>
        <w:ind w:left="720" w:hanging="360"/>
      </w:pPr>
      <w:rPr>
        <w:rFonts w:ascii="Symbol" w:hAnsi="Symbol" w:hint="default"/>
      </w:rPr>
    </w:lvl>
    <w:lvl w:ilvl="1" w:tplc="56A8BD9A">
      <w:start w:val="1"/>
      <w:numFmt w:val="bullet"/>
      <w:lvlText w:val="o"/>
      <w:lvlJc w:val="left"/>
      <w:pPr>
        <w:ind w:left="1440" w:hanging="360"/>
      </w:pPr>
      <w:rPr>
        <w:rFonts w:ascii="Courier New" w:hAnsi="Courier New" w:hint="default"/>
      </w:rPr>
    </w:lvl>
    <w:lvl w:ilvl="2" w:tplc="533A2E92">
      <w:start w:val="1"/>
      <w:numFmt w:val="bullet"/>
      <w:lvlText w:val=""/>
      <w:lvlJc w:val="left"/>
      <w:pPr>
        <w:ind w:left="2160" w:hanging="360"/>
      </w:pPr>
      <w:rPr>
        <w:rFonts w:ascii="Wingdings" w:hAnsi="Wingdings" w:hint="default"/>
      </w:rPr>
    </w:lvl>
    <w:lvl w:ilvl="3" w:tplc="E2AA4A70">
      <w:start w:val="1"/>
      <w:numFmt w:val="bullet"/>
      <w:lvlText w:val=""/>
      <w:lvlJc w:val="left"/>
      <w:pPr>
        <w:ind w:left="2880" w:hanging="360"/>
      </w:pPr>
      <w:rPr>
        <w:rFonts w:ascii="Symbol" w:hAnsi="Symbol" w:hint="default"/>
      </w:rPr>
    </w:lvl>
    <w:lvl w:ilvl="4" w:tplc="057CB782">
      <w:start w:val="1"/>
      <w:numFmt w:val="bullet"/>
      <w:lvlText w:val="o"/>
      <w:lvlJc w:val="left"/>
      <w:pPr>
        <w:ind w:left="3600" w:hanging="360"/>
      </w:pPr>
      <w:rPr>
        <w:rFonts w:ascii="Courier New" w:hAnsi="Courier New" w:hint="default"/>
      </w:rPr>
    </w:lvl>
    <w:lvl w:ilvl="5" w:tplc="9F32AE5C">
      <w:start w:val="1"/>
      <w:numFmt w:val="bullet"/>
      <w:lvlText w:val=""/>
      <w:lvlJc w:val="left"/>
      <w:pPr>
        <w:ind w:left="4320" w:hanging="360"/>
      </w:pPr>
      <w:rPr>
        <w:rFonts w:ascii="Wingdings" w:hAnsi="Wingdings" w:hint="default"/>
      </w:rPr>
    </w:lvl>
    <w:lvl w:ilvl="6" w:tplc="A13E4816">
      <w:start w:val="1"/>
      <w:numFmt w:val="bullet"/>
      <w:lvlText w:val=""/>
      <w:lvlJc w:val="left"/>
      <w:pPr>
        <w:ind w:left="5040" w:hanging="360"/>
      </w:pPr>
      <w:rPr>
        <w:rFonts w:ascii="Symbol" w:hAnsi="Symbol" w:hint="default"/>
      </w:rPr>
    </w:lvl>
    <w:lvl w:ilvl="7" w:tplc="F9D29EBE">
      <w:start w:val="1"/>
      <w:numFmt w:val="bullet"/>
      <w:lvlText w:val="o"/>
      <w:lvlJc w:val="left"/>
      <w:pPr>
        <w:ind w:left="5760" w:hanging="360"/>
      </w:pPr>
      <w:rPr>
        <w:rFonts w:ascii="Courier New" w:hAnsi="Courier New" w:hint="default"/>
      </w:rPr>
    </w:lvl>
    <w:lvl w:ilvl="8" w:tplc="5C8617F8">
      <w:start w:val="1"/>
      <w:numFmt w:val="bullet"/>
      <w:lvlText w:val=""/>
      <w:lvlJc w:val="left"/>
      <w:pPr>
        <w:ind w:left="6480" w:hanging="360"/>
      </w:pPr>
      <w:rPr>
        <w:rFonts w:ascii="Wingdings" w:hAnsi="Wingdings" w:hint="default"/>
      </w:rPr>
    </w:lvl>
  </w:abstractNum>
  <w:num w:numId="1" w16cid:durableId="102979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5"/>
    <w:rsid w:val="00011560"/>
    <w:rsid w:val="000415B4"/>
    <w:rsid w:val="000F39E4"/>
    <w:rsid w:val="00113795"/>
    <w:rsid w:val="0011407A"/>
    <w:rsid w:val="001D1354"/>
    <w:rsid w:val="001E4AD4"/>
    <w:rsid w:val="00207488"/>
    <w:rsid w:val="00223ED0"/>
    <w:rsid w:val="00256D7F"/>
    <w:rsid w:val="002A2E12"/>
    <w:rsid w:val="002B2789"/>
    <w:rsid w:val="002E78CE"/>
    <w:rsid w:val="0032714C"/>
    <w:rsid w:val="0033501C"/>
    <w:rsid w:val="003509DD"/>
    <w:rsid w:val="003653ED"/>
    <w:rsid w:val="00391478"/>
    <w:rsid w:val="003966CE"/>
    <w:rsid w:val="003971BF"/>
    <w:rsid w:val="003A2503"/>
    <w:rsid w:val="003D7BFD"/>
    <w:rsid w:val="00440D19"/>
    <w:rsid w:val="00481DB6"/>
    <w:rsid w:val="004E7E7A"/>
    <w:rsid w:val="005059D4"/>
    <w:rsid w:val="00582486"/>
    <w:rsid w:val="00681E56"/>
    <w:rsid w:val="006D01BB"/>
    <w:rsid w:val="007C7758"/>
    <w:rsid w:val="007D692E"/>
    <w:rsid w:val="007E6E6F"/>
    <w:rsid w:val="0082451B"/>
    <w:rsid w:val="009075E4"/>
    <w:rsid w:val="00926A33"/>
    <w:rsid w:val="009357B5"/>
    <w:rsid w:val="00943131"/>
    <w:rsid w:val="0096293E"/>
    <w:rsid w:val="00A773D2"/>
    <w:rsid w:val="00A83636"/>
    <w:rsid w:val="00A93948"/>
    <w:rsid w:val="00AB6ABB"/>
    <w:rsid w:val="00AC149E"/>
    <w:rsid w:val="00AE41FD"/>
    <w:rsid w:val="00B24EB1"/>
    <w:rsid w:val="00B73907"/>
    <w:rsid w:val="00B767BB"/>
    <w:rsid w:val="00B95783"/>
    <w:rsid w:val="00BD246B"/>
    <w:rsid w:val="00C27492"/>
    <w:rsid w:val="00C429FA"/>
    <w:rsid w:val="00C43C2C"/>
    <w:rsid w:val="00D03FAD"/>
    <w:rsid w:val="00D320BA"/>
    <w:rsid w:val="00D81EDF"/>
    <w:rsid w:val="00D97ED0"/>
    <w:rsid w:val="00DC7A3B"/>
    <w:rsid w:val="00DE5032"/>
    <w:rsid w:val="00DF0FF1"/>
    <w:rsid w:val="00E23F54"/>
    <w:rsid w:val="00E82762"/>
    <w:rsid w:val="00FB11B2"/>
    <w:rsid w:val="00FB7B8A"/>
    <w:rsid w:val="00FD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E445"/>
  <w15:chartTrackingRefBased/>
  <w15:docId w15:val="{1F9DFE03-1904-8842-A2A5-827B151D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AA5"/>
    <w:rPr>
      <w:rFonts w:eastAsiaTheme="majorEastAsia" w:cstheme="majorBidi"/>
      <w:color w:val="272727" w:themeColor="text1" w:themeTint="D8"/>
    </w:rPr>
  </w:style>
  <w:style w:type="paragraph" w:styleId="Title">
    <w:name w:val="Title"/>
    <w:basedOn w:val="Normal"/>
    <w:next w:val="Normal"/>
    <w:link w:val="TitleChar"/>
    <w:uiPriority w:val="10"/>
    <w:qFormat/>
    <w:rsid w:val="00FD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A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AA5"/>
    <w:rPr>
      <w:i/>
      <w:iCs/>
      <w:color w:val="404040" w:themeColor="text1" w:themeTint="BF"/>
    </w:rPr>
  </w:style>
  <w:style w:type="paragraph" w:styleId="ListParagraph">
    <w:name w:val="List Paragraph"/>
    <w:basedOn w:val="Normal"/>
    <w:uiPriority w:val="34"/>
    <w:qFormat/>
    <w:rsid w:val="00FD7AA5"/>
    <w:pPr>
      <w:ind w:left="720"/>
      <w:contextualSpacing/>
    </w:pPr>
  </w:style>
  <w:style w:type="character" w:styleId="IntenseEmphasis">
    <w:name w:val="Intense Emphasis"/>
    <w:basedOn w:val="DefaultParagraphFont"/>
    <w:uiPriority w:val="21"/>
    <w:qFormat/>
    <w:rsid w:val="00FD7AA5"/>
    <w:rPr>
      <w:i/>
      <w:iCs/>
      <w:color w:val="2F5496" w:themeColor="accent1" w:themeShade="BF"/>
    </w:rPr>
  </w:style>
  <w:style w:type="paragraph" w:styleId="IntenseQuote">
    <w:name w:val="Intense Quote"/>
    <w:basedOn w:val="Normal"/>
    <w:next w:val="Normal"/>
    <w:link w:val="IntenseQuoteChar"/>
    <w:uiPriority w:val="30"/>
    <w:qFormat/>
    <w:rsid w:val="00FD7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AA5"/>
    <w:rPr>
      <w:i/>
      <w:iCs/>
      <w:color w:val="2F5496" w:themeColor="accent1" w:themeShade="BF"/>
    </w:rPr>
  </w:style>
  <w:style w:type="character" w:styleId="IntenseReference">
    <w:name w:val="Intense Reference"/>
    <w:basedOn w:val="DefaultParagraphFont"/>
    <w:uiPriority w:val="32"/>
    <w:qFormat/>
    <w:rsid w:val="00FD7AA5"/>
    <w:rPr>
      <w:b/>
      <w:bCs/>
      <w:smallCaps/>
      <w:color w:val="2F5496" w:themeColor="accent1" w:themeShade="BF"/>
      <w:spacing w:val="5"/>
    </w:rPr>
  </w:style>
  <w:style w:type="character" w:styleId="Hyperlink">
    <w:name w:val="Hyperlink"/>
    <w:basedOn w:val="DefaultParagraphFont"/>
    <w:uiPriority w:val="99"/>
    <w:unhideWhenUsed/>
    <w:rsid w:val="00AB6ABB"/>
    <w:rPr>
      <w:color w:val="0563C1" w:themeColor="hyperlink"/>
      <w:u w:val="single"/>
    </w:rPr>
  </w:style>
  <w:style w:type="character" w:styleId="UnresolvedMention">
    <w:name w:val="Unresolved Mention"/>
    <w:basedOn w:val="DefaultParagraphFont"/>
    <w:uiPriority w:val="99"/>
    <w:semiHidden/>
    <w:unhideWhenUsed/>
    <w:rsid w:val="00AB6ABB"/>
    <w:rPr>
      <w:color w:val="605E5C"/>
      <w:shd w:val="clear" w:color="auto" w:fill="E1DFDD"/>
    </w:rPr>
  </w:style>
  <w:style w:type="character" w:styleId="FollowedHyperlink">
    <w:name w:val="FollowedHyperlink"/>
    <w:basedOn w:val="DefaultParagraphFont"/>
    <w:uiPriority w:val="99"/>
    <w:semiHidden/>
    <w:unhideWhenUsed/>
    <w:rsid w:val="00AB6ABB"/>
    <w:rPr>
      <w:color w:val="954F72" w:themeColor="followedHyperlink"/>
      <w:u w:val="single"/>
    </w:rPr>
  </w:style>
  <w:style w:type="paragraph" w:styleId="Revision">
    <w:name w:val="Revision"/>
    <w:hidden/>
    <w:uiPriority w:val="99"/>
    <w:semiHidden/>
    <w:rsid w:val="003966CE"/>
    <w:pPr>
      <w:spacing w:line="240" w:lineRule="auto"/>
    </w:pPr>
  </w:style>
  <w:style w:type="character" w:styleId="CommentReference">
    <w:name w:val="annotation reference"/>
    <w:basedOn w:val="DefaultParagraphFont"/>
    <w:uiPriority w:val="99"/>
    <w:semiHidden/>
    <w:unhideWhenUsed/>
    <w:rsid w:val="002A2E12"/>
    <w:rPr>
      <w:sz w:val="16"/>
      <w:szCs w:val="16"/>
    </w:rPr>
  </w:style>
  <w:style w:type="paragraph" w:styleId="CommentText">
    <w:name w:val="annotation text"/>
    <w:basedOn w:val="Normal"/>
    <w:link w:val="CommentTextChar"/>
    <w:uiPriority w:val="99"/>
    <w:semiHidden/>
    <w:unhideWhenUsed/>
    <w:rsid w:val="002A2E12"/>
    <w:pPr>
      <w:spacing w:line="240" w:lineRule="auto"/>
    </w:pPr>
    <w:rPr>
      <w:sz w:val="20"/>
      <w:szCs w:val="20"/>
    </w:rPr>
  </w:style>
  <w:style w:type="character" w:customStyle="1" w:styleId="CommentTextChar">
    <w:name w:val="Comment Text Char"/>
    <w:basedOn w:val="DefaultParagraphFont"/>
    <w:link w:val="CommentText"/>
    <w:uiPriority w:val="99"/>
    <w:semiHidden/>
    <w:rsid w:val="002A2E12"/>
    <w:rPr>
      <w:sz w:val="20"/>
      <w:szCs w:val="20"/>
    </w:rPr>
  </w:style>
  <w:style w:type="paragraph" w:styleId="CommentSubject">
    <w:name w:val="annotation subject"/>
    <w:basedOn w:val="CommentText"/>
    <w:next w:val="CommentText"/>
    <w:link w:val="CommentSubjectChar"/>
    <w:uiPriority w:val="99"/>
    <w:semiHidden/>
    <w:unhideWhenUsed/>
    <w:rsid w:val="002A2E12"/>
    <w:rPr>
      <w:b/>
      <w:bCs/>
    </w:rPr>
  </w:style>
  <w:style w:type="character" w:customStyle="1" w:styleId="CommentSubjectChar">
    <w:name w:val="Comment Subject Char"/>
    <w:basedOn w:val="CommentTextChar"/>
    <w:link w:val="CommentSubject"/>
    <w:uiPriority w:val="99"/>
    <w:semiHidden/>
    <w:rsid w:val="002A2E12"/>
    <w:rPr>
      <w:b/>
      <w:bCs/>
      <w:sz w:val="20"/>
      <w:szCs w:val="20"/>
    </w:rPr>
  </w:style>
  <w:style w:type="table" w:styleId="TableGrid">
    <w:name w:val="Table Grid"/>
    <w:basedOn w:val="TableNormal"/>
    <w:uiPriority w:val="59"/>
    <w:rsid w:val="002E78CE"/>
    <w:pPr>
      <w:pBdr>
        <w:top w:val="nil"/>
        <w:left w:val="nil"/>
        <w:bottom w:val="nil"/>
        <w:right w:val="nil"/>
        <w:between w:val="nil"/>
        <w:bar w:val="nil"/>
      </w:pBdr>
      <w:spacing w:line="240" w:lineRule="auto"/>
    </w:pPr>
    <w:rPr>
      <w:rFonts w:ascii="Times New Roman" w:eastAsia="Arial Unicode MS" w:hAnsi="Times New Roman" w:cs="Times New Roman"/>
      <w:kern w:val="0"/>
      <w:sz w:val="20"/>
      <w:szCs w:val="20"/>
      <w:bdr w:val="nil"/>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7ED0"/>
    <w:pPr>
      <w:tabs>
        <w:tab w:val="center" w:pos="4680"/>
        <w:tab w:val="right" w:pos="9360"/>
      </w:tabs>
      <w:spacing w:line="240" w:lineRule="auto"/>
    </w:pPr>
  </w:style>
  <w:style w:type="character" w:customStyle="1" w:styleId="HeaderChar">
    <w:name w:val="Header Char"/>
    <w:basedOn w:val="DefaultParagraphFont"/>
    <w:link w:val="Header"/>
    <w:uiPriority w:val="99"/>
    <w:rsid w:val="00D97ED0"/>
  </w:style>
  <w:style w:type="paragraph" w:styleId="Footer">
    <w:name w:val="footer"/>
    <w:basedOn w:val="Normal"/>
    <w:link w:val="FooterChar"/>
    <w:uiPriority w:val="99"/>
    <w:unhideWhenUsed/>
    <w:rsid w:val="00D97ED0"/>
    <w:pPr>
      <w:tabs>
        <w:tab w:val="center" w:pos="4680"/>
        <w:tab w:val="right" w:pos="9360"/>
      </w:tabs>
      <w:spacing w:line="240" w:lineRule="auto"/>
    </w:pPr>
  </w:style>
  <w:style w:type="character" w:customStyle="1" w:styleId="FooterChar">
    <w:name w:val="Footer Char"/>
    <w:basedOn w:val="DefaultParagraphFont"/>
    <w:link w:val="Footer"/>
    <w:uiPriority w:val="99"/>
    <w:rsid w:val="00D97ED0"/>
  </w:style>
  <w:style w:type="character" w:styleId="PageNumber">
    <w:name w:val="page number"/>
    <w:basedOn w:val="DefaultParagraphFont"/>
    <w:uiPriority w:val="99"/>
    <w:semiHidden/>
    <w:unhideWhenUsed/>
    <w:rsid w:val="00D9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focusrite.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obert@clynemed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hughley@focusrit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ocusrite.com"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23db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2026-07-07T22:26:00Z</dcterms:created>
  <dcterms:modified xsi:type="dcterms:W3CDTF">2026-07-07T22:30:00Z</dcterms:modified>
</cp:coreProperties>
</file>