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9CC" w14:textId="77777777" w:rsidR="00B25A1A" w:rsidRPr="00FF0BC6" w:rsidRDefault="00D375DA" w:rsidP="00B267B8">
      <w:pPr>
        <w:spacing w:line="276" w:lineRule="auto"/>
        <w:jc w:val="center"/>
      </w:pPr>
      <w:r w:rsidRPr="00FF0BC6">
        <w:tab/>
      </w:r>
    </w:p>
    <w:p w14:paraId="7711C269" w14:textId="77777777" w:rsidR="00B25A1A" w:rsidRPr="00FF0BC6" w:rsidRDefault="00B25A1A" w:rsidP="00B267B8">
      <w:pPr>
        <w:spacing w:line="276" w:lineRule="auto"/>
        <w:jc w:val="center"/>
      </w:pPr>
    </w:p>
    <w:p w14:paraId="7F5C2509" w14:textId="77777777" w:rsidR="00B267B8" w:rsidRPr="00FF0BC6" w:rsidRDefault="00FD3F02" w:rsidP="00B267B8">
      <w:pPr>
        <w:spacing w:line="276" w:lineRule="auto"/>
        <w:jc w:val="center"/>
        <w:sectPr w:rsidR="00B267B8" w:rsidRPr="00FF0BC6" w:rsidSect="00B267B8">
          <w:pgSz w:w="11900" w:h="16840"/>
          <w:pgMar w:top="0" w:right="1440" w:bottom="1440" w:left="1440" w:header="706" w:footer="706" w:gutter="0"/>
          <w:cols w:space="708"/>
        </w:sectPr>
      </w:pPr>
      <w:r>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FF0BC6" w:rsidRDefault="00605A65" w:rsidP="007006E9">
      <w:pPr>
        <w:spacing w:line="276" w:lineRule="auto"/>
      </w:pPr>
      <w:r>
        <w:rPr>
          <w:rFonts w:cs="Helvetica"/>
          <w:noProof/>
        </w:rPr>
        <w:pict w14:anchorId="0C230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20605644" w:rsidR="004710EE" w:rsidRPr="00235FEF" w:rsidRDefault="00235FEF" w:rsidP="004710EE">
      <w:pPr>
        <w:spacing w:line="276" w:lineRule="auto"/>
        <w:jc w:val="center"/>
        <w:rPr>
          <w:rFonts w:cs="Helvetica"/>
          <w:b/>
          <w:color w:val="000000" w:themeColor="text1"/>
        </w:rPr>
      </w:pPr>
      <w:r w:rsidRPr="00235FEF">
        <w:rPr>
          <w:b/>
          <w:color w:val="000000" w:themeColor="text1"/>
        </w:rPr>
        <w:t>FOR</w:t>
      </w:r>
      <w:r w:rsidR="007452D9">
        <w:rPr>
          <w:b/>
          <w:color w:val="000000" w:themeColor="text1"/>
        </w:rPr>
        <w:t xml:space="preserve"> </w:t>
      </w:r>
      <w:r w:rsidRPr="00235FEF">
        <w:rPr>
          <w:b/>
          <w:color w:val="000000" w:themeColor="text1"/>
        </w:rPr>
        <w:t>IMMEDIATE</w:t>
      </w:r>
      <w:r w:rsidR="007452D9">
        <w:rPr>
          <w:b/>
          <w:color w:val="000000" w:themeColor="text1"/>
        </w:rPr>
        <w:t xml:space="preserve"> </w:t>
      </w:r>
      <w:r w:rsidRPr="00235FEF">
        <w:rPr>
          <w:b/>
          <w:color w:val="000000" w:themeColor="text1"/>
        </w:rPr>
        <w:t>RELEASE</w:t>
      </w:r>
    </w:p>
    <w:p w14:paraId="5AF1545E" w14:textId="77777777" w:rsidR="007006E9" w:rsidRPr="00FF0BC6" w:rsidRDefault="00605A65" w:rsidP="007006E9">
      <w:pPr>
        <w:spacing w:line="276" w:lineRule="auto"/>
        <w:jc w:val="center"/>
        <w:rPr>
          <w:b/>
        </w:rPr>
      </w:pPr>
      <w:r>
        <w:rPr>
          <w:rFonts w:cs="Helvetica"/>
          <w:noProof/>
        </w:rPr>
        <w:pict w14:anchorId="06A76E6A">
          <v:shape id="_x0000_i1025" type="#_x0000_t75" alt="Default Line" style="width:431.7pt;height:1.4pt;mso-width-percent:0;mso-height-percent:0;mso-width-percent:0;mso-height-percent:0" o:hrpct="0" o:hralign="center" o:hr="t">
            <v:imagedata r:id="rId6" o:title="Default Line"/>
          </v:shape>
        </w:pict>
      </w:r>
    </w:p>
    <w:p w14:paraId="24B2EE0F" w14:textId="77777777" w:rsidR="008A6DF2" w:rsidRPr="00963A82" w:rsidRDefault="008A6DF2" w:rsidP="008A6DF2">
      <w:pPr>
        <w:pStyle w:val="Normal1"/>
        <w:spacing w:line="276" w:lineRule="auto"/>
        <w:jc w:val="center"/>
        <w:rPr>
          <w:b/>
          <w:bCs/>
          <w:sz w:val="28"/>
          <w:szCs w:val="28"/>
        </w:rPr>
      </w:pPr>
      <w:r w:rsidRPr="005579C6">
        <w:rPr>
          <w:b/>
          <w:bCs/>
          <w:sz w:val="28"/>
          <w:szCs w:val="28"/>
        </w:rPr>
        <w:t xml:space="preserve">Producer </w:t>
      </w:r>
      <w:r>
        <w:rPr>
          <w:b/>
          <w:bCs/>
          <w:sz w:val="28"/>
          <w:szCs w:val="28"/>
        </w:rPr>
        <w:t>a</w:t>
      </w:r>
      <w:r w:rsidRPr="005579C6">
        <w:rPr>
          <w:b/>
          <w:bCs/>
          <w:sz w:val="28"/>
          <w:szCs w:val="28"/>
        </w:rPr>
        <w:t xml:space="preserve">nd Songwriter Brian Howes Relies </w:t>
      </w:r>
      <w:proofErr w:type="gramStart"/>
      <w:r w:rsidRPr="005579C6">
        <w:rPr>
          <w:b/>
          <w:bCs/>
          <w:sz w:val="28"/>
          <w:szCs w:val="28"/>
        </w:rPr>
        <w:t>On</w:t>
      </w:r>
      <w:proofErr w:type="gramEnd"/>
      <w:r w:rsidRPr="005579C6">
        <w:rPr>
          <w:b/>
          <w:bCs/>
          <w:sz w:val="28"/>
          <w:szCs w:val="28"/>
        </w:rPr>
        <w:t xml:space="preserve"> </w:t>
      </w:r>
      <w:proofErr w:type="spellStart"/>
      <w:r w:rsidRPr="005579C6">
        <w:rPr>
          <w:b/>
          <w:bCs/>
          <w:sz w:val="28"/>
          <w:szCs w:val="28"/>
        </w:rPr>
        <w:t>Focusrite</w:t>
      </w:r>
      <w:proofErr w:type="spellEnd"/>
      <w:r w:rsidRPr="005579C6">
        <w:rPr>
          <w:b/>
          <w:bCs/>
          <w:sz w:val="28"/>
          <w:szCs w:val="28"/>
        </w:rPr>
        <w:t xml:space="preserve"> </w:t>
      </w:r>
      <w:r>
        <w:rPr>
          <w:b/>
          <w:bCs/>
          <w:sz w:val="28"/>
          <w:szCs w:val="28"/>
        </w:rPr>
        <w:t>Interfaces</w:t>
      </w:r>
    </w:p>
    <w:p w14:paraId="7F638B8A" w14:textId="77777777" w:rsidR="008A6DF2" w:rsidRDefault="008A6DF2" w:rsidP="008A6DF2">
      <w:pPr>
        <w:pStyle w:val="Normal1"/>
        <w:rPr>
          <w:i/>
          <w:iCs/>
          <w:sz w:val="22"/>
          <w:szCs w:val="22"/>
        </w:rPr>
      </w:pPr>
    </w:p>
    <w:p w14:paraId="28ED2206" w14:textId="77777777" w:rsidR="008A6DF2" w:rsidRPr="00795881" w:rsidRDefault="008A6DF2" w:rsidP="008A6DF2">
      <w:pPr>
        <w:spacing w:line="276" w:lineRule="auto"/>
        <w:jc w:val="center"/>
        <w:rPr>
          <w:i/>
          <w:iCs/>
          <w:sz w:val="22"/>
          <w:szCs w:val="22"/>
        </w:rPr>
      </w:pPr>
      <w:r>
        <w:rPr>
          <w:i/>
          <w:iCs/>
          <w:sz w:val="22"/>
          <w:szCs w:val="22"/>
        </w:rPr>
        <w:t>GRAMMY®</w:t>
      </w:r>
      <w:r w:rsidRPr="005579C6">
        <w:rPr>
          <w:i/>
          <w:iCs/>
          <w:sz w:val="22"/>
          <w:szCs w:val="22"/>
        </w:rPr>
        <w:t>-nominated songwriter, producer and multi-instrumentalist’s hits include songs with Daughtry, Nickelback</w:t>
      </w:r>
      <w:r>
        <w:rPr>
          <w:i/>
          <w:iCs/>
          <w:sz w:val="22"/>
          <w:szCs w:val="22"/>
        </w:rPr>
        <w:t>, Hinder, Hedley and many others</w:t>
      </w:r>
      <w:r w:rsidRPr="005579C6">
        <w:rPr>
          <w:i/>
          <w:iCs/>
          <w:sz w:val="22"/>
          <w:szCs w:val="22"/>
        </w:rPr>
        <w:t xml:space="preserve">, </w:t>
      </w:r>
      <w:r>
        <w:rPr>
          <w:i/>
          <w:iCs/>
          <w:sz w:val="22"/>
          <w:szCs w:val="22"/>
        </w:rPr>
        <w:t xml:space="preserve">and he loves what </w:t>
      </w:r>
      <w:proofErr w:type="spellStart"/>
      <w:r w:rsidRPr="005579C6">
        <w:rPr>
          <w:i/>
          <w:iCs/>
          <w:sz w:val="22"/>
          <w:szCs w:val="22"/>
        </w:rPr>
        <w:t>Focusrite</w:t>
      </w:r>
      <w:proofErr w:type="spellEnd"/>
      <w:r w:rsidRPr="005579C6">
        <w:rPr>
          <w:i/>
          <w:iCs/>
          <w:sz w:val="22"/>
          <w:szCs w:val="22"/>
        </w:rPr>
        <w:t xml:space="preserve"> mic </w:t>
      </w:r>
      <w:proofErr w:type="spellStart"/>
      <w:r w:rsidRPr="005579C6">
        <w:rPr>
          <w:i/>
          <w:iCs/>
          <w:sz w:val="22"/>
          <w:szCs w:val="22"/>
        </w:rPr>
        <w:t>pre’s</w:t>
      </w:r>
      <w:proofErr w:type="spellEnd"/>
      <w:r w:rsidRPr="005579C6">
        <w:rPr>
          <w:i/>
          <w:iCs/>
          <w:sz w:val="22"/>
          <w:szCs w:val="22"/>
        </w:rPr>
        <w:t xml:space="preserve"> and converters do for his </w:t>
      </w:r>
      <w:proofErr w:type="gramStart"/>
      <w:r w:rsidRPr="005579C6">
        <w:rPr>
          <w:i/>
          <w:iCs/>
          <w:sz w:val="22"/>
          <w:szCs w:val="22"/>
        </w:rPr>
        <w:t>sound</w:t>
      </w:r>
      <w:proofErr w:type="gramEnd"/>
    </w:p>
    <w:p w14:paraId="79E59336" w14:textId="41C8A047" w:rsidR="00665AE9" w:rsidRPr="001F4A1F" w:rsidRDefault="00665AE9" w:rsidP="0089045C">
      <w:pPr>
        <w:pStyle w:val="Normal1"/>
        <w:rPr>
          <w:i/>
          <w:iCs/>
          <w:sz w:val="22"/>
          <w:szCs w:val="22"/>
        </w:rPr>
      </w:pPr>
    </w:p>
    <w:p w14:paraId="1146BED4" w14:textId="48B99B89" w:rsidR="008A6DF2" w:rsidRPr="005579C6" w:rsidRDefault="00665AE9" w:rsidP="008A6DF2">
      <w:pPr>
        <w:spacing w:line="276" w:lineRule="auto"/>
        <w:rPr>
          <w:sz w:val="22"/>
          <w:szCs w:val="22"/>
        </w:rPr>
      </w:pPr>
      <w:r w:rsidRPr="002E36A0">
        <w:rPr>
          <w:sz w:val="22"/>
          <w:szCs w:val="22"/>
        </w:rPr>
        <w:t>Los</w:t>
      </w:r>
      <w:r w:rsidR="007452D9">
        <w:rPr>
          <w:sz w:val="22"/>
          <w:szCs w:val="22"/>
        </w:rPr>
        <w:t xml:space="preserve"> </w:t>
      </w:r>
      <w:r w:rsidRPr="002E36A0">
        <w:rPr>
          <w:sz w:val="22"/>
          <w:szCs w:val="22"/>
        </w:rPr>
        <w:t>Angeles,</w:t>
      </w:r>
      <w:r w:rsidR="007452D9">
        <w:rPr>
          <w:sz w:val="22"/>
          <w:szCs w:val="22"/>
        </w:rPr>
        <w:t xml:space="preserve"> </w:t>
      </w:r>
      <w:r w:rsidRPr="002E36A0">
        <w:rPr>
          <w:sz w:val="22"/>
          <w:szCs w:val="22"/>
        </w:rPr>
        <w:t>CA,</w:t>
      </w:r>
      <w:r w:rsidR="007452D9">
        <w:rPr>
          <w:sz w:val="22"/>
          <w:szCs w:val="22"/>
        </w:rPr>
        <w:t xml:space="preserve"> </w:t>
      </w:r>
      <w:r w:rsidR="008A6DF2">
        <w:rPr>
          <w:sz w:val="22"/>
          <w:szCs w:val="22"/>
        </w:rPr>
        <w:t xml:space="preserve">September </w:t>
      </w:r>
      <w:r w:rsidR="00237DD8">
        <w:rPr>
          <w:sz w:val="22"/>
          <w:szCs w:val="22"/>
        </w:rPr>
        <w:t>7</w:t>
      </w:r>
      <w:r w:rsidR="0089045C">
        <w:rPr>
          <w:sz w:val="22"/>
          <w:szCs w:val="22"/>
        </w:rPr>
        <w:t>,</w:t>
      </w:r>
      <w:r w:rsidR="007452D9">
        <w:rPr>
          <w:sz w:val="22"/>
          <w:szCs w:val="22"/>
        </w:rPr>
        <w:t xml:space="preserve"> </w:t>
      </w:r>
      <w:r>
        <w:rPr>
          <w:sz w:val="22"/>
          <w:szCs w:val="22"/>
        </w:rPr>
        <w:t>2023</w:t>
      </w:r>
      <w:r w:rsidR="007452D9">
        <w:rPr>
          <w:sz w:val="22"/>
          <w:szCs w:val="22"/>
        </w:rPr>
        <w:t xml:space="preserve"> </w:t>
      </w:r>
      <w:r w:rsidRPr="002E36A0">
        <w:rPr>
          <w:sz w:val="22"/>
          <w:szCs w:val="22"/>
        </w:rPr>
        <w:t>–</w:t>
      </w:r>
      <w:r w:rsidR="007452D9">
        <w:rPr>
          <w:sz w:val="22"/>
          <w:szCs w:val="22"/>
        </w:rPr>
        <w:t xml:space="preserve"> </w:t>
      </w:r>
      <w:r w:rsidR="008A6DF2" w:rsidRPr="005579C6">
        <w:rPr>
          <w:sz w:val="22"/>
          <w:szCs w:val="22"/>
        </w:rPr>
        <w:t xml:space="preserve">If Brian Howes ever gets tired of making hits, he can wander down the lane from his home studio on Vancouver Island and catch some salmon. But </w:t>
      </w:r>
      <w:proofErr w:type="gramStart"/>
      <w:r w:rsidR="008A6DF2" w:rsidRPr="005579C6">
        <w:rPr>
          <w:sz w:val="22"/>
          <w:szCs w:val="22"/>
        </w:rPr>
        <w:t>considering the fact that</w:t>
      </w:r>
      <w:proofErr w:type="gramEnd"/>
      <w:r w:rsidR="008A6DF2" w:rsidRPr="005579C6">
        <w:rPr>
          <w:sz w:val="22"/>
          <w:szCs w:val="22"/>
        </w:rPr>
        <w:t xml:space="preserve"> his talents remain in demand, the salmon will likely be safe for a while. The </w:t>
      </w:r>
      <w:r w:rsidR="008A6DF2">
        <w:rPr>
          <w:sz w:val="22"/>
          <w:szCs w:val="22"/>
        </w:rPr>
        <w:t>GRAMMY®</w:t>
      </w:r>
      <w:r w:rsidR="008A6DF2" w:rsidRPr="005579C6">
        <w:rPr>
          <w:sz w:val="22"/>
          <w:szCs w:val="22"/>
        </w:rPr>
        <w:t xml:space="preserve">-nominated Vancouver native is the recipient of BMI, SOCAN, Juno, and Dove awards. His work portfolio includes producing Nickelback’s multi-platinum album </w:t>
      </w:r>
      <w:r w:rsidR="008A6DF2" w:rsidRPr="005579C6">
        <w:rPr>
          <w:i/>
          <w:iCs/>
          <w:sz w:val="22"/>
          <w:szCs w:val="22"/>
        </w:rPr>
        <w:t>Here And Now</w:t>
      </w:r>
      <w:r w:rsidR="008A6DF2" w:rsidRPr="005579C6">
        <w:rPr>
          <w:sz w:val="22"/>
          <w:szCs w:val="22"/>
        </w:rPr>
        <w:t xml:space="preserve">, including the singles “Trying Not To Love You” and “Lullaby”; </w:t>
      </w:r>
      <w:r w:rsidR="008A6DF2">
        <w:rPr>
          <w:sz w:val="22"/>
          <w:szCs w:val="22"/>
        </w:rPr>
        <w:t>co-</w:t>
      </w:r>
      <w:r w:rsidR="008A6DF2" w:rsidRPr="005579C6">
        <w:rPr>
          <w:sz w:val="22"/>
          <w:szCs w:val="22"/>
        </w:rPr>
        <w:t xml:space="preserve">writing Daughtry hits including “Over You” and “What I Want” from his multi-platinum debut album; </w:t>
      </w:r>
      <w:r w:rsidR="008A6DF2">
        <w:rPr>
          <w:sz w:val="22"/>
          <w:szCs w:val="22"/>
        </w:rPr>
        <w:t>co-</w:t>
      </w:r>
      <w:r w:rsidR="008A6DF2" w:rsidRPr="005579C6">
        <w:rPr>
          <w:sz w:val="22"/>
          <w:szCs w:val="22"/>
        </w:rPr>
        <w:t xml:space="preserve">writing and producing </w:t>
      </w:r>
      <w:proofErr w:type="spellStart"/>
      <w:r w:rsidR="008A6DF2" w:rsidRPr="005579C6">
        <w:rPr>
          <w:sz w:val="22"/>
          <w:szCs w:val="22"/>
        </w:rPr>
        <w:t>Hinder’s</w:t>
      </w:r>
      <w:proofErr w:type="spellEnd"/>
      <w:r w:rsidR="008A6DF2">
        <w:rPr>
          <w:sz w:val="22"/>
          <w:szCs w:val="22"/>
        </w:rPr>
        <w:t xml:space="preserve"> number-one</w:t>
      </w:r>
      <w:r w:rsidR="008A6DF2" w:rsidRPr="005579C6">
        <w:rPr>
          <w:sz w:val="22"/>
          <w:szCs w:val="22"/>
        </w:rPr>
        <w:t xml:space="preserve"> single “Lips Of An Angel”; </w:t>
      </w:r>
      <w:r w:rsidR="008A6DF2">
        <w:rPr>
          <w:sz w:val="22"/>
          <w:szCs w:val="22"/>
        </w:rPr>
        <w:t>co-</w:t>
      </w:r>
      <w:r w:rsidR="008A6DF2" w:rsidRPr="005579C6">
        <w:rPr>
          <w:sz w:val="22"/>
          <w:szCs w:val="22"/>
        </w:rPr>
        <w:t>writing and producing on all seven of Canadian pop/rock outfit Hedley’s albums, which garnered him multiple wins as Juno Producer Of The Year and Best Pop Album</w:t>
      </w:r>
      <w:r w:rsidR="008A6DF2">
        <w:rPr>
          <w:sz w:val="22"/>
          <w:szCs w:val="22"/>
        </w:rPr>
        <w:t xml:space="preserve">; as well as additional projects with Boys Like Girls, Taylor Swift, Mother </w:t>
      </w:r>
      <w:proofErr w:type="spellStart"/>
      <w:r w:rsidR="008A6DF2">
        <w:rPr>
          <w:sz w:val="22"/>
          <w:szCs w:val="22"/>
        </w:rPr>
        <w:t>Mother</w:t>
      </w:r>
      <w:proofErr w:type="spellEnd"/>
      <w:r w:rsidR="008A6DF2">
        <w:rPr>
          <w:sz w:val="22"/>
          <w:szCs w:val="22"/>
        </w:rPr>
        <w:t>, Chris Cornell and countless others</w:t>
      </w:r>
      <w:r w:rsidR="008A6DF2" w:rsidRPr="005579C6">
        <w:rPr>
          <w:sz w:val="22"/>
          <w:szCs w:val="22"/>
        </w:rPr>
        <w:t xml:space="preserve">. </w:t>
      </w:r>
    </w:p>
    <w:p w14:paraId="62139305" w14:textId="77777777" w:rsidR="008A6DF2" w:rsidRPr="005579C6" w:rsidRDefault="008A6DF2" w:rsidP="008A6DF2">
      <w:pPr>
        <w:spacing w:line="276" w:lineRule="auto"/>
        <w:rPr>
          <w:sz w:val="22"/>
          <w:szCs w:val="22"/>
        </w:rPr>
      </w:pPr>
    </w:p>
    <w:p w14:paraId="23FC1603" w14:textId="77777777" w:rsidR="008A6DF2" w:rsidRPr="005579C6" w:rsidRDefault="008A6DF2" w:rsidP="008A6DF2">
      <w:pPr>
        <w:spacing w:line="276" w:lineRule="auto"/>
        <w:rPr>
          <w:sz w:val="22"/>
          <w:szCs w:val="22"/>
        </w:rPr>
      </w:pPr>
      <w:r w:rsidRPr="005579C6">
        <w:rPr>
          <w:sz w:val="22"/>
          <w:szCs w:val="22"/>
        </w:rPr>
        <w:t xml:space="preserve">The earthy tones and natural light of </w:t>
      </w:r>
      <w:r>
        <w:rPr>
          <w:sz w:val="22"/>
          <w:szCs w:val="22"/>
        </w:rPr>
        <w:t>Howes’s</w:t>
      </w:r>
      <w:r w:rsidRPr="005579C6">
        <w:rPr>
          <w:sz w:val="22"/>
          <w:szCs w:val="22"/>
        </w:rPr>
        <w:t xml:space="preserve"> studio </w:t>
      </w:r>
      <w:r>
        <w:rPr>
          <w:sz w:val="22"/>
          <w:szCs w:val="22"/>
        </w:rPr>
        <w:t>–</w:t>
      </w:r>
      <w:r w:rsidRPr="005579C6">
        <w:rPr>
          <w:sz w:val="22"/>
          <w:szCs w:val="22"/>
        </w:rPr>
        <w:t xml:space="preserve"> designed by Ron “Obvious” Vermeulen, whose designs for personal studios like Bryan Adams’ </w:t>
      </w:r>
      <w:proofErr w:type="gramStart"/>
      <w:r w:rsidRPr="005579C6">
        <w:rPr>
          <w:sz w:val="22"/>
          <w:szCs w:val="22"/>
        </w:rPr>
        <w:t>The</w:t>
      </w:r>
      <w:proofErr w:type="gramEnd"/>
      <w:r w:rsidRPr="005579C6">
        <w:rPr>
          <w:sz w:val="22"/>
          <w:szCs w:val="22"/>
        </w:rPr>
        <w:t xml:space="preserve"> Warehouse and Jim Vallance’s </w:t>
      </w:r>
      <w:proofErr w:type="spellStart"/>
      <w:r w:rsidRPr="005579C6">
        <w:rPr>
          <w:sz w:val="22"/>
          <w:szCs w:val="22"/>
        </w:rPr>
        <w:t>Armoury</w:t>
      </w:r>
      <w:proofErr w:type="spellEnd"/>
      <w:r w:rsidRPr="005579C6">
        <w:rPr>
          <w:sz w:val="22"/>
          <w:szCs w:val="22"/>
        </w:rPr>
        <w:t xml:space="preserve"> Studios has made a him an acoustical legend in the Northwest </w:t>
      </w:r>
      <w:r>
        <w:rPr>
          <w:sz w:val="22"/>
          <w:szCs w:val="22"/>
        </w:rPr>
        <w:t>–</w:t>
      </w:r>
      <w:r w:rsidRPr="005579C6">
        <w:rPr>
          <w:sz w:val="22"/>
          <w:szCs w:val="22"/>
        </w:rPr>
        <w:t xml:space="preserve"> make it a comfortable place to work. Howes describes it as “</w:t>
      </w:r>
      <w:r>
        <w:rPr>
          <w:sz w:val="22"/>
          <w:szCs w:val="22"/>
        </w:rPr>
        <w:t>a</w:t>
      </w:r>
      <w:r w:rsidRPr="005579C6">
        <w:rPr>
          <w:sz w:val="22"/>
          <w:szCs w:val="22"/>
        </w:rPr>
        <w:t xml:space="preserve"> nice basement</w:t>
      </w:r>
      <w:r>
        <w:rPr>
          <w:sz w:val="22"/>
          <w:szCs w:val="22"/>
        </w:rPr>
        <w:t>,</w:t>
      </w:r>
      <w:r w:rsidRPr="005579C6">
        <w:rPr>
          <w:sz w:val="22"/>
          <w:szCs w:val="22"/>
        </w:rPr>
        <w:t xml:space="preserve"> with the best gear in the world!” But it’s also an easy, streamlined environment, thanks to an assortment of </w:t>
      </w:r>
      <w:proofErr w:type="spellStart"/>
      <w:r w:rsidRPr="005579C6">
        <w:rPr>
          <w:sz w:val="22"/>
          <w:szCs w:val="22"/>
        </w:rPr>
        <w:t>Focusrite</w:t>
      </w:r>
      <w:proofErr w:type="spellEnd"/>
      <w:r w:rsidRPr="005579C6">
        <w:rPr>
          <w:sz w:val="22"/>
          <w:szCs w:val="22"/>
        </w:rPr>
        <w:t xml:space="preserve"> interfaces installed there. A 64-in/64-out Pro Tools | HD and dual Thunderbolt 3 </w:t>
      </w:r>
      <w:hyperlink r:id="rId7" w:history="1">
        <w:r w:rsidRPr="005579C6">
          <w:rPr>
            <w:rStyle w:val="Hyperlink"/>
            <w:sz w:val="22"/>
            <w:szCs w:val="22"/>
          </w:rPr>
          <w:t>Red 16</w:t>
        </w:r>
      </w:hyperlink>
      <w:r>
        <w:rPr>
          <w:rStyle w:val="Hyperlink"/>
          <w:sz w:val="22"/>
          <w:szCs w:val="22"/>
        </w:rPr>
        <w:t>Line</w:t>
      </w:r>
      <w:r w:rsidRPr="005579C6">
        <w:rPr>
          <w:sz w:val="22"/>
          <w:szCs w:val="22"/>
        </w:rPr>
        <w:t xml:space="preserve"> is the studio’s main interface. An </w:t>
      </w:r>
      <w:hyperlink r:id="rId8" w:history="1">
        <w:r w:rsidRPr="005579C6">
          <w:rPr>
            <w:rStyle w:val="Hyperlink"/>
            <w:sz w:val="22"/>
            <w:szCs w:val="22"/>
          </w:rPr>
          <w:t xml:space="preserve">ISA 828 </w:t>
        </w:r>
        <w:proofErr w:type="spellStart"/>
        <w:r w:rsidRPr="005579C6">
          <w:rPr>
            <w:rStyle w:val="Hyperlink"/>
            <w:sz w:val="22"/>
            <w:szCs w:val="22"/>
          </w:rPr>
          <w:t>MkII</w:t>
        </w:r>
        <w:proofErr w:type="spellEnd"/>
      </w:hyperlink>
      <w:r w:rsidRPr="005579C6">
        <w:rPr>
          <w:sz w:val="22"/>
          <w:szCs w:val="22"/>
        </w:rPr>
        <w:t xml:space="preserve"> incorporates eight of the classic mic preamps </w:t>
      </w:r>
      <w:r>
        <w:rPr>
          <w:sz w:val="22"/>
          <w:szCs w:val="22"/>
        </w:rPr>
        <w:t>–</w:t>
      </w:r>
      <w:r w:rsidRPr="005579C6">
        <w:rPr>
          <w:sz w:val="22"/>
          <w:szCs w:val="22"/>
        </w:rPr>
        <w:t xml:space="preserve"> with </w:t>
      </w:r>
      <w:proofErr w:type="spellStart"/>
      <w:r w:rsidRPr="005579C6">
        <w:rPr>
          <w:sz w:val="22"/>
          <w:szCs w:val="22"/>
        </w:rPr>
        <w:t>Lundahl</w:t>
      </w:r>
      <w:proofErr w:type="spellEnd"/>
      <w:r w:rsidRPr="005579C6">
        <w:rPr>
          <w:sz w:val="22"/>
          <w:szCs w:val="22"/>
        </w:rPr>
        <w:t xml:space="preserve"> LL1538 transformers on every input </w:t>
      </w:r>
      <w:r>
        <w:rPr>
          <w:sz w:val="22"/>
          <w:szCs w:val="22"/>
        </w:rPr>
        <w:t>–</w:t>
      </w:r>
      <w:r w:rsidRPr="005579C6">
        <w:rPr>
          <w:sz w:val="22"/>
          <w:szCs w:val="22"/>
        </w:rPr>
        <w:t xml:space="preserve"> that have made Howes a lifelong fan of the </w:t>
      </w:r>
      <w:proofErr w:type="spellStart"/>
      <w:r w:rsidRPr="005579C6">
        <w:rPr>
          <w:sz w:val="22"/>
          <w:szCs w:val="22"/>
        </w:rPr>
        <w:t>Focusrite</w:t>
      </w:r>
      <w:proofErr w:type="spellEnd"/>
      <w:r w:rsidRPr="005579C6">
        <w:rPr>
          <w:sz w:val="22"/>
          <w:szCs w:val="22"/>
        </w:rPr>
        <w:t xml:space="preserve"> brand. And a </w:t>
      </w:r>
      <w:hyperlink r:id="rId9" w:history="1">
        <w:proofErr w:type="spellStart"/>
        <w:r w:rsidRPr="005579C6">
          <w:rPr>
            <w:rStyle w:val="Hyperlink"/>
            <w:sz w:val="22"/>
            <w:szCs w:val="22"/>
          </w:rPr>
          <w:t>RedNet</w:t>
        </w:r>
        <w:proofErr w:type="spellEnd"/>
        <w:r>
          <w:rPr>
            <w:rStyle w:val="Hyperlink"/>
            <w:sz w:val="22"/>
            <w:szCs w:val="22"/>
          </w:rPr>
          <w:t xml:space="preserve"> </w:t>
        </w:r>
        <w:r w:rsidRPr="005579C6">
          <w:rPr>
            <w:rStyle w:val="Hyperlink"/>
            <w:sz w:val="22"/>
            <w:szCs w:val="22"/>
          </w:rPr>
          <w:t xml:space="preserve">A16R </w:t>
        </w:r>
        <w:proofErr w:type="spellStart"/>
        <w:r w:rsidRPr="005579C6">
          <w:rPr>
            <w:rStyle w:val="Hyperlink"/>
            <w:sz w:val="22"/>
            <w:szCs w:val="22"/>
          </w:rPr>
          <w:t>MkII</w:t>
        </w:r>
        <w:proofErr w:type="spellEnd"/>
      </w:hyperlink>
      <w:r w:rsidRPr="005579C6">
        <w:rPr>
          <w:sz w:val="22"/>
          <w:szCs w:val="22"/>
        </w:rPr>
        <w:t xml:space="preserve"> </w:t>
      </w:r>
      <w:r w:rsidRPr="00BE67A1">
        <w:rPr>
          <w:sz w:val="22"/>
          <w:szCs w:val="22"/>
        </w:rPr>
        <w:t>16-channel analogue I/O interface</w:t>
      </w:r>
      <w:r w:rsidRPr="005579C6">
        <w:rPr>
          <w:sz w:val="22"/>
          <w:szCs w:val="22"/>
        </w:rPr>
        <w:t xml:space="preserve"> is the hub for a future expansion of Dante</w:t>
      </w:r>
      <w:r>
        <w:rPr>
          <w:sz w:val="22"/>
          <w:szCs w:val="22"/>
        </w:rPr>
        <w:t>®</w:t>
      </w:r>
      <w:r w:rsidRPr="005579C6">
        <w:rPr>
          <w:sz w:val="22"/>
          <w:szCs w:val="22"/>
        </w:rPr>
        <w:t xml:space="preserve"> networking in the studio, utiliz</w:t>
      </w:r>
      <w:r>
        <w:rPr>
          <w:sz w:val="22"/>
          <w:szCs w:val="22"/>
        </w:rPr>
        <w:t>ing</w:t>
      </w:r>
      <w:r w:rsidRPr="005579C6">
        <w:rPr>
          <w:sz w:val="22"/>
          <w:szCs w:val="22"/>
        </w:rPr>
        <w:t xml:space="preserve"> cabling that the designer planned and provided for. </w:t>
      </w:r>
      <w:proofErr w:type="spellStart"/>
      <w:r w:rsidRPr="005579C6">
        <w:rPr>
          <w:sz w:val="22"/>
          <w:szCs w:val="22"/>
        </w:rPr>
        <w:t>Focusrite</w:t>
      </w:r>
      <w:proofErr w:type="spellEnd"/>
      <w:r w:rsidRPr="005579C6">
        <w:rPr>
          <w:sz w:val="22"/>
          <w:szCs w:val="22"/>
        </w:rPr>
        <w:t xml:space="preserve"> provides Howes with both reliable networked connectivity within the studio’s signal-path infrastructure and classic tonality for every microphone input.</w:t>
      </w:r>
    </w:p>
    <w:p w14:paraId="18E539D9" w14:textId="77777777" w:rsidR="008A6DF2" w:rsidRPr="005579C6" w:rsidRDefault="008A6DF2" w:rsidP="008A6DF2">
      <w:pPr>
        <w:spacing w:line="276" w:lineRule="auto"/>
        <w:rPr>
          <w:sz w:val="22"/>
          <w:szCs w:val="22"/>
        </w:rPr>
      </w:pPr>
    </w:p>
    <w:p w14:paraId="2CE8FB9F" w14:textId="77777777" w:rsidR="008A6DF2" w:rsidRPr="005579C6" w:rsidRDefault="008A6DF2" w:rsidP="008A6DF2">
      <w:pPr>
        <w:spacing w:line="276" w:lineRule="auto"/>
        <w:rPr>
          <w:sz w:val="22"/>
          <w:szCs w:val="22"/>
        </w:rPr>
      </w:pPr>
      <w:r w:rsidRPr="005579C6">
        <w:rPr>
          <w:sz w:val="22"/>
          <w:szCs w:val="22"/>
        </w:rPr>
        <w:t xml:space="preserve">“The </w:t>
      </w:r>
      <w:proofErr w:type="spellStart"/>
      <w:r w:rsidRPr="005579C6">
        <w:rPr>
          <w:sz w:val="22"/>
          <w:szCs w:val="22"/>
        </w:rPr>
        <w:t>Focusrite</w:t>
      </w:r>
      <w:proofErr w:type="spellEnd"/>
      <w:r w:rsidRPr="005579C6">
        <w:rPr>
          <w:sz w:val="22"/>
          <w:szCs w:val="22"/>
        </w:rPr>
        <w:t xml:space="preserve"> products are very easy to work with,” says Howes, who played in the British Columbia-based band Young Guns; later fronted the group DDT, which blended punk, ska, and rap; and then formed </w:t>
      </w:r>
      <w:r w:rsidRPr="00BE67A1">
        <w:rPr>
          <w:sz w:val="22"/>
          <w:szCs w:val="22"/>
        </w:rPr>
        <w:t xml:space="preserve">the </w:t>
      </w:r>
      <w:r w:rsidRPr="009B2442">
        <w:rPr>
          <w:sz w:val="22"/>
          <w:szCs w:val="22"/>
        </w:rPr>
        <w:t>alternative rock</w:t>
      </w:r>
      <w:r w:rsidRPr="00BE67A1">
        <w:rPr>
          <w:sz w:val="22"/>
          <w:szCs w:val="22"/>
        </w:rPr>
        <w:t xml:space="preserve"> band </w:t>
      </w:r>
      <w:r w:rsidRPr="009B2442">
        <w:rPr>
          <w:sz w:val="22"/>
          <w:szCs w:val="22"/>
        </w:rPr>
        <w:t>Closure</w:t>
      </w:r>
      <w:r w:rsidRPr="00BE67A1">
        <w:rPr>
          <w:sz w:val="22"/>
          <w:szCs w:val="22"/>
        </w:rPr>
        <w:t xml:space="preserve"> in</w:t>
      </w:r>
      <w:r w:rsidRPr="005579C6">
        <w:rPr>
          <w:sz w:val="22"/>
          <w:szCs w:val="22"/>
        </w:rPr>
        <w:t xml:space="preserve"> 2002 before moving full time into music production. “I tend to be a big-picture-type producer</w:t>
      </w:r>
      <w:r>
        <w:rPr>
          <w:sz w:val="22"/>
          <w:szCs w:val="22"/>
        </w:rPr>
        <w:t>.</w:t>
      </w:r>
      <w:r w:rsidRPr="005579C6">
        <w:rPr>
          <w:sz w:val="22"/>
          <w:szCs w:val="22"/>
        </w:rPr>
        <w:t xml:space="preserve"> I listen to the song and the artist. I understand the basics of the technology</w:t>
      </w:r>
      <w:r>
        <w:rPr>
          <w:sz w:val="22"/>
          <w:szCs w:val="22"/>
        </w:rPr>
        <w:t>,</w:t>
      </w:r>
      <w:r w:rsidRPr="005579C6">
        <w:rPr>
          <w:sz w:val="22"/>
          <w:szCs w:val="22"/>
        </w:rPr>
        <w:t xml:space="preserve"> but </w:t>
      </w:r>
      <w:r>
        <w:rPr>
          <w:sz w:val="22"/>
          <w:szCs w:val="22"/>
        </w:rPr>
        <w:t>my approach has more to do</w:t>
      </w:r>
      <w:r w:rsidRPr="005579C6">
        <w:rPr>
          <w:sz w:val="22"/>
          <w:szCs w:val="22"/>
        </w:rPr>
        <w:t xml:space="preserve"> with the feel and the vibe and the sound</w:t>
      </w:r>
      <w:r>
        <w:rPr>
          <w:sz w:val="22"/>
          <w:szCs w:val="22"/>
        </w:rPr>
        <w:t xml:space="preserve"> than technical wizardry</w:t>
      </w:r>
      <w:r w:rsidRPr="005579C6">
        <w:rPr>
          <w:sz w:val="22"/>
          <w:szCs w:val="22"/>
        </w:rPr>
        <w:t xml:space="preserve">. I have a great engineer I work with, Karl </w:t>
      </w:r>
      <w:proofErr w:type="spellStart"/>
      <w:r w:rsidRPr="005579C6">
        <w:rPr>
          <w:sz w:val="22"/>
          <w:szCs w:val="22"/>
        </w:rPr>
        <w:t>Dicaire</w:t>
      </w:r>
      <w:proofErr w:type="spellEnd"/>
      <w:r w:rsidRPr="005579C6">
        <w:rPr>
          <w:sz w:val="22"/>
          <w:szCs w:val="22"/>
        </w:rPr>
        <w:t xml:space="preserve">, </w:t>
      </w:r>
      <w:r>
        <w:rPr>
          <w:sz w:val="22"/>
          <w:szCs w:val="22"/>
        </w:rPr>
        <w:t>who handles the technical aspects, and that lets me focus on the creative elements</w:t>
      </w:r>
      <w:r w:rsidRPr="005579C6">
        <w:rPr>
          <w:sz w:val="22"/>
          <w:szCs w:val="22"/>
        </w:rPr>
        <w:t xml:space="preserve">. What I love hearing is music through the </w:t>
      </w:r>
      <w:proofErr w:type="spellStart"/>
      <w:r w:rsidRPr="005579C6">
        <w:rPr>
          <w:sz w:val="22"/>
          <w:szCs w:val="22"/>
        </w:rPr>
        <w:t>Focusrite</w:t>
      </w:r>
      <w:proofErr w:type="spellEnd"/>
      <w:r w:rsidRPr="005579C6">
        <w:rPr>
          <w:sz w:val="22"/>
          <w:szCs w:val="22"/>
        </w:rPr>
        <w:t xml:space="preserve"> converters. </w:t>
      </w:r>
      <w:r>
        <w:rPr>
          <w:sz w:val="22"/>
          <w:szCs w:val="22"/>
        </w:rPr>
        <w:t>T</w:t>
      </w:r>
      <w:r w:rsidRPr="005579C6">
        <w:rPr>
          <w:sz w:val="22"/>
          <w:szCs w:val="22"/>
        </w:rPr>
        <w:t>hey work wonderfully on every type of music.”</w:t>
      </w:r>
    </w:p>
    <w:p w14:paraId="0109C8AD" w14:textId="77777777" w:rsidR="008A6DF2" w:rsidRPr="005579C6" w:rsidRDefault="008A6DF2" w:rsidP="008A6DF2">
      <w:pPr>
        <w:spacing w:line="276" w:lineRule="auto"/>
        <w:rPr>
          <w:sz w:val="22"/>
          <w:szCs w:val="22"/>
        </w:rPr>
      </w:pPr>
    </w:p>
    <w:p w14:paraId="6F643404" w14:textId="77777777" w:rsidR="008A6DF2" w:rsidRDefault="008A6DF2" w:rsidP="008A6DF2">
      <w:pPr>
        <w:spacing w:line="276" w:lineRule="auto"/>
        <w:rPr>
          <w:sz w:val="22"/>
          <w:szCs w:val="22"/>
        </w:rPr>
      </w:pPr>
      <w:r w:rsidRPr="005579C6">
        <w:rPr>
          <w:sz w:val="22"/>
          <w:szCs w:val="22"/>
        </w:rPr>
        <w:t>And that pretty much defines Howes’</w:t>
      </w:r>
      <w:r>
        <w:rPr>
          <w:sz w:val="22"/>
          <w:szCs w:val="22"/>
        </w:rPr>
        <w:t>s</w:t>
      </w:r>
      <w:r w:rsidRPr="005579C6">
        <w:rPr>
          <w:sz w:val="22"/>
          <w:szCs w:val="22"/>
        </w:rPr>
        <w:t xml:space="preserve"> musical oeuvre: recent projects that the </w:t>
      </w:r>
      <w:proofErr w:type="spellStart"/>
      <w:r w:rsidRPr="005579C6">
        <w:rPr>
          <w:sz w:val="22"/>
          <w:szCs w:val="22"/>
        </w:rPr>
        <w:t>Focusrite</w:t>
      </w:r>
      <w:proofErr w:type="spellEnd"/>
      <w:r w:rsidRPr="005579C6">
        <w:rPr>
          <w:sz w:val="22"/>
          <w:szCs w:val="22"/>
        </w:rPr>
        <w:t xml:space="preserve"> units have been used for at his studio include Florida-based rockers Fame </w:t>
      </w:r>
      <w:proofErr w:type="gramStart"/>
      <w:r w:rsidRPr="005579C6">
        <w:rPr>
          <w:sz w:val="22"/>
          <w:szCs w:val="22"/>
        </w:rPr>
        <w:t>On</w:t>
      </w:r>
      <w:proofErr w:type="gramEnd"/>
      <w:r w:rsidRPr="005579C6">
        <w:rPr>
          <w:sz w:val="22"/>
          <w:szCs w:val="22"/>
        </w:rPr>
        <w:t xml:space="preserve"> Fire; Pecos &amp; The </w:t>
      </w:r>
      <w:r w:rsidRPr="005579C6">
        <w:rPr>
          <w:sz w:val="22"/>
          <w:szCs w:val="22"/>
        </w:rPr>
        <w:lastRenderedPageBreak/>
        <w:t xml:space="preserve">Rooftops’ gritty mix of mid-tempo country, folk and straightforward southern rock; and </w:t>
      </w:r>
      <w:r>
        <w:rPr>
          <w:sz w:val="22"/>
          <w:szCs w:val="22"/>
        </w:rPr>
        <w:t>GRAMMY</w:t>
      </w:r>
      <w:r w:rsidRPr="005579C6">
        <w:rPr>
          <w:sz w:val="22"/>
          <w:szCs w:val="22"/>
        </w:rPr>
        <w:t xml:space="preserve"> Award-nominated Christian rock band Skillet. “I’m working on projects that range from rock to pop to country to hip-hop, and I’ve got different flavors of gear that help me do that,” he says. “But the </w:t>
      </w:r>
      <w:proofErr w:type="spellStart"/>
      <w:r w:rsidRPr="005579C6">
        <w:rPr>
          <w:sz w:val="22"/>
          <w:szCs w:val="22"/>
        </w:rPr>
        <w:t>Focusrite</w:t>
      </w:r>
      <w:proofErr w:type="spellEnd"/>
      <w:r w:rsidRPr="005579C6">
        <w:rPr>
          <w:sz w:val="22"/>
          <w:szCs w:val="22"/>
        </w:rPr>
        <w:t xml:space="preserve"> units are one of the big consistent things across all of that, as well as into the future, with the Dante connectivity the A16R provides. The </w:t>
      </w:r>
      <w:proofErr w:type="spellStart"/>
      <w:r w:rsidRPr="005579C6">
        <w:rPr>
          <w:sz w:val="22"/>
          <w:szCs w:val="22"/>
        </w:rPr>
        <w:t>Focusrite</w:t>
      </w:r>
      <w:proofErr w:type="spellEnd"/>
      <w:r w:rsidRPr="005579C6">
        <w:rPr>
          <w:sz w:val="22"/>
          <w:szCs w:val="22"/>
        </w:rPr>
        <w:t xml:space="preserve"> gear makes all the difference.”</w:t>
      </w:r>
    </w:p>
    <w:p w14:paraId="20128D49" w14:textId="722C6CDF" w:rsidR="00665AE9" w:rsidRDefault="00665AE9" w:rsidP="008A6DF2">
      <w:pPr>
        <w:spacing w:line="276" w:lineRule="auto"/>
        <w:rPr>
          <w:sz w:val="22"/>
          <w:szCs w:val="22"/>
        </w:rPr>
      </w:pPr>
    </w:p>
    <w:p w14:paraId="02C2FDD1" w14:textId="39E232C0" w:rsidR="00665AE9" w:rsidRDefault="00665AE9" w:rsidP="00665AE9">
      <w:pPr>
        <w:pStyle w:val="Normal1"/>
        <w:spacing w:line="276" w:lineRule="auto"/>
        <w:rPr>
          <w:sz w:val="22"/>
          <w:szCs w:val="22"/>
        </w:rPr>
      </w:pPr>
      <w:r>
        <w:rPr>
          <w:sz w:val="22"/>
          <w:szCs w:val="22"/>
        </w:rPr>
        <w:t>Photo</w:t>
      </w:r>
      <w:r w:rsidR="007452D9">
        <w:rPr>
          <w:sz w:val="22"/>
          <w:szCs w:val="22"/>
        </w:rPr>
        <w:t xml:space="preserve"> </w:t>
      </w:r>
      <w:r>
        <w:rPr>
          <w:sz w:val="22"/>
          <w:szCs w:val="22"/>
        </w:rPr>
        <w:t>file</w:t>
      </w:r>
      <w:r w:rsidR="007452D9">
        <w:rPr>
          <w:sz w:val="22"/>
          <w:szCs w:val="22"/>
        </w:rPr>
        <w:t xml:space="preserve"> </w:t>
      </w:r>
      <w:r>
        <w:rPr>
          <w:sz w:val="22"/>
          <w:szCs w:val="22"/>
        </w:rPr>
        <w:t>1:</w:t>
      </w:r>
      <w:r w:rsidR="007452D9">
        <w:rPr>
          <w:sz w:val="22"/>
          <w:szCs w:val="22"/>
        </w:rPr>
        <w:t xml:space="preserve"> </w:t>
      </w:r>
      <w:r w:rsidR="008A6DF2">
        <w:rPr>
          <w:sz w:val="22"/>
          <w:szCs w:val="22"/>
        </w:rPr>
        <w:t>Howes</w:t>
      </w:r>
      <w:r w:rsidR="002C4649">
        <w:rPr>
          <w:sz w:val="22"/>
          <w:szCs w:val="22"/>
        </w:rPr>
        <w:t>_Photo1</w:t>
      </w:r>
      <w:r>
        <w:rPr>
          <w:sz w:val="22"/>
          <w:szCs w:val="22"/>
        </w:rPr>
        <w:t>.jpg</w:t>
      </w:r>
    </w:p>
    <w:p w14:paraId="447286C1" w14:textId="3ACB3E67" w:rsidR="004C13F7" w:rsidRDefault="00665AE9" w:rsidP="003912BA">
      <w:pPr>
        <w:pStyle w:val="Normal1"/>
        <w:spacing w:line="276" w:lineRule="auto"/>
        <w:rPr>
          <w:sz w:val="22"/>
          <w:szCs w:val="22"/>
        </w:rPr>
      </w:pPr>
      <w:r>
        <w:rPr>
          <w:sz w:val="22"/>
          <w:szCs w:val="22"/>
        </w:rPr>
        <w:t>Photo</w:t>
      </w:r>
      <w:r w:rsidR="007452D9">
        <w:rPr>
          <w:sz w:val="22"/>
          <w:szCs w:val="22"/>
        </w:rPr>
        <w:t xml:space="preserve"> </w:t>
      </w:r>
      <w:r>
        <w:rPr>
          <w:sz w:val="22"/>
          <w:szCs w:val="22"/>
        </w:rPr>
        <w:t>caption</w:t>
      </w:r>
      <w:r w:rsidR="007452D9">
        <w:rPr>
          <w:sz w:val="22"/>
          <w:szCs w:val="22"/>
        </w:rPr>
        <w:t xml:space="preserve"> </w:t>
      </w:r>
      <w:r>
        <w:rPr>
          <w:sz w:val="22"/>
          <w:szCs w:val="22"/>
        </w:rPr>
        <w:t>1:</w:t>
      </w:r>
      <w:r w:rsidR="007452D9">
        <w:rPr>
          <w:sz w:val="22"/>
          <w:szCs w:val="22"/>
        </w:rPr>
        <w:t xml:space="preserve"> </w:t>
      </w:r>
      <w:r w:rsidR="008A6DF2" w:rsidRPr="005579C6">
        <w:rPr>
          <w:sz w:val="22"/>
          <w:szCs w:val="22"/>
        </w:rPr>
        <w:t>Brian Howes</w:t>
      </w:r>
      <w:r w:rsidR="008A6DF2">
        <w:rPr>
          <w:sz w:val="22"/>
          <w:szCs w:val="22"/>
        </w:rPr>
        <w:t xml:space="preserve">, pictured in his home studio, featuring </w:t>
      </w:r>
      <w:proofErr w:type="spellStart"/>
      <w:r w:rsidR="008A6DF2">
        <w:rPr>
          <w:sz w:val="22"/>
          <w:szCs w:val="22"/>
        </w:rPr>
        <w:t>Focusrite</w:t>
      </w:r>
      <w:proofErr w:type="spellEnd"/>
      <w:r w:rsidR="008A6DF2">
        <w:rPr>
          <w:sz w:val="22"/>
          <w:szCs w:val="22"/>
        </w:rPr>
        <w:t xml:space="preserve"> </w:t>
      </w:r>
      <w:proofErr w:type="gramStart"/>
      <w:r w:rsidR="008A6DF2">
        <w:rPr>
          <w:sz w:val="22"/>
          <w:szCs w:val="22"/>
        </w:rPr>
        <w:t>components</w:t>
      </w:r>
      <w:proofErr w:type="gramEnd"/>
    </w:p>
    <w:p w14:paraId="74D30166" w14:textId="77777777" w:rsidR="002C4649" w:rsidRDefault="002C4649" w:rsidP="003912BA">
      <w:pPr>
        <w:pStyle w:val="Normal1"/>
        <w:spacing w:line="276" w:lineRule="auto"/>
        <w:rPr>
          <w:sz w:val="22"/>
          <w:szCs w:val="22"/>
        </w:rPr>
      </w:pPr>
    </w:p>
    <w:p w14:paraId="6F369BA7" w14:textId="336FB5A3" w:rsidR="002C4649" w:rsidRDefault="002C4649" w:rsidP="002C4649">
      <w:pPr>
        <w:pStyle w:val="Normal1"/>
        <w:spacing w:line="276" w:lineRule="auto"/>
        <w:rPr>
          <w:sz w:val="22"/>
          <w:szCs w:val="22"/>
        </w:rPr>
      </w:pPr>
      <w:r>
        <w:rPr>
          <w:sz w:val="22"/>
          <w:szCs w:val="22"/>
        </w:rPr>
        <w:t xml:space="preserve">Photo file 2: </w:t>
      </w:r>
      <w:r w:rsidR="008A6DF2">
        <w:rPr>
          <w:sz w:val="22"/>
          <w:szCs w:val="22"/>
        </w:rPr>
        <w:t>Howes_Photo2.</w:t>
      </w:r>
      <w:r>
        <w:rPr>
          <w:sz w:val="22"/>
          <w:szCs w:val="22"/>
        </w:rPr>
        <w:t>jpg</w:t>
      </w:r>
    </w:p>
    <w:p w14:paraId="1CFE47B6" w14:textId="5815988F" w:rsidR="002C4649" w:rsidRDefault="002C4649" w:rsidP="002C4649">
      <w:pPr>
        <w:pStyle w:val="Normal1"/>
        <w:spacing w:line="276" w:lineRule="auto"/>
        <w:rPr>
          <w:sz w:val="22"/>
          <w:szCs w:val="22"/>
        </w:rPr>
      </w:pPr>
      <w:r>
        <w:rPr>
          <w:sz w:val="22"/>
          <w:szCs w:val="22"/>
        </w:rPr>
        <w:t xml:space="preserve">Photo caption 2: </w:t>
      </w:r>
      <w:r w:rsidR="008A6DF2" w:rsidRPr="005579C6">
        <w:rPr>
          <w:sz w:val="22"/>
          <w:szCs w:val="22"/>
        </w:rPr>
        <w:t>Brian Howes</w:t>
      </w:r>
      <w:r w:rsidR="008A6DF2">
        <w:rPr>
          <w:sz w:val="22"/>
          <w:szCs w:val="22"/>
        </w:rPr>
        <w:t xml:space="preserve">’ home studio, featuring </w:t>
      </w:r>
      <w:proofErr w:type="spellStart"/>
      <w:r w:rsidR="008A6DF2">
        <w:rPr>
          <w:sz w:val="22"/>
          <w:szCs w:val="22"/>
        </w:rPr>
        <w:t>Focusrite</w:t>
      </w:r>
      <w:proofErr w:type="spellEnd"/>
      <w:r w:rsidR="008A6DF2">
        <w:rPr>
          <w:sz w:val="22"/>
          <w:szCs w:val="22"/>
        </w:rPr>
        <w:t xml:space="preserve"> </w:t>
      </w:r>
      <w:proofErr w:type="gramStart"/>
      <w:r w:rsidR="008A6DF2">
        <w:rPr>
          <w:sz w:val="22"/>
          <w:szCs w:val="22"/>
        </w:rPr>
        <w:t>components</w:t>
      </w:r>
      <w:proofErr w:type="gramEnd"/>
    </w:p>
    <w:p w14:paraId="6468C8A7" w14:textId="5E5ECDC4" w:rsidR="002C4649" w:rsidRDefault="002C4649" w:rsidP="003912BA">
      <w:pPr>
        <w:pStyle w:val="Normal1"/>
        <w:spacing w:line="276" w:lineRule="auto"/>
        <w:rPr>
          <w:sz w:val="22"/>
          <w:szCs w:val="22"/>
        </w:rPr>
      </w:pPr>
    </w:p>
    <w:p w14:paraId="4B8E0307" w14:textId="225A2620" w:rsidR="002C4649" w:rsidRDefault="002C4649" w:rsidP="002C4649">
      <w:pPr>
        <w:pStyle w:val="Normal1"/>
        <w:spacing w:line="276" w:lineRule="auto"/>
        <w:rPr>
          <w:sz w:val="22"/>
          <w:szCs w:val="22"/>
        </w:rPr>
      </w:pPr>
      <w:r>
        <w:rPr>
          <w:sz w:val="22"/>
          <w:szCs w:val="22"/>
        </w:rPr>
        <w:t xml:space="preserve">Photo file 3: </w:t>
      </w:r>
      <w:r w:rsidR="008A6DF2">
        <w:rPr>
          <w:sz w:val="22"/>
          <w:szCs w:val="22"/>
        </w:rPr>
        <w:t>Howes_Photo3</w:t>
      </w:r>
      <w:r>
        <w:rPr>
          <w:sz w:val="22"/>
          <w:szCs w:val="22"/>
        </w:rPr>
        <w:t>.jpg</w:t>
      </w:r>
    </w:p>
    <w:p w14:paraId="2216EF39" w14:textId="3B548902" w:rsidR="002C4649" w:rsidRDefault="002C4649" w:rsidP="002C4649">
      <w:pPr>
        <w:pStyle w:val="Normal1"/>
        <w:spacing w:line="276" w:lineRule="auto"/>
        <w:rPr>
          <w:sz w:val="22"/>
          <w:szCs w:val="22"/>
        </w:rPr>
      </w:pPr>
      <w:r>
        <w:rPr>
          <w:sz w:val="22"/>
          <w:szCs w:val="22"/>
        </w:rPr>
        <w:t xml:space="preserve">Photo caption 3: </w:t>
      </w:r>
      <w:proofErr w:type="spellStart"/>
      <w:r w:rsidR="008A6DF2">
        <w:rPr>
          <w:sz w:val="22"/>
          <w:szCs w:val="22"/>
        </w:rPr>
        <w:t>Focusrite</w:t>
      </w:r>
      <w:proofErr w:type="spellEnd"/>
      <w:r w:rsidR="008A6DF2">
        <w:rPr>
          <w:sz w:val="22"/>
          <w:szCs w:val="22"/>
        </w:rPr>
        <w:t xml:space="preserve"> components in use at Brian Howes’ home studio</w:t>
      </w:r>
    </w:p>
    <w:p w14:paraId="4408B853" w14:textId="77777777" w:rsidR="002C4649" w:rsidRDefault="002C4649" w:rsidP="003912BA">
      <w:pPr>
        <w:pStyle w:val="Normal1"/>
        <w:spacing w:line="276" w:lineRule="auto"/>
        <w:rPr>
          <w:sz w:val="22"/>
          <w:szCs w:val="22"/>
        </w:rPr>
      </w:pPr>
    </w:p>
    <w:p w14:paraId="70188CCF" w14:textId="77777777" w:rsidR="000D62FE" w:rsidRPr="00FF0BC6" w:rsidRDefault="000D62FE" w:rsidP="00E1781D">
      <w:pPr>
        <w:spacing w:line="276" w:lineRule="auto"/>
        <w:rPr>
          <w:rFonts w:cs="Helvetica"/>
          <w:sz w:val="22"/>
          <w:szCs w:val="22"/>
        </w:rPr>
      </w:pPr>
    </w:p>
    <w:p w14:paraId="2CF33069" w14:textId="4B590C16"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FF0BC6">
        <w:rPr>
          <w:rFonts w:cs="Helvetica"/>
          <w:sz w:val="22"/>
        </w:rPr>
        <w:t>For</w:t>
      </w:r>
      <w:r w:rsidR="007452D9">
        <w:rPr>
          <w:rFonts w:cs="Helvetica"/>
          <w:sz w:val="22"/>
        </w:rPr>
        <w:t xml:space="preserve"> </w:t>
      </w:r>
      <w:r w:rsidRPr="00FF0BC6">
        <w:rPr>
          <w:rFonts w:cs="Helvetica"/>
          <w:sz w:val="22"/>
        </w:rPr>
        <w:t>further</w:t>
      </w:r>
      <w:r w:rsidR="007452D9">
        <w:rPr>
          <w:rFonts w:cs="Helvetica"/>
          <w:sz w:val="22"/>
        </w:rPr>
        <w:t xml:space="preserve"> </w:t>
      </w:r>
      <w:r w:rsidRPr="00FF0BC6">
        <w:rPr>
          <w:rFonts w:cs="Helvetica"/>
          <w:sz w:val="22"/>
        </w:rPr>
        <w:t>information,</w:t>
      </w:r>
      <w:r w:rsidR="007452D9">
        <w:rPr>
          <w:rFonts w:cs="Helvetica"/>
          <w:sz w:val="22"/>
        </w:rPr>
        <w:t xml:space="preserve"> </w:t>
      </w:r>
      <w:r w:rsidRPr="00FF0BC6">
        <w:rPr>
          <w:rFonts w:cs="Helvetica"/>
          <w:sz w:val="22"/>
        </w:rPr>
        <w:t>head</w:t>
      </w:r>
      <w:r w:rsidR="007452D9">
        <w:rPr>
          <w:rFonts w:cs="Helvetica"/>
          <w:sz w:val="22"/>
        </w:rPr>
        <w:t xml:space="preserve"> </w:t>
      </w:r>
      <w:r w:rsidRPr="00FF0BC6">
        <w:rPr>
          <w:rFonts w:cs="Helvetica"/>
          <w:sz w:val="22"/>
        </w:rPr>
        <w:t>to</w:t>
      </w:r>
      <w:r w:rsidR="007452D9">
        <w:rPr>
          <w:rFonts w:cs="Helvetica"/>
          <w:sz w:val="22"/>
        </w:rPr>
        <w:t xml:space="preserve"> </w:t>
      </w:r>
      <w:hyperlink r:id="rId10" w:history="1">
        <w:r w:rsidR="00B267B8" w:rsidRPr="00FF0BC6">
          <w:rPr>
            <w:rStyle w:val="Hyperlink"/>
            <w:rFonts w:cs="Helvetica"/>
            <w:sz w:val="22"/>
          </w:rPr>
          <w:t>www.focusrite.com</w:t>
        </w:r>
      </w:hyperlink>
      <w:r w:rsidR="007452D9">
        <w:rPr>
          <w:rFonts w:cs="Helvetica"/>
          <w:sz w:val="22"/>
        </w:rPr>
        <w:t xml:space="preserve"> </w:t>
      </w:r>
      <w:r w:rsidRPr="00FF0BC6">
        <w:rPr>
          <w:rFonts w:cs="Helvetica"/>
          <w:sz w:val="22"/>
        </w:rPr>
        <w:t>or</w:t>
      </w:r>
      <w:r w:rsidR="007452D9">
        <w:rPr>
          <w:rFonts w:cs="Helvetica"/>
          <w:sz w:val="22"/>
        </w:rPr>
        <w:t xml:space="preserve"> </w:t>
      </w:r>
      <w:r w:rsidRPr="00FF0BC6">
        <w:rPr>
          <w:rFonts w:cs="Helvetica"/>
          <w:sz w:val="22"/>
        </w:rPr>
        <w:t>contact:</w:t>
      </w:r>
      <w:r w:rsidR="007452D9">
        <w:rPr>
          <w:rFonts w:cs="Helvetica"/>
          <w:sz w:val="22"/>
        </w:rPr>
        <w:t xml:space="preserve"> </w:t>
      </w:r>
    </w:p>
    <w:p w14:paraId="0BB4C4B3" w14:textId="12BBF58C" w:rsidR="00AB4827" w:rsidRPr="00AE56E7" w:rsidRDefault="00AB4827" w:rsidP="00AB482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sidRPr="00AE56E7">
        <w:rPr>
          <w:rFonts w:cs="Cambria"/>
          <w:sz w:val="22"/>
          <w:szCs w:val="22"/>
        </w:rPr>
        <w:t>USA:</w:t>
      </w:r>
      <w:r w:rsidR="007452D9">
        <w:rPr>
          <w:rFonts w:cs="Cambria"/>
          <w:sz w:val="22"/>
          <w:szCs w:val="22"/>
        </w:rPr>
        <w:t xml:space="preserve"> </w:t>
      </w:r>
      <w:r w:rsidRPr="00AE56E7">
        <w:rPr>
          <w:rFonts w:cs="Cambria"/>
          <w:sz w:val="22"/>
          <w:szCs w:val="22"/>
        </w:rPr>
        <w:t>Dan</w:t>
      </w:r>
      <w:r w:rsidR="007452D9">
        <w:rPr>
          <w:rFonts w:cs="Cambria"/>
          <w:sz w:val="22"/>
          <w:szCs w:val="22"/>
        </w:rPr>
        <w:t xml:space="preserve"> </w:t>
      </w:r>
      <w:r w:rsidRPr="00AE56E7">
        <w:rPr>
          <w:rFonts w:cs="Cambria"/>
          <w:sz w:val="22"/>
          <w:szCs w:val="22"/>
        </w:rPr>
        <w:t>Hughley</w:t>
      </w:r>
      <w:r w:rsidR="007452D9">
        <w:rPr>
          <w:rFonts w:cs="Cambria"/>
          <w:sz w:val="22"/>
          <w:szCs w:val="22"/>
        </w:rPr>
        <w:t xml:space="preserve"> </w:t>
      </w:r>
      <w:r w:rsidRPr="00AE56E7">
        <w:rPr>
          <w:rFonts w:cs="Cambria"/>
          <w:sz w:val="22"/>
          <w:szCs w:val="22"/>
        </w:rPr>
        <w:t>+1</w:t>
      </w:r>
      <w:r w:rsidR="007452D9">
        <w:rPr>
          <w:rFonts w:cs="Cambria"/>
          <w:sz w:val="22"/>
          <w:szCs w:val="22"/>
        </w:rPr>
        <w:t xml:space="preserve"> </w:t>
      </w:r>
      <w:r w:rsidRPr="00AE56E7">
        <w:rPr>
          <w:rFonts w:cs="Cambria"/>
          <w:sz w:val="22"/>
          <w:szCs w:val="22"/>
        </w:rPr>
        <w:t>(310)</w:t>
      </w:r>
      <w:r w:rsidR="007452D9">
        <w:rPr>
          <w:rFonts w:cs="Cambria"/>
          <w:sz w:val="22"/>
          <w:szCs w:val="22"/>
        </w:rPr>
        <w:t xml:space="preserve"> </w:t>
      </w:r>
      <w:r w:rsidRPr="00AE56E7">
        <w:rPr>
          <w:rFonts w:cs="Cambria"/>
          <w:sz w:val="22"/>
          <w:szCs w:val="22"/>
        </w:rPr>
        <w:t>3</w:t>
      </w:r>
      <w:r>
        <w:rPr>
          <w:rFonts w:cs="Cambria"/>
          <w:sz w:val="22"/>
          <w:szCs w:val="22"/>
        </w:rPr>
        <w:t>41-7265</w:t>
      </w:r>
      <w:r w:rsidR="007452D9">
        <w:rPr>
          <w:rFonts w:cs="Cambria"/>
          <w:sz w:val="22"/>
          <w:szCs w:val="22"/>
        </w:rPr>
        <w:t xml:space="preserve"> </w:t>
      </w:r>
      <w:r w:rsidRPr="00AE56E7">
        <w:rPr>
          <w:rFonts w:cs="Cambria"/>
          <w:sz w:val="22"/>
          <w:szCs w:val="22"/>
        </w:rPr>
        <w:t>//</w:t>
      </w:r>
      <w:r w:rsidR="007452D9">
        <w:rPr>
          <w:rFonts w:cs="Cambria"/>
          <w:sz w:val="22"/>
          <w:szCs w:val="22"/>
        </w:rPr>
        <w:t xml:space="preserve"> </w:t>
      </w:r>
      <w:hyperlink r:id="rId11" w:history="1">
        <w:r>
          <w:rPr>
            <w:rStyle w:val="Hyperlink"/>
            <w:rFonts w:cs="Cambria"/>
            <w:sz w:val="22"/>
            <w:szCs w:val="22"/>
          </w:rPr>
          <w:t>daniel.hughley@focusrite.com</w:t>
        </w:r>
      </w:hyperlink>
      <w:r w:rsidR="007452D9">
        <w:rPr>
          <w:rFonts w:cs="Cambria"/>
          <w:sz w:val="22"/>
          <w:szCs w:val="22"/>
        </w:rPr>
        <w:t xml:space="preserve"> </w:t>
      </w:r>
    </w:p>
    <w:p w14:paraId="587801B1" w14:textId="0DE152EA" w:rsidR="007006E9" w:rsidRPr="00FF0BC6" w:rsidRDefault="00264F21"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szCs w:val="22"/>
        </w:rPr>
        <w:t>Robert</w:t>
      </w:r>
      <w:r w:rsidR="007452D9">
        <w:rPr>
          <w:rFonts w:cs="Helvetica"/>
          <w:sz w:val="22"/>
          <w:szCs w:val="22"/>
        </w:rPr>
        <w:t xml:space="preserve"> </w:t>
      </w:r>
      <w:r>
        <w:rPr>
          <w:rFonts w:cs="Helvetica"/>
          <w:sz w:val="22"/>
          <w:szCs w:val="22"/>
        </w:rPr>
        <w:t>Clyne</w:t>
      </w:r>
      <w:r w:rsidR="007452D9">
        <w:rPr>
          <w:rFonts w:cs="Helvetica"/>
          <w:sz w:val="22"/>
          <w:szCs w:val="22"/>
        </w:rPr>
        <w:t xml:space="preserve"> </w:t>
      </w:r>
      <w:r w:rsidR="007006E9" w:rsidRPr="00FF0BC6">
        <w:rPr>
          <w:rFonts w:cs="Helvetica"/>
          <w:sz w:val="22"/>
          <w:szCs w:val="22"/>
        </w:rPr>
        <w:t>+1</w:t>
      </w:r>
      <w:r w:rsidR="007452D9">
        <w:rPr>
          <w:rFonts w:cs="Helvetica"/>
          <w:sz w:val="22"/>
          <w:szCs w:val="22"/>
        </w:rPr>
        <w:t xml:space="preserve"> </w:t>
      </w:r>
      <w:r w:rsidR="007006E9" w:rsidRPr="00FF0BC6">
        <w:rPr>
          <w:rFonts w:cs="Helvetica"/>
          <w:sz w:val="22"/>
          <w:szCs w:val="22"/>
        </w:rPr>
        <w:t>(615)</w:t>
      </w:r>
      <w:r w:rsidR="007452D9">
        <w:rPr>
          <w:rFonts w:cs="Helvetica"/>
          <w:sz w:val="22"/>
          <w:szCs w:val="22"/>
        </w:rPr>
        <w:t xml:space="preserve"> </w:t>
      </w:r>
      <w:r w:rsidR="007006E9" w:rsidRPr="00FF0BC6">
        <w:rPr>
          <w:rFonts w:cs="Helvetica"/>
          <w:sz w:val="22"/>
          <w:szCs w:val="22"/>
        </w:rPr>
        <w:t>662-1616</w:t>
      </w:r>
      <w:r w:rsidR="007452D9">
        <w:rPr>
          <w:rFonts w:cs="Helvetica"/>
          <w:sz w:val="22"/>
          <w:szCs w:val="22"/>
        </w:rPr>
        <w:t xml:space="preserve"> </w:t>
      </w:r>
      <w:r w:rsidR="007006E9" w:rsidRPr="00FF0BC6">
        <w:rPr>
          <w:rFonts w:cs="Helvetica"/>
          <w:sz w:val="22"/>
          <w:szCs w:val="22"/>
        </w:rPr>
        <w:t>//</w:t>
      </w:r>
      <w:r w:rsidR="007452D9">
        <w:rPr>
          <w:rFonts w:cs="Helvetica"/>
          <w:sz w:val="22"/>
          <w:szCs w:val="22"/>
        </w:rPr>
        <w:t xml:space="preserve"> </w:t>
      </w:r>
      <w:hyperlink r:id="rId12" w:history="1">
        <w:r w:rsidR="007006E9" w:rsidRPr="00FF0BC6">
          <w:rPr>
            <w:rStyle w:val="Hyperlink"/>
            <w:rFonts w:cs="Helvetica"/>
            <w:sz w:val="22"/>
            <w:szCs w:val="22"/>
          </w:rPr>
          <w:t>robert@clynemedia.com</w:t>
        </w:r>
      </w:hyperlink>
      <w:r w:rsidR="007452D9">
        <w:rPr>
          <w:rFonts w:cs="Helvetica"/>
          <w:sz w:val="22"/>
          <w:szCs w:val="22"/>
        </w:rPr>
        <w:t xml:space="preserve"> </w:t>
      </w:r>
    </w:p>
    <w:p w14:paraId="0EE5C5E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4E3B6887" w14:textId="77777777" w:rsidR="009F4EE4" w:rsidRPr="00FF0BC6" w:rsidRDefault="009F4EE4" w:rsidP="009F4E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FF0BC6">
        <w:rPr>
          <w:b/>
          <w:bCs/>
          <w:iCs/>
          <w:sz w:val="22"/>
          <w:szCs w:val="22"/>
        </w:rPr>
        <w:t>About</w:t>
      </w:r>
      <w:r>
        <w:rPr>
          <w:b/>
          <w:bCs/>
          <w:iCs/>
          <w:sz w:val="22"/>
          <w:szCs w:val="22"/>
        </w:rPr>
        <w:t xml:space="preserve"> </w:t>
      </w:r>
      <w:proofErr w:type="spellStart"/>
      <w:r w:rsidRPr="00FF0BC6">
        <w:rPr>
          <w:b/>
          <w:bCs/>
          <w:iCs/>
          <w:sz w:val="22"/>
          <w:szCs w:val="22"/>
        </w:rPr>
        <w:t>Focusrite</w:t>
      </w:r>
      <w:proofErr w:type="spellEnd"/>
      <w:r>
        <w:rPr>
          <w:b/>
          <w:bCs/>
          <w:iCs/>
          <w:sz w:val="22"/>
          <w:szCs w:val="22"/>
        </w:rPr>
        <w:t xml:space="preserve"> </w:t>
      </w:r>
    </w:p>
    <w:p w14:paraId="5825E007" w14:textId="77777777" w:rsidR="009F4EE4" w:rsidRPr="00FF0BC6" w:rsidRDefault="009F4EE4" w:rsidP="009F4E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B157EC">
        <w:rPr>
          <w:sz w:val="22"/>
          <w:szCs w:val="22"/>
        </w:rPr>
        <w:t xml:space="preserve">The </w:t>
      </w:r>
      <w:proofErr w:type="spellStart"/>
      <w:r w:rsidRPr="00B157EC">
        <w:rPr>
          <w:sz w:val="22"/>
          <w:szCs w:val="22"/>
        </w:rPr>
        <w:t>Focusrite</w:t>
      </w:r>
      <w:proofErr w:type="spellEnd"/>
      <w:r w:rsidRPr="00B157EC">
        <w:rPr>
          <w:sz w:val="22"/>
          <w:szCs w:val="22"/>
        </w:rPr>
        <w:t xml:space="preserve"> brand offers audio interfaces and other solutions for recording musicians, producers, podcasters, and audio professionals alike. Today the company is famous for offering unprecedented sonic performance at every price point, notably the ubiquitous Scarlett range of USB interfaces. </w:t>
      </w:r>
      <w:proofErr w:type="spellStart"/>
      <w:r w:rsidRPr="00B157EC">
        <w:rPr>
          <w:sz w:val="22"/>
          <w:szCs w:val="22"/>
        </w:rPr>
        <w:t>Focusrite</w:t>
      </w:r>
      <w:proofErr w:type="spellEnd"/>
      <w:r w:rsidRPr="00B157EC">
        <w:rPr>
          <w:sz w:val="22"/>
          <w:szCs w:val="22"/>
        </w:rPr>
        <w:t xml:space="preserve"> relentlessly pursues opportunities to inspire creativity through technology, constantly seeking new ways to eliminate technological barriers, without compromising on sound quality. </w:t>
      </w:r>
    </w:p>
    <w:p w14:paraId="5CE40758" w14:textId="1475A06D" w:rsidR="00632201" w:rsidRPr="00FF0BC6" w:rsidRDefault="00632201" w:rsidP="009F4E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p>
    <w:sectPr w:rsidR="00632201" w:rsidRPr="00FF0BC6"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215C"/>
    <w:multiLevelType w:val="hybridMultilevel"/>
    <w:tmpl w:val="0E7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abstractNum w:abstractNumId="10"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106104">
    <w:abstractNumId w:val="1"/>
  </w:num>
  <w:num w:numId="2" w16cid:durableId="1560360132">
    <w:abstractNumId w:val="13"/>
  </w:num>
  <w:num w:numId="3" w16cid:durableId="1263101280">
    <w:abstractNumId w:val="2"/>
  </w:num>
  <w:num w:numId="4" w16cid:durableId="937106">
    <w:abstractNumId w:val="0"/>
  </w:num>
  <w:num w:numId="5" w16cid:durableId="155348106">
    <w:abstractNumId w:val="6"/>
  </w:num>
  <w:num w:numId="6" w16cid:durableId="775251569">
    <w:abstractNumId w:val="5"/>
  </w:num>
  <w:num w:numId="7" w16cid:durableId="1581208341">
    <w:abstractNumId w:val="7"/>
  </w:num>
  <w:num w:numId="8" w16cid:durableId="325942615">
    <w:abstractNumId w:val="14"/>
  </w:num>
  <w:num w:numId="9" w16cid:durableId="401829748">
    <w:abstractNumId w:val="15"/>
  </w:num>
  <w:num w:numId="10" w16cid:durableId="295332280">
    <w:abstractNumId w:val="8"/>
  </w:num>
  <w:num w:numId="11" w16cid:durableId="1130711952">
    <w:abstractNumId w:val="12"/>
  </w:num>
  <w:num w:numId="12" w16cid:durableId="1529759005">
    <w:abstractNumId w:val="3"/>
  </w:num>
  <w:num w:numId="13" w16cid:durableId="501046156">
    <w:abstractNumId w:val="10"/>
  </w:num>
  <w:num w:numId="14" w16cid:durableId="284429161">
    <w:abstractNumId w:val="11"/>
  </w:num>
  <w:num w:numId="15" w16cid:durableId="63992460">
    <w:abstractNumId w:val="9"/>
  </w:num>
  <w:num w:numId="16" w16cid:durableId="915556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27626"/>
    <w:rsid w:val="00033454"/>
    <w:rsid w:val="00047C2F"/>
    <w:rsid w:val="00053761"/>
    <w:rsid w:val="000549CB"/>
    <w:rsid w:val="00055C68"/>
    <w:rsid w:val="000609E2"/>
    <w:rsid w:val="00072875"/>
    <w:rsid w:val="000740A5"/>
    <w:rsid w:val="0008182D"/>
    <w:rsid w:val="00081A95"/>
    <w:rsid w:val="000831B1"/>
    <w:rsid w:val="000834B6"/>
    <w:rsid w:val="00086C25"/>
    <w:rsid w:val="000A236D"/>
    <w:rsid w:val="000A2B8C"/>
    <w:rsid w:val="000A6196"/>
    <w:rsid w:val="000A63F3"/>
    <w:rsid w:val="000A7D6B"/>
    <w:rsid w:val="000D62FE"/>
    <w:rsid w:val="000D770D"/>
    <w:rsid w:val="000E1CBF"/>
    <w:rsid w:val="000E3954"/>
    <w:rsid w:val="000E4F62"/>
    <w:rsid w:val="001039D6"/>
    <w:rsid w:val="001058DC"/>
    <w:rsid w:val="001077FF"/>
    <w:rsid w:val="00107DF8"/>
    <w:rsid w:val="00110079"/>
    <w:rsid w:val="001236EA"/>
    <w:rsid w:val="00125B72"/>
    <w:rsid w:val="00126293"/>
    <w:rsid w:val="00137165"/>
    <w:rsid w:val="0014199D"/>
    <w:rsid w:val="00142A11"/>
    <w:rsid w:val="001445E5"/>
    <w:rsid w:val="00146E81"/>
    <w:rsid w:val="00147C94"/>
    <w:rsid w:val="0015536B"/>
    <w:rsid w:val="00155DC8"/>
    <w:rsid w:val="00163F66"/>
    <w:rsid w:val="001643F9"/>
    <w:rsid w:val="00165EDE"/>
    <w:rsid w:val="00175CBB"/>
    <w:rsid w:val="0017714C"/>
    <w:rsid w:val="0018201B"/>
    <w:rsid w:val="001820A2"/>
    <w:rsid w:val="00183274"/>
    <w:rsid w:val="001903C7"/>
    <w:rsid w:val="00190943"/>
    <w:rsid w:val="00193F31"/>
    <w:rsid w:val="0019432C"/>
    <w:rsid w:val="001A11DB"/>
    <w:rsid w:val="001A1F4A"/>
    <w:rsid w:val="001A6021"/>
    <w:rsid w:val="001A78CA"/>
    <w:rsid w:val="001C1300"/>
    <w:rsid w:val="001C3FD7"/>
    <w:rsid w:val="001C4157"/>
    <w:rsid w:val="001D2F84"/>
    <w:rsid w:val="001E0D47"/>
    <w:rsid w:val="001E2F53"/>
    <w:rsid w:val="001E74FC"/>
    <w:rsid w:val="001F0CC7"/>
    <w:rsid w:val="001F2DAE"/>
    <w:rsid w:val="001F3F82"/>
    <w:rsid w:val="001F6CD4"/>
    <w:rsid w:val="00205AB7"/>
    <w:rsid w:val="00205D39"/>
    <w:rsid w:val="00206E06"/>
    <w:rsid w:val="00210549"/>
    <w:rsid w:val="00210ACD"/>
    <w:rsid w:val="00217FFA"/>
    <w:rsid w:val="0022762E"/>
    <w:rsid w:val="00230CDE"/>
    <w:rsid w:val="002310C1"/>
    <w:rsid w:val="00235FEF"/>
    <w:rsid w:val="00237DD8"/>
    <w:rsid w:val="00242BCE"/>
    <w:rsid w:val="002443BA"/>
    <w:rsid w:val="00244B11"/>
    <w:rsid w:val="002556F9"/>
    <w:rsid w:val="00260CAF"/>
    <w:rsid w:val="00264F21"/>
    <w:rsid w:val="0026769C"/>
    <w:rsid w:val="00267C9E"/>
    <w:rsid w:val="002756A7"/>
    <w:rsid w:val="00276B3B"/>
    <w:rsid w:val="00281155"/>
    <w:rsid w:val="00281A9B"/>
    <w:rsid w:val="00286D15"/>
    <w:rsid w:val="00290ED6"/>
    <w:rsid w:val="002A3C1A"/>
    <w:rsid w:val="002A4BC1"/>
    <w:rsid w:val="002A7DD1"/>
    <w:rsid w:val="002B1A47"/>
    <w:rsid w:val="002C0289"/>
    <w:rsid w:val="002C0BE3"/>
    <w:rsid w:val="002C14EB"/>
    <w:rsid w:val="002C3BB3"/>
    <w:rsid w:val="002C4649"/>
    <w:rsid w:val="002C54B2"/>
    <w:rsid w:val="002C684A"/>
    <w:rsid w:val="002C7C44"/>
    <w:rsid w:val="002D2D9C"/>
    <w:rsid w:val="002D4D69"/>
    <w:rsid w:val="002D5620"/>
    <w:rsid w:val="002E5D8A"/>
    <w:rsid w:val="002E6CEC"/>
    <w:rsid w:val="002E74F4"/>
    <w:rsid w:val="002F14F2"/>
    <w:rsid w:val="002F7B1C"/>
    <w:rsid w:val="003217BE"/>
    <w:rsid w:val="00322F59"/>
    <w:rsid w:val="003249FC"/>
    <w:rsid w:val="00324F2C"/>
    <w:rsid w:val="00327964"/>
    <w:rsid w:val="003320DC"/>
    <w:rsid w:val="0033541A"/>
    <w:rsid w:val="00340E1F"/>
    <w:rsid w:val="003439DA"/>
    <w:rsid w:val="00344352"/>
    <w:rsid w:val="0034486B"/>
    <w:rsid w:val="003530A7"/>
    <w:rsid w:val="003545B8"/>
    <w:rsid w:val="0035515A"/>
    <w:rsid w:val="00356E18"/>
    <w:rsid w:val="00361E16"/>
    <w:rsid w:val="003662D2"/>
    <w:rsid w:val="00372BF0"/>
    <w:rsid w:val="003754FB"/>
    <w:rsid w:val="00380F8E"/>
    <w:rsid w:val="00387D6B"/>
    <w:rsid w:val="00390FFF"/>
    <w:rsid w:val="003912BA"/>
    <w:rsid w:val="003A274F"/>
    <w:rsid w:val="003A4CD6"/>
    <w:rsid w:val="003B5EDA"/>
    <w:rsid w:val="003C0506"/>
    <w:rsid w:val="003C6BE5"/>
    <w:rsid w:val="003D2C8E"/>
    <w:rsid w:val="003E38B3"/>
    <w:rsid w:val="003E3B0F"/>
    <w:rsid w:val="003E68B4"/>
    <w:rsid w:val="003E708B"/>
    <w:rsid w:val="003F06AB"/>
    <w:rsid w:val="003F4EC9"/>
    <w:rsid w:val="00401B62"/>
    <w:rsid w:val="00406A57"/>
    <w:rsid w:val="00407FB6"/>
    <w:rsid w:val="00416A3E"/>
    <w:rsid w:val="00423824"/>
    <w:rsid w:val="00433764"/>
    <w:rsid w:val="00434281"/>
    <w:rsid w:val="00444E81"/>
    <w:rsid w:val="00450FE2"/>
    <w:rsid w:val="00454E80"/>
    <w:rsid w:val="004572A1"/>
    <w:rsid w:val="00457540"/>
    <w:rsid w:val="0046019C"/>
    <w:rsid w:val="00460C1A"/>
    <w:rsid w:val="00466DCB"/>
    <w:rsid w:val="004701A3"/>
    <w:rsid w:val="004710EE"/>
    <w:rsid w:val="00473143"/>
    <w:rsid w:val="00476F97"/>
    <w:rsid w:val="004774A1"/>
    <w:rsid w:val="0048196F"/>
    <w:rsid w:val="00484472"/>
    <w:rsid w:val="00485694"/>
    <w:rsid w:val="00485FE9"/>
    <w:rsid w:val="00492432"/>
    <w:rsid w:val="004A3ABE"/>
    <w:rsid w:val="004A3AD7"/>
    <w:rsid w:val="004B4B0C"/>
    <w:rsid w:val="004C13F7"/>
    <w:rsid w:val="004C2AB3"/>
    <w:rsid w:val="004C3446"/>
    <w:rsid w:val="004D3E88"/>
    <w:rsid w:val="004D5112"/>
    <w:rsid w:val="004D7BFA"/>
    <w:rsid w:val="004E0A59"/>
    <w:rsid w:val="004E6E7F"/>
    <w:rsid w:val="004E726C"/>
    <w:rsid w:val="004E77C3"/>
    <w:rsid w:val="004F2714"/>
    <w:rsid w:val="004F2844"/>
    <w:rsid w:val="00505754"/>
    <w:rsid w:val="00510939"/>
    <w:rsid w:val="00515A0E"/>
    <w:rsid w:val="005221EA"/>
    <w:rsid w:val="00525316"/>
    <w:rsid w:val="00527EAE"/>
    <w:rsid w:val="0053000A"/>
    <w:rsid w:val="005371EC"/>
    <w:rsid w:val="00540419"/>
    <w:rsid w:val="00540567"/>
    <w:rsid w:val="00540714"/>
    <w:rsid w:val="005413B3"/>
    <w:rsid w:val="00550897"/>
    <w:rsid w:val="00550D32"/>
    <w:rsid w:val="0055229D"/>
    <w:rsid w:val="00552482"/>
    <w:rsid w:val="00553B72"/>
    <w:rsid w:val="00553E6B"/>
    <w:rsid w:val="00560D5E"/>
    <w:rsid w:val="00573F04"/>
    <w:rsid w:val="005902B3"/>
    <w:rsid w:val="0059327C"/>
    <w:rsid w:val="00597E83"/>
    <w:rsid w:val="005B4D79"/>
    <w:rsid w:val="005B7825"/>
    <w:rsid w:val="005C0A3E"/>
    <w:rsid w:val="005C2236"/>
    <w:rsid w:val="005C3561"/>
    <w:rsid w:val="005C43D4"/>
    <w:rsid w:val="005C464A"/>
    <w:rsid w:val="005D1C4F"/>
    <w:rsid w:val="005E2220"/>
    <w:rsid w:val="005F4CCF"/>
    <w:rsid w:val="006002B5"/>
    <w:rsid w:val="00601B53"/>
    <w:rsid w:val="00603EB2"/>
    <w:rsid w:val="00605A65"/>
    <w:rsid w:val="00620A3A"/>
    <w:rsid w:val="006261F8"/>
    <w:rsid w:val="00632201"/>
    <w:rsid w:val="006421EA"/>
    <w:rsid w:val="006441B9"/>
    <w:rsid w:val="0064487E"/>
    <w:rsid w:val="00647042"/>
    <w:rsid w:val="006514CE"/>
    <w:rsid w:val="00654C96"/>
    <w:rsid w:val="00655C5D"/>
    <w:rsid w:val="006613C0"/>
    <w:rsid w:val="0066142F"/>
    <w:rsid w:val="006650BD"/>
    <w:rsid w:val="00665AE9"/>
    <w:rsid w:val="006709C9"/>
    <w:rsid w:val="00673974"/>
    <w:rsid w:val="006739E8"/>
    <w:rsid w:val="00676331"/>
    <w:rsid w:val="006766BD"/>
    <w:rsid w:val="006867CC"/>
    <w:rsid w:val="006912C6"/>
    <w:rsid w:val="00694ECB"/>
    <w:rsid w:val="006A081C"/>
    <w:rsid w:val="006A0B53"/>
    <w:rsid w:val="006A3220"/>
    <w:rsid w:val="006A39CB"/>
    <w:rsid w:val="006A39FE"/>
    <w:rsid w:val="006B2F4A"/>
    <w:rsid w:val="006B680C"/>
    <w:rsid w:val="006C727C"/>
    <w:rsid w:val="006D2B41"/>
    <w:rsid w:val="006D68E5"/>
    <w:rsid w:val="006D6907"/>
    <w:rsid w:val="006D7553"/>
    <w:rsid w:val="006E4F06"/>
    <w:rsid w:val="006E6ABD"/>
    <w:rsid w:val="006F0BC2"/>
    <w:rsid w:val="007006E9"/>
    <w:rsid w:val="0070468C"/>
    <w:rsid w:val="00712B63"/>
    <w:rsid w:val="0071404E"/>
    <w:rsid w:val="00714279"/>
    <w:rsid w:val="00730B0F"/>
    <w:rsid w:val="007318BF"/>
    <w:rsid w:val="0073480C"/>
    <w:rsid w:val="007451B2"/>
    <w:rsid w:val="007452D9"/>
    <w:rsid w:val="00745AAE"/>
    <w:rsid w:val="0075032E"/>
    <w:rsid w:val="00751864"/>
    <w:rsid w:val="007538C1"/>
    <w:rsid w:val="007556C8"/>
    <w:rsid w:val="00755DF0"/>
    <w:rsid w:val="0076062B"/>
    <w:rsid w:val="00762D41"/>
    <w:rsid w:val="007644F1"/>
    <w:rsid w:val="007657E5"/>
    <w:rsid w:val="00766852"/>
    <w:rsid w:val="0077295C"/>
    <w:rsid w:val="00774EA6"/>
    <w:rsid w:val="00776E1A"/>
    <w:rsid w:val="00777CD7"/>
    <w:rsid w:val="00781941"/>
    <w:rsid w:val="00787A76"/>
    <w:rsid w:val="00787D19"/>
    <w:rsid w:val="00795F79"/>
    <w:rsid w:val="007979BB"/>
    <w:rsid w:val="007A16DD"/>
    <w:rsid w:val="007A6AAE"/>
    <w:rsid w:val="007B2E6D"/>
    <w:rsid w:val="007B4445"/>
    <w:rsid w:val="007B74AA"/>
    <w:rsid w:val="007C0DEA"/>
    <w:rsid w:val="007C119D"/>
    <w:rsid w:val="007C2617"/>
    <w:rsid w:val="007C65D8"/>
    <w:rsid w:val="007D2203"/>
    <w:rsid w:val="007D5758"/>
    <w:rsid w:val="007E0AAF"/>
    <w:rsid w:val="007E3944"/>
    <w:rsid w:val="007E49E2"/>
    <w:rsid w:val="007E6B42"/>
    <w:rsid w:val="007E7B0B"/>
    <w:rsid w:val="007F71B6"/>
    <w:rsid w:val="00800CCF"/>
    <w:rsid w:val="00811413"/>
    <w:rsid w:val="00811B98"/>
    <w:rsid w:val="00812C23"/>
    <w:rsid w:val="00813081"/>
    <w:rsid w:val="00813D8D"/>
    <w:rsid w:val="00813FDA"/>
    <w:rsid w:val="008215D8"/>
    <w:rsid w:val="00823958"/>
    <w:rsid w:val="00823AC7"/>
    <w:rsid w:val="008247B2"/>
    <w:rsid w:val="00825205"/>
    <w:rsid w:val="008302B3"/>
    <w:rsid w:val="008319CD"/>
    <w:rsid w:val="008370AF"/>
    <w:rsid w:val="00840BDA"/>
    <w:rsid w:val="00843562"/>
    <w:rsid w:val="0085065D"/>
    <w:rsid w:val="00851579"/>
    <w:rsid w:val="00864B50"/>
    <w:rsid w:val="00871FED"/>
    <w:rsid w:val="008722F4"/>
    <w:rsid w:val="00874667"/>
    <w:rsid w:val="0087687D"/>
    <w:rsid w:val="00882D4D"/>
    <w:rsid w:val="00883282"/>
    <w:rsid w:val="0089045C"/>
    <w:rsid w:val="00897E18"/>
    <w:rsid w:val="008A314A"/>
    <w:rsid w:val="008A6DF2"/>
    <w:rsid w:val="008B3C20"/>
    <w:rsid w:val="008C0332"/>
    <w:rsid w:val="008C4FDA"/>
    <w:rsid w:val="008C6114"/>
    <w:rsid w:val="008D6D88"/>
    <w:rsid w:val="008E1361"/>
    <w:rsid w:val="008E53B8"/>
    <w:rsid w:val="008E6130"/>
    <w:rsid w:val="008E6452"/>
    <w:rsid w:val="008E7F35"/>
    <w:rsid w:val="008F5661"/>
    <w:rsid w:val="00905EBE"/>
    <w:rsid w:val="009075F5"/>
    <w:rsid w:val="009102E0"/>
    <w:rsid w:val="00916421"/>
    <w:rsid w:val="00921BDA"/>
    <w:rsid w:val="009230B6"/>
    <w:rsid w:val="00931C39"/>
    <w:rsid w:val="00931E2B"/>
    <w:rsid w:val="00934AF5"/>
    <w:rsid w:val="00935DBD"/>
    <w:rsid w:val="00945391"/>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9208A"/>
    <w:rsid w:val="009A3B1A"/>
    <w:rsid w:val="009B4A91"/>
    <w:rsid w:val="009C7E92"/>
    <w:rsid w:val="009D0227"/>
    <w:rsid w:val="009D47E1"/>
    <w:rsid w:val="009D543D"/>
    <w:rsid w:val="009D5CB4"/>
    <w:rsid w:val="009E1BCA"/>
    <w:rsid w:val="009E1C27"/>
    <w:rsid w:val="009E2119"/>
    <w:rsid w:val="009E31B8"/>
    <w:rsid w:val="009E3891"/>
    <w:rsid w:val="009E4BEE"/>
    <w:rsid w:val="009F3191"/>
    <w:rsid w:val="009F33F3"/>
    <w:rsid w:val="009F4EE4"/>
    <w:rsid w:val="00A023E1"/>
    <w:rsid w:val="00A04731"/>
    <w:rsid w:val="00A04EFF"/>
    <w:rsid w:val="00A12499"/>
    <w:rsid w:val="00A13F2E"/>
    <w:rsid w:val="00A160F4"/>
    <w:rsid w:val="00A17F3E"/>
    <w:rsid w:val="00A2074F"/>
    <w:rsid w:val="00A30834"/>
    <w:rsid w:val="00A315CD"/>
    <w:rsid w:val="00A31CEB"/>
    <w:rsid w:val="00A43760"/>
    <w:rsid w:val="00A555A2"/>
    <w:rsid w:val="00A5706A"/>
    <w:rsid w:val="00A6198F"/>
    <w:rsid w:val="00A6251A"/>
    <w:rsid w:val="00A65418"/>
    <w:rsid w:val="00A65873"/>
    <w:rsid w:val="00A65B43"/>
    <w:rsid w:val="00A7311A"/>
    <w:rsid w:val="00A753D2"/>
    <w:rsid w:val="00A76188"/>
    <w:rsid w:val="00A86938"/>
    <w:rsid w:val="00A86CF6"/>
    <w:rsid w:val="00A875A2"/>
    <w:rsid w:val="00A87B04"/>
    <w:rsid w:val="00A92182"/>
    <w:rsid w:val="00A927FC"/>
    <w:rsid w:val="00A95271"/>
    <w:rsid w:val="00AA5AAB"/>
    <w:rsid w:val="00AB2B3D"/>
    <w:rsid w:val="00AB3ECE"/>
    <w:rsid w:val="00AB4827"/>
    <w:rsid w:val="00AB5C21"/>
    <w:rsid w:val="00AB764B"/>
    <w:rsid w:val="00AC144D"/>
    <w:rsid w:val="00AC3773"/>
    <w:rsid w:val="00AC6453"/>
    <w:rsid w:val="00AD3B46"/>
    <w:rsid w:val="00AD608D"/>
    <w:rsid w:val="00AD7FBD"/>
    <w:rsid w:val="00AE35B8"/>
    <w:rsid w:val="00AE6851"/>
    <w:rsid w:val="00AF0A43"/>
    <w:rsid w:val="00AF6D21"/>
    <w:rsid w:val="00B01DB0"/>
    <w:rsid w:val="00B06533"/>
    <w:rsid w:val="00B07EF1"/>
    <w:rsid w:val="00B11F9B"/>
    <w:rsid w:val="00B17433"/>
    <w:rsid w:val="00B2526B"/>
    <w:rsid w:val="00B25A1A"/>
    <w:rsid w:val="00B25BF5"/>
    <w:rsid w:val="00B267B8"/>
    <w:rsid w:val="00B30993"/>
    <w:rsid w:val="00B3194E"/>
    <w:rsid w:val="00B32CF0"/>
    <w:rsid w:val="00B338F8"/>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2587"/>
    <w:rsid w:val="00BA3A36"/>
    <w:rsid w:val="00BA4F48"/>
    <w:rsid w:val="00BB5AE0"/>
    <w:rsid w:val="00BB7527"/>
    <w:rsid w:val="00BC42B4"/>
    <w:rsid w:val="00BC4AFB"/>
    <w:rsid w:val="00BC5EBB"/>
    <w:rsid w:val="00BC6E52"/>
    <w:rsid w:val="00BC7BED"/>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24792"/>
    <w:rsid w:val="00C35FD6"/>
    <w:rsid w:val="00C504EB"/>
    <w:rsid w:val="00C54FE8"/>
    <w:rsid w:val="00C55969"/>
    <w:rsid w:val="00C6174F"/>
    <w:rsid w:val="00C6338C"/>
    <w:rsid w:val="00C70C2F"/>
    <w:rsid w:val="00C807F0"/>
    <w:rsid w:val="00C808F6"/>
    <w:rsid w:val="00C8462B"/>
    <w:rsid w:val="00C907D1"/>
    <w:rsid w:val="00C91837"/>
    <w:rsid w:val="00C91A32"/>
    <w:rsid w:val="00C92576"/>
    <w:rsid w:val="00C94307"/>
    <w:rsid w:val="00CA07B0"/>
    <w:rsid w:val="00CA4754"/>
    <w:rsid w:val="00CC051A"/>
    <w:rsid w:val="00CD521D"/>
    <w:rsid w:val="00CD76B8"/>
    <w:rsid w:val="00CE47D3"/>
    <w:rsid w:val="00CE5E10"/>
    <w:rsid w:val="00CE7C7D"/>
    <w:rsid w:val="00CF3D23"/>
    <w:rsid w:val="00D0560A"/>
    <w:rsid w:val="00D11BE5"/>
    <w:rsid w:val="00D1363F"/>
    <w:rsid w:val="00D212A4"/>
    <w:rsid w:val="00D2662A"/>
    <w:rsid w:val="00D26E66"/>
    <w:rsid w:val="00D33406"/>
    <w:rsid w:val="00D34C76"/>
    <w:rsid w:val="00D351CC"/>
    <w:rsid w:val="00D352BC"/>
    <w:rsid w:val="00D375DA"/>
    <w:rsid w:val="00D57948"/>
    <w:rsid w:val="00D61C9E"/>
    <w:rsid w:val="00D653CC"/>
    <w:rsid w:val="00D7090F"/>
    <w:rsid w:val="00D71E08"/>
    <w:rsid w:val="00D8091C"/>
    <w:rsid w:val="00D83502"/>
    <w:rsid w:val="00D841F6"/>
    <w:rsid w:val="00D87489"/>
    <w:rsid w:val="00D87EAE"/>
    <w:rsid w:val="00D9407A"/>
    <w:rsid w:val="00D96682"/>
    <w:rsid w:val="00DB276B"/>
    <w:rsid w:val="00DB6066"/>
    <w:rsid w:val="00DB66D2"/>
    <w:rsid w:val="00DC21E1"/>
    <w:rsid w:val="00DC4074"/>
    <w:rsid w:val="00DC6146"/>
    <w:rsid w:val="00DC69F6"/>
    <w:rsid w:val="00DD58A9"/>
    <w:rsid w:val="00DD70A4"/>
    <w:rsid w:val="00DE3109"/>
    <w:rsid w:val="00DE6D8C"/>
    <w:rsid w:val="00DF1CE8"/>
    <w:rsid w:val="00DF21F3"/>
    <w:rsid w:val="00DF3C66"/>
    <w:rsid w:val="00DF4248"/>
    <w:rsid w:val="00DF430D"/>
    <w:rsid w:val="00DF7392"/>
    <w:rsid w:val="00E0200C"/>
    <w:rsid w:val="00E039D7"/>
    <w:rsid w:val="00E05C4E"/>
    <w:rsid w:val="00E1163C"/>
    <w:rsid w:val="00E1781D"/>
    <w:rsid w:val="00E308CE"/>
    <w:rsid w:val="00E330AA"/>
    <w:rsid w:val="00E5115D"/>
    <w:rsid w:val="00E525EF"/>
    <w:rsid w:val="00E55633"/>
    <w:rsid w:val="00E5638D"/>
    <w:rsid w:val="00E57EE1"/>
    <w:rsid w:val="00E61EF4"/>
    <w:rsid w:val="00E6625E"/>
    <w:rsid w:val="00E7100D"/>
    <w:rsid w:val="00E76FF6"/>
    <w:rsid w:val="00E80D6C"/>
    <w:rsid w:val="00E91674"/>
    <w:rsid w:val="00E96563"/>
    <w:rsid w:val="00E97502"/>
    <w:rsid w:val="00EA74B0"/>
    <w:rsid w:val="00EB0057"/>
    <w:rsid w:val="00EB1BFB"/>
    <w:rsid w:val="00EB1D6A"/>
    <w:rsid w:val="00EB1D80"/>
    <w:rsid w:val="00EB3068"/>
    <w:rsid w:val="00EB7EF6"/>
    <w:rsid w:val="00EE3306"/>
    <w:rsid w:val="00EE6050"/>
    <w:rsid w:val="00EF5DBA"/>
    <w:rsid w:val="00EF7745"/>
    <w:rsid w:val="00F05155"/>
    <w:rsid w:val="00F06DF3"/>
    <w:rsid w:val="00F10FBB"/>
    <w:rsid w:val="00F14163"/>
    <w:rsid w:val="00F237DC"/>
    <w:rsid w:val="00F256BB"/>
    <w:rsid w:val="00F27D85"/>
    <w:rsid w:val="00F508B2"/>
    <w:rsid w:val="00F543DC"/>
    <w:rsid w:val="00F56A36"/>
    <w:rsid w:val="00F575D6"/>
    <w:rsid w:val="00F64C0A"/>
    <w:rsid w:val="00F65D0C"/>
    <w:rsid w:val="00F67753"/>
    <w:rsid w:val="00F815BA"/>
    <w:rsid w:val="00F81943"/>
    <w:rsid w:val="00F81F3D"/>
    <w:rsid w:val="00F85E85"/>
    <w:rsid w:val="00F90B35"/>
    <w:rsid w:val="00F93808"/>
    <w:rsid w:val="00F94BA4"/>
    <w:rsid w:val="00F95F16"/>
    <w:rsid w:val="00FA430C"/>
    <w:rsid w:val="00FA74C9"/>
    <w:rsid w:val="00FA7542"/>
    <w:rsid w:val="00FC021A"/>
    <w:rsid w:val="00FC7049"/>
    <w:rsid w:val="00FD1C87"/>
    <w:rsid w:val="00FD3F02"/>
    <w:rsid w:val="00FD6154"/>
    <w:rsid w:val="00FD66B1"/>
    <w:rsid w:val="00FD72B0"/>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paragraph" w:styleId="Heading1">
    <w:name w:val="heading 1"/>
    <w:basedOn w:val="Normal1"/>
    <w:next w:val="Normal1"/>
    <w:link w:val="Heading1Char"/>
    <w:uiPriority w:val="9"/>
    <w:qFormat/>
    <w:rsid w:val="00665AE9"/>
    <w:pPr>
      <w:keepNext/>
      <w:keepLines/>
      <w:spacing w:before="480" w:after="120"/>
      <w:outlineLvl w:val="0"/>
    </w:pPr>
    <w:rPr>
      <w:b/>
      <w:sz w:val="48"/>
      <w:szCs w:val="48"/>
    </w:rPr>
  </w:style>
  <w:style w:type="paragraph" w:styleId="Heading2">
    <w:name w:val="heading 2"/>
    <w:basedOn w:val="Normal1"/>
    <w:next w:val="Normal1"/>
    <w:link w:val="Heading2Char"/>
    <w:qFormat/>
    <w:rsid w:val="00665AE9"/>
    <w:pPr>
      <w:keepNext/>
      <w:keepLines/>
      <w:spacing w:before="360" w:after="80"/>
      <w:outlineLvl w:val="1"/>
    </w:pPr>
    <w:rPr>
      <w:b/>
      <w:sz w:val="36"/>
      <w:szCs w:val="36"/>
    </w:rPr>
  </w:style>
  <w:style w:type="paragraph" w:styleId="Heading3">
    <w:name w:val="heading 3"/>
    <w:basedOn w:val="Normal1"/>
    <w:next w:val="Normal1"/>
    <w:link w:val="Heading3Char"/>
    <w:qFormat/>
    <w:rsid w:val="00665AE9"/>
    <w:pPr>
      <w:keepNext/>
      <w:keepLines/>
      <w:spacing w:before="280" w:after="80"/>
      <w:outlineLvl w:val="2"/>
    </w:pPr>
    <w:rPr>
      <w:b/>
      <w:sz w:val="28"/>
      <w:szCs w:val="28"/>
    </w:rPr>
  </w:style>
  <w:style w:type="paragraph" w:styleId="Heading4">
    <w:name w:val="heading 4"/>
    <w:basedOn w:val="Normal1"/>
    <w:next w:val="Normal1"/>
    <w:link w:val="Heading4Char"/>
    <w:qFormat/>
    <w:rsid w:val="00665AE9"/>
    <w:pPr>
      <w:keepNext/>
      <w:keepLines/>
      <w:spacing w:before="240" w:after="40"/>
      <w:outlineLvl w:val="3"/>
    </w:pPr>
    <w:rPr>
      <w:b/>
    </w:rPr>
  </w:style>
  <w:style w:type="paragraph" w:styleId="Heading5">
    <w:name w:val="heading 5"/>
    <w:basedOn w:val="Normal1"/>
    <w:next w:val="Normal1"/>
    <w:link w:val="Heading5Char"/>
    <w:qFormat/>
    <w:rsid w:val="00665AE9"/>
    <w:pPr>
      <w:keepNext/>
      <w:keepLines/>
      <w:spacing w:before="220" w:after="40"/>
      <w:outlineLvl w:val="4"/>
    </w:pPr>
    <w:rPr>
      <w:b/>
      <w:sz w:val="22"/>
      <w:szCs w:val="22"/>
    </w:rPr>
  </w:style>
  <w:style w:type="paragraph" w:styleId="Heading6">
    <w:name w:val="heading 6"/>
    <w:basedOn w:val="Normal1"/>
    <w:next w:val="Normal1"/>
    <w:link w:val="Heading6Char"/>
    <w:qFormat/>
    <w:rsid w:val="00665A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unhideWhenUsed/>
    <w:rsid w:val="00267C9E"/>
    <w:rPr>
      <w:rFonts w:ascii="Lucida Grande" w:hAnsi="Lucida Grande" w:cs="Lucida Grande"/>
      <w:sz w:val="18"/>
      <w:szCs w:val="18"/>
    </w:rPr>
  </w:style>
  <w:style w:type="character" w:customStyle="1" w:styleId="BalloonTextChar">
    <w:name w:val="Balloon Text Char"/>
    <w:link w:val="BalloonText"/>
    <w:uiPriority w:val="99"/>
    <w:rsid w:val="00267C9E"/>
    <w:rPr>
      <w:rFonts w:ascii="Lucida Grande" w:eastAsia="Cambria" w:hAnsi="Lucida Grande" w:cs="Lucida Grande"/>
      <w:sz w:val="18"/>
      <w:szCs w:val="18"/>
    </w:rPr>
  </w:style>
  <w:style w:type="character" w:styleId="CommentReference">
    <w:name w:val="annotation reference"/>
    <w:uiPriority w:val="99"/>
    <w:unhideWhenUsed/>
    <w:rsid w:val="004C3446"/>
    <w:rPr>
      <w:sz w:val="18"/>
      <w:szCs w:val="18"/>
    </w:rPr>
  </w:style>
  <w:style w:type="paragraph" w:styleId="CommentText">
    <w:name w:val="annotation text"/>
    <w:basedOn w:val="Normal"/>
    <w:link w:val="CommentTextChar"/>
    <w:uiPriority w:val="99"/>
    <w:unhideWhenUsed/>
    <w:rsid w:val="004C3446"/>
  </w:style>
  <w:style w:type="character" w:customStyle="1" w:styleId="CommentTextChar">
    <w:name w:val="Comment Text Char"/>
    <w:link w:val="CommentText"/>
    <w:uiPriority w:val="99"/>
    <w:rsid w:val="004C3446"/>
    <w:rPr>
      <w:sz w:val="24"/>
      <w:szCs w:val="24"/>
    </w:rPr>
  </w:style>
  <w:style w:type="paragraph" w:styleId="CommentSubject">
    <w:name w:val="annotation subject"/>
    <w:basedOn w:val="CommentText"/>
    <w:next w:val="CommentText"/>
    <w:link w:val="CommentSubjectChar"/>
    <w:uiPriority w:val="99"/>
    <w:unhideWhenUsed/>
    <w:rsid w:val="004C3446"/>
    <w:rPr>
      <w:b/>
      <w:bCs/>
      <w:sz w:val="20"/>
      <w:szCs w:val="20"/>
    </w:rPr>
  </w:style>
  <w:style w:type="character" w:customStyle="1" w:styleId="CommentSubjectChar">
    <w:name w:val="Comment Subject Char"/>
    <w:link w:val="CommentSubject"/>
    <w:uiPriority w:val="99"/>
    <w:rsid w:val="004C3446"/>
    <w:rPr>
      <w:b/>
      <w:bCs/>
      <w:sz w:val="24"/>
      <w:szCs w:val="24"/>
    </w:rPr>
  </w:style>
  <w:style w:type="character" w:styleId="FollowedHyperlink">
    <w:name w:val="FollowedHyperlink"/>
    <w:uiPriority w:val="99"/>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99"/>
    <w:rsid w:val="00460C1A"/>
    <w:rPr>
      <w:sz w:val="24"/>
      <w:szCs w:val="24"/>
    </w:rPr>
  </w:style>
  <w:style w:type="paragraph" w:styleId="NormalWeb">
    <w:name w:val="Normal (Web)"/>
    <w:basedOn w:val="Normal"/>
    <w:uiPriority w:val="99"/>
    <w:unhideWhenUsed/>
    <w:rsid w:val="001D2F84"/>
    <w:rPr>
      <w:rFonts w:ascii="Times New Roman" w:hAnsi="Times New Roman"/>
    </w:rPr>
  </w:style>
  <w:style w:type="character" w:styleId="UnresolvedMention">
    <w:name w:val="Unresolved Mention"/>
    <w:basedOn w:val="DefaultParagraphFont"/>
    <w:uiPriority w:val="99"/>
    <w:semiHidden/>
    <w:unhideWhenUsed/>
    <w:rsid w:val="00D87489"/>
    <w:rPr>
      <w:color w:val="605E5C"/>
      <w:shd w:val="clear" w:color="auto" w:fill="E1DFDD"/>
    </w:rPr>
  </w:style>
  <w:style w:type="character" w:customStyle="1" w:styleId="Heading1Char">
    <w:name w:val="Heading 1 Char"/>
    <w:basedOn w:val="DefaultParagraphFont"/>
    <w:link w:val="Heading1"/>
    <w:uiPriority w:val="9"/>
    <w:rsid w:val="00665AE9"/>
    <w:rPr>
      <w:rFonts w:cs="Cambria"/>
      <w:b/>
      <w:sz w:val="48"/>
      <w:szCs w:val="48"/>
    </w:rPr>
  </w:style>
  <w:style w:type="character" w:customStyle="1" w:styleId="Heading2Char">
    <w:name w:val="Heading 2 Char"/>
    <w:basedOn w:val="DefaultParagraphFont"/>
    <w:link w:val="Heading2"/>
    <w:rsid w:val="00665AE9"/>
    <w:rPr>
      <w:rFonts w:cs="Cambria"/>
      <w:b/>
      <w:sz w:val="36"/>
      <w:szCs w:val="36"/>
    </w:rPr>
  </w:style>
  <w:style w:type="character" w:customStyle="1" w:styleId="Heading3Char">
    <w:name w:val="Heading 3 Char"/>
    <w:basedOn w:val="DefaultParagraphFont"/>
    <w:link w:val="Heading3"/>
    <w:rsid w:val="00665AE9"/>
    <w:rPr>
      <w:rFonts w:cs="Cambria"/>
      <w:b/>
      <w:sz w:val="28"/>
      <w:szCs w:val="28"/>
    </w:rPr>
  </w:style>
  <w:style w:type="character" w:customStyle="1" w:styleId="Heading4Char">
    <w:name w:val="Heading 4 Char"/>
    <w:basedOn w:val="DefaultParagraphFont"/>
    <w:link w:val="Heading4"/>
    <w:rsid w:val="00665AE9"/>
    <w:rPr>
      <w:rFonts w:cs="Cambria"/>
      <w:b/>
      <w:sz w:val="24"/>
      <w:szCs w:val="24"/>
    </w:rPr>
  </w:style>
  <w:style w:type="character" w:customStyle="1" w:styleId="Heading5Char">
    <w:name w:val="Heading 5 Char"/>
    <w:basedOn w:val="DefaultParagraphFont"/>
    <w:link w:val="Heading5"/>
    <w:rsid w:val="00665AE9"/>
    <w:rPr>
      <w:rFonts w:cs="Cambria"/>
      <w:b/>
      <w:sz w:val="22"/>
      <w:szCs w:val="22"/>
    </w:rPr>
  </w:style>
  <w:style w:type="character" w:customStyle="1" w:styleId="Heading6Char">
    <w:name w:val="Heading 6 Char"/>
    <w:basedOn w:val="DefaultParagraphFont"/>
    <w:link w:val="Heading6"/>
    <w:rsid w:val="00665AE9"/>
    <w:rPr>
      <w:rFonts w:cs="Cambria"/>
      <w:b/>
    </w:rPr>
  </w:style>
  <w:style w:type="paragraph" w:styleId="Title">
    <w:name w:val="Title"/>
    <w:basedOn w:val="Normal1"/>
    <w:next w:val="Normal1"/>
    <w:link w:val="TitleChar"/>
    <w:qFormat/>
    <w:rsid w:val="00665AE9"/>
    <w:pPr>
      <w:keepNext/>
      <w:keepLines/>
      <w:spacing w:before="480" w:after="120"/>
    </w:pPr>
    <w:rPr>
      <w:b/>
      <w:sz w:val="72"/>
      <w:szCs w:val="72"/>
    </w:rPr>
  </w:style>
  <w:style w:type="character" w:customStyle="1" w:styleId="TitleChar">
    <w:name w:val="Title Char"/>
    <w:basedOn w:val="DefaultParagraphFont"/>
    <w:link w:val="Title"/>
    <w:rsid w:val="00665AE9"/>
    <w:rPr>
      <w:rFonts w:cs="Cambria"/>
      <w:b/>
      <w:sz w:val="72"/>
      <w:szCs w:val="72"/>
    </w:rPr>
  </w:style>
  <w:style w:type="paragraph" w:styleId="Subtitle">
    <w:name w:val="Subtitle"/>
    <w:basedOn w:val="Normal1"/>
    <w:next w:val="Normal1"/>
    <w:link w:val="SubtitleChar"/>
    <w:qFormat/>
    <w:rsid w:val="00665AE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5AE9"/>
    <w:rPr>
      <w:rFonts w:ascii="Georgia" w:eastAsia="Georgia" w:hAnsi="Georgia" w:cs="Georgia"/>
      <w:i/>
      <w:color w:val="666666"/>
      <w:sz w:val="48"/>
      <w:szCs w:val="48"/>
    </w:rPr>
  </w:style>
  <w:style w:type="paragraph" w:customStyle="1" w:styleId="HeaderFooter">
    <w:name w:val="Header &amp; Footer"/>
    <w:autoRedefine/>
    <w:rsid w:val="00665AE9"/>
    <w:pPr>
      <w:tabs>
        <w:tab w:val="right" w:pos="9020"/>
      </w:tabs>
    </w:pPr>
    <w:rPr>
      <w:rFonts w:ascii="Helvetica" w:eastAsia="Arial Unicode MS" w:hAnsi="Helvetica" w:cs="Arial Unicode MS"/>
      <w:color w:val="000000"/>
      <w:sz w:val="24"/>
      <w:szCs w:val="24"/>
    </w:rPr>
  </w:style>
  <w:style w:type="character" w:customStyle="1" w:styleId="Link">
    <w:name w:val="Link"/>
    <w:rsid w:val="00665AE9"/>
    <w:rPr>
      <w:color w:val="0000FF"/>
      <w:u w:val="single" w:color="0000FF"/>
    </w:rPr>
  </w:style>
  <w:style w:type="character" w:customStyle="1" w:styleId="Hyperlink0">
    <w:name w:val="Hyperlink.0"/>
    <w:rsid w:val="00665AE9"/>
    <w:rPr>
      <w:sz w:val="22"/>
      <w:szCs w:val="22"/>
    </w:rPr>
  </w:style>
  <w:style w:type="numbering" w:customStyle="1" w:styleId="ImportedStyle1">
    <w:name w:val="Imported Style 1"/>
    <w:rsid w:val="00665AE9"/>
  </w:style>
  <w:style w:type="paragraph" w:customStyle="1" w:styleId="Default">
    <w:name w:val="Default"/>
    <w:rsid w:val="00665AE9"/>
    <w:rPr>
      <w:rFonts w:ascii="Helvetica" w:eastAsia="Helvetica" w:hAnsi="Helvetica" w:cs="Helvetica"/>
      <w:color w:val="000000"/>
      <w:sz w:val="22"/>
      <w:szCs w:val="22"/>
    </w:rPr>
  </w:style>
  <w:style w:type="paragraph" w:styleId="BodyTextIndent">
    <w:name w:val="Body Text Indent"/>
    <w:basedOn w:val="Normal"/>
    <w:link w:val="BodyTextIndentChar"/>
    <w:uiPriority w:val="99"/>
    <w:semiHidden/>
    <w:unhideWhenUsed/>
    <w:rsid w:val="00665AE9"/>
    <w:pPr>
      <w:spacing w:after="120"/>
      <w:ind w:left="360"/>
    </w:pPr>
    <w:rPr>
      <w:rFonts w:cs="Cambria"/>
    </w:rPr>
  </w:style>
  <w:style w:type="character" w:customStyle="1" w:styleId="BodyTextIndentChar">
    <w:name w:val="Body Text Indent Char"/>
    <w:basedOn w:val="DefaultParagraphFont"/>
    <w:link w:val="BodyTextIndent"/>
    <w:uiPriority w:val="99"/>
    <w:semiHidden/>
    <w:rsid w:val="00665AE9"/>
    <w:rPr>
      <w:rFonts w:cs="Cambria"/>
      <w:sz w:val="24"/>
      <w:szCs w:val="24"/>
    </w:rPr>
  </w:style>
  <w:style w:type="character" w:customStyle="1" w:styleId="UnresolvedMention1">
    <w:name w:val="Unresolved Mention1"/>
    <w:basedOn w:val="DefaultParagraphFont"/>
    <w:uiPriority w:val="99"/>
    <w:unhideWhenUsed/>
    <w:rsid w:val="00665AE9"/>
    <w:rPr>
      <w:color w:val="605E5C"/>
      <w:shd w:val="clear" w:color="auto" w:fill="E1DFDD"/>
    </w:rPr>
  </w:style>
  <w:style w:type="character" w:customStyle="1" w:styleId="Mention1">
    <w:name w:val="Mention1"/>
    <w:basedOn w:val="DefaultParagraphFont"/>
    <w:uiPriority w:val="99"/>
    <w:unhideWhenUsed/>
    <w:rsid w:val="00665AE9"/>
    <w:rPr>
      <w:color w:val="2B579A"/>
      <w:shd w:val="clear" w:color="auto" w:fill="E1DFDD"/>
    </w:rPr>
  </w:style>
  <w:style w:type="paragraph" w:styleId="Header">
    <w:name w:val="header"/>
    <w:basedOn w:val="Normal"/>
    <w:link w:val="HeaderChar"/>
    <w:uiPriority w:val="99"/>
    <w:semiHidden/>
    <w:unhideWhenUsed/>
    <w:rsid w:val="00665AE9"/>
    <w:pPr>
      <w:tabs>
        <w:tab w:val="center" w:pos="4513"/>
        <w:tab w:val="right" w:pos="9026"/>
      </w:tabs>
    </w:pPr>
    <w:rPr>
      <w:rFonts w:cs="Cambria"/>
    </w:rPr>
  </w:style>
  <w:style w:type="character" w:customStyle="1" w:styleId="HeaderChar">
    <w:name w:val="Header Char"/>
    <w:basedOn w:val="DefaultParagraphFont"/>
    <w:link w:val="Header"/>
    <w:uiPriority w:val="99"/>
    <w:semiHidden/>
    <w:rsid w:val="00665AE9"/>
    <w:rPr>
      <w:rFonts w:cs="Cambria"/>
      <w:sz w:val="24"/>
      <w:szCs w:val="24"/>
    </w:rPr>
  </w:style>
  <w:style w:type="paragraph" w:styleId="Footer">
    <w:name w:val="footer"/>
    <w:basedOn w:val="Normal"/>
    <w:link w:val="FooterChar"/>
    <w:uiPriority w:val="99"/>
    <w:semiHidden/>
    <w:unhideWhenUsed/>
    <w:rsid w:val="00665AE9"/>
    <w:pPr>
      <w:tabs>
        <w:tab w:val="center" w:pos="4513"/>
        <w:tab w:val="right" w:pos="9026"/>
      </w:tabs>
    </w:pPr>
    <w:rPr>
      <w:rFonts w:cs="Cambria"/>
    </w:rPr>
  </w:style>
  <w:style w:type="character" w:customStyle="1" w:styleId="FooterChar">
    <w:name w:val="Footer Char"/>
    <w:basedOn w:val="DefaultParagraphFont"/>
    <w:link w:val="Footer"/>
    <w:uiPriority w:val="99"/>
    <w:semiHidden/>
    <w:rsid w:val="00665AE9"/>
    <w:rPr>
      <w:rFonts w:cs="Cambria"/>
      <w:sz w:val="24"/>
      <w:szCs w:val="24"/>
    </w:rPr>
  </w:style>
  <w:style w:type="character" w:customStyle="1" w:styleId="Hyperlink1">
    <w:name w:val="Hyperlink.1"/>
    <w:rsid w:val="00665AE9"/>
    <w:rPr>
      <w:color w:val="0000FF"/>
      <w:sz w:val="22"/>
      <w:szCs w:val="22"/>
      <w:u w:val="single" w:color="0000FF"/>
      <w14:textOutline w14:w="0" w14:cap="rnd" w14:cmpd="sng" w14:algn="ctr">
        <w14:noFill/>
        <w14:prstDash w14:val="solid"/>
        <w14:bevel/>
      </w14:textOutline>
    </w:rPr>
  </w:style>
  <w:style w:type="paragraph" w:customStyle="1" w:styleId="LightList-Accent31">
    <w:name w:val="Light List - Accent 31"/>
    <w:hidden/>
    <w:uiPriority w:val="99"/>
    <w:semiHidden/>
    <w:rsid w:val="00665AE9"/>
    <w:rPr>
      <w:rFonts w:cs="Cambria"/>
      <w:color w:val="000000"/>
      <w:sz w:val="24"/>
      <w:szCs w:val="24"/>
      <w:u w:color="000000"/>
      <w:bdr w:val="nil"/>
    </w:rPr>
  </w:style>
  <w:style w:type="paragraph" w:customStyle="1" w:styleId="paragraph">
    <w:name w:val="paragraph"/>
    <w:basedOn w:val="Normal"/>
    <w:rsid w:val="005C0A3E"/>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5C0A3E"/>
  </w:style>
  <w:style w:type="character" w:customStyle="1" w:styleId="eop">
    <w:name w:val="eop"/>
    <w:basedOn w:val="DefaultParagraphFont"/>
    <w:rsid w:val="005C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62279218">
      <w:bodyDiv w:val="1"/>
      <w:marLeft w:val="0"/>
      <w:marRight w:val="0"/>
      <w:marTop w:val="0"/>
      <w:marBottom w:val="0"/>
      <w:divBdr>
        <w:top w:val="none" w:sz="0" w:space="0" w:color="auto"/>
        <w:left w:val="none" w:sz="0" w:space="0" w:color="auto"/>
        <w:bottom w:val="none" w:sz="0" w:space="0" w:color="auto"/>
        <w:right w:val="none" w:sz="0" w:space="0" w:color="auto"/>
      </w:divBdr>
      <w:divsChild>
        <w:div w:id="779379903">
          <w:marLeft w:val="0"/>
          <w:marRight w:val="0"/>
          <w:marTop w:val="0"/>
          <w:marBottom w:val="0"/>
          <w:divBdr>
            <w:top w:val="none" w:sz="0" w:space="0" w:color="auto"/>
            <w:left w:val="none" w:sz="0" w:space="0" w:color="auto"/>
            <w:bottom w:val="none" w:sz="0" w:space="0" w:color="auto"/>
            <w:right w:val="none" w:sz="0" w:space="0" w:color="auto"/>
          </w:divBdr>
          <w:divsChild>
            <w:div w:id="18460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18794624">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ocusrite.com/category/mic-pres/item/isa-828-mki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focusrite.com/category/audio-interfaces/item/red-16line" TargetMode="External"/><Relationship Id="rId12" Type="http://schemas.openxmlformats.org/officeDocument/2006/relationships/hyperlink" Target="mailto:robert@clyne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aniel.hughley@focusrite.com" TargetMode="External"/><Relationship Id="rId5" Type="http://schemas.openxmlformats.org/officeDocument/2006/relationships/image" Target="media/image1.jpeg"/><Relationship Id="rId10" Type="http://schemas.openxmlformats.org/officeDocument/2006/relationships/hyperlink" Target="http://www.focusrite.com" TargetMode="External"/><Relationship Id="rId4" Type="http://schemas.openxmlformats.org/officeDocument/2006/relationships/webSettings" Target="webSettings.xml"/><Relationship Id="rId9" Type="http://schemas.openxmlformats.org/officeDocument/2006/relationships/hyperlink" Target="https://pro.focusrite.com/category/audiooverip/item/rednet-a16r-mki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5219</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9</cp:revision>
  <dcterms:created xsi:type="dcterms:W3CDTF">2023-07-11T19:35:00Z</dcterms:created>
  <dcterms:modified xsi:type="dcterms:W3CDTF">2023-09-05T02:35:00Z</dcterms:modified>
  <cp:category/>
</cp:coreProperties>
</file>