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A9CC" w14:textId="77777777" w:rsidR="00B25A1A" w:rsidRPr="00FF0BC6" w:rsidRDefault="00D375DA" w:rsidP="00B267B8">
      <w:pPr>
        <w:spacing w:line="276" w:lineRule="auto"/>
        <w:jc w:val="center"/>
      </w:pPr>
      <w:r w:rsidRPr="00FF0BC6">
        <w:tab/>
      </w:r>
    </w:p>
    <w:p w14:paraId="7711C269" w14:textId="77777777" w:rsidR="00B25A1A" w:rsidRPr="00FF0BC6" w:rsidRDefault="00B25A1A" w:rsidP="00B267B8">
      <w:pPr>
        <w:spacing w:line="276" w:lineRule="auto"/>
        <w:jc w:val="center"/>
      </w:pPr>
    </w:p>
    <w:p w14:paraId="7F5C2509" w14:textId="77777777" w:rsidR="00B267B8" w:rsidRPr="00FF0BC6" w:rsidRDefault="00FD3F02" w:rsidP="00B267B8">
      <w:pPr>
        <w:spacing w:line="276" w:lineRule="auto"/>
        <w:jc w:val="center"/>
        <w:sectPr w:rsidR="00B267B8" w:rsidRPr="00FF0BC6" w:rsidSect="00B267B8">
          <w:pgSz w:w="11900" w:h="16840"/>
          <w:pgMar w:top="0" w:right="1440" w:bottom="1440" w:left="1440" w:header="706" w:footer="706" w:gutter="0"/>
          <w:cols w:space="708"/>
        </w:sectPr>
      </w:pPr>
      <w:r>
        <w:rPr>
          <w:noProof/>
        </w:rPr>
        <w:drawing>
          <wp:inline distT="0" distB="0" distL="0" distR="0" wp14:anchorId="32FAB507" wp14:editId="56FFA343">
            <wp:extent cx="2743200" cy="626745"/>
            <wp:effectExtent l="0" t="0" r="0" b="8255"/>
            <wp:docPr id="3" name="Picture 3" descr="Focusrite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cusrite_Logo_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626745"/>
                    </a:xfrm>
                    <a:prstGeom prst="rect">
                      <a:avLst/>
                    </a:prstGeom>
                    <a:noFill/>
                    <a:ln>
                      <a:noFill/>
                    </a:ln>
                  </pic:spPr>
                </pic:pic>
              </a:graphicData>
            </a:graphic>
          </wp:inline>
        </w:drawing>
      </w:r>
    </w:p>
    <w:p w14:paraId="0D05C3E2" w14:textId="77777777" w:rsidR="007006E9" w:rsidRPr="00FF0BC6" w:rsidRDefault="00D21C75" w:rsidP="007006E9">
      <w:pPr>
        <w:spacing w:line="276" w:lineRule="auto"/>
      </w:pPr>
      <w:r>
        <w:rPr>
          <w:rFonts w:cs="Helvetica"/>
          <w:noProof/>
        </w:rPr>
        <w:pict w14:anchorId="0C230A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fault Line" style="width:431.7pt;height:1.4pt;mso-width-percent:0;mso-height-percent:0;mso-width-percent:0;mso-height-percent:0" o:hrpct="0" o:hralign="center" o:hr="t">
            <v:imagedata r:id="rId6" o:title="Default Line"/>
          </v:shape>
        </w:pict>
      </w:r>
    </w:p>
    <w:p w14:paraId="31386116" w14:textId="20605644" w:rsidR="004710EE" w:rsidRPr="00235FEF" w:rsidRDefault="00235FEF" w:rsidP="004710EE">
      <w:pPr>
        <w:spacing w:line="276" w:lineRule="auto"/>
        <w:jc w:val="center"/>
        <w:rPr>
          <w:rFonts w:cs="Helvetica"/>
          <w:b/>
          <w:color w:val="000000" w:themeColor="text1"/>
        </w:rPr>
      </w:pPr>
      <w:r w:rsidRPr="00235FEF">
        <w:rPr>
          <w:b/>
          <w:color w:val="000000" w:themeColor="text1"/>
        </w:rPr>
        <w:t>FOR</w:t>
      </w:r>
      <w:r w:rsidR="007452D9">
        <w:rPr>
          <w:b/>
          <w:color w:val="000000" w:themeColor="text1"/>
        </w:rPr>
        <w:t xml:space="preserve"> </w:t>
      </w:r>
      <w:r w:rsidRPr="00235FEF">
        <w:rPr>
          <w:b/>
          <w:color w:val="000000" w:themeColor="text1"/>
        </w:rPr>
        <w:t>IMMEDIATE</w:t>
      </w:r>
      <w:r w:rsidR="007452D9">
        <w:rPr>
          <w:b/>
          <w:color w:val="000000" w:themeColor="text1"/>
        </w:rPr>
        <w:t xml:space="preserve"> </w:t>
      </w:r>
      <w:r w:rsidRPr="00235FEF">
        <w:rPr>
          <w:b/>
          <w:color w:val="000000" w:themeColor="text1"/>
        </w:rPr>
        <w:t>RELEASE</w:t>
      </w:r>
    </w:p>
    <w:p w14:paraId="5AF1545E" w14:textId="77777777" w:rsidR="007006E9" w:rsidRPr="00FF0BC6" w:rsidRDefault="00D21C75" w:rsidP="007006E9">
      <w:pPr>
        <w:spacing w:line="276" w:lineRule="auto"/>
        <w:jc w:val="center"/>
        <w:rPr>
          <w:b/>
        </w:rPr>
      </w:pPr>
      <w:r>
        <w:rPr>
          <w:rFonts w:cs="Helvetica"/>
          <w:noProof/>
        </w:rPr>
        <w:pict w14:anchorId="06A76E6A">
          <v:shape id="_x0000_i1025" type="#_x0000_t75" alt="Default Line" style="width:431.7pt;height:1.4pt;mso-width-percent:0;mso-height-percent:0;mso-width-percent:0;mso-height-percent:0" o:hrpct="0" o:hralign="center" o:hr="t">
            <v:imagedata r:id="rId6" o:title="Default Line"/>
          </v:shape>
        </w:pict>
      </w:r>
    </w:p>
    <w:p w14:paraId="3100DDC5" w14:textId="32CF7474" w:rsidR="00665AE9" w:rsidRPr="00A1251A" w:rsidRDefault="00EB1D80" w:rsidP="00665AE9">
      <w:pPr>
        <w:pStyle w:val="Normal1"/>
        <w:spacing w:line="276" w:lineRule="auto"/>
        <w:jc w:val="center"/>
        <w:rPr>
          <w:b/>
          <w:bCs/>
          <w:sz w:val="28"/>
          <w:szCs w:val="28"/>
        </w:rPr>
      </w:pPr>
      <w:r w:rsidRPr="00EB1D80">
        <w:rPr>
          <w:b/>
          <w:bCs/>
          <w:sz w:val="28"/>
          <w:szCs w:val="28"/>
        </w:rPr>
        <w:t xml:space="preserve">Focusrite </w:t>
      </w:r>
      <w:r w:rsidR="00951FEF">
        <w:rPr>
          <w:b/>
          <w:bCs/>
          <w:sz w:val="28"/>
          <w:szCs w:val="28"/>
        </w:rPr>
        <w:t>b</w:t>
      </w:r>
      <w:r w:rsidRPr="00EB1D80">
        <w:rPr>
          <w:b/>
          <w:bCs/>
          <w:sz w:val="28"/>
          <w:szCs w:val="28"/>
        </w:rPr>
        <w:t xml:space="preserve">uilds </w:t>
      </w:r>
      <w:r w:rsidR="00951FEF">
        <w:rPr>
          <w:b/>
          <w:bCs/>
          <w:sz w:val="28"/>
          <w:szCs w:val="28"/>
        </w:rPr>
        <w:t>t</w:t>
      </w:r>
      <w:r w:rsidRPr="00EB1D80">
        <w:rPr>
          <w:b/>
          <w:bCs/>
          <w:sz w:val="28"/>
          <w:szCs w:val="28"/>
        </w:rPr>
        <w:t xml:space="preserve">he </w:t>
      </w:r>
      <w:r w:rsidR="00951FEF">
        <w:rPr>
          <w:b/>
          <w:bCs/>
          <w:sz w:val="28"/>
          <w:szCs w:val="28"/>
        </w:rPr>
        <w:t>b</w:t>
      </w:r>
      <w:r w:rsidRPr="00EB1D80">
        <w:rPr>
          <w:b/>
          <w:bCs/>
          <w:sz w:val="28"/>
          <w:szCs w:val="28"/>
        </w:rPr>
        <w:t xml:space="preserve">ackbone </w:t>
      </w:r>
      <w:r w:rsidR="00951FEF">
        <w:rPr>
          <w:b/>
          <w:bCs/>
          <w:sz w:val="28"/>
          <w:szCs w:val="28"/>
        </w:rPr>
        <w:t>o</w:t>
      </w:r>
      <w:r w:rsidRPr="00EB1D80">
        <w:rPr>
          <w:b/>
          <w:bCs/>
          <w:sz w:val="28"/>
          <w:szCs w:val="28"/>
        </w:rPr>
        <w:t xml:space="preserve">f Sonic Forest Studios’ </w:t>
      </w:r>
      <w:r w:rsidR="00951FEF">
        <w:rPr>
          <w:b/>
          <w:bCs/>
          <w:sz w:val="28"/>
          <w:szCs w:val="28"/>
        </w:rPr>
        <w:t>b</w:t>
      </w:r>
      <w:r w:rsidRPr="00EB1D80">
        <w:rPr>
          <w:b/>
          <w:bCs/>
          <w:sz w:val="28"/>
          <w:szCs w:val="28"/>
        </w:rPr>
        <w:t xml:space="preserve">ig </w:t>
      </w:r>
      <w:r w:rsidR="00951FEF">
        <w:rPr>
          <w:b/>
          <w:bCs/>
          <w:sz w:val="28"/>
          <w:szCs w:val="28"/>
        </w:rPr>
        <w:t>b</w:t>
      </w:r>
      <w:r w:rsidRPr="00EB1D80">
        <w:rPr>
          <w:b/>
          <w:bCs/>
          <w:sz w:val="28"/>
          <w:szCs w:val="28"/>
        </w:rPr>
        <w:t xml:space="preserve">et </w:t>
      </w:r>
      <w:r w:rsidR="00951FEF">
        <w:rPr>
          <w:b/>
          <w:bCs/>
          <w:sz w:val="28"/>
          <w:szCs w:val="28"/>
        </w:rPr>
        <w:t>o</w:t>
      </w:r>
      <w:r w:rsidRPr="00EB1D80">
        <w:rPr>
          <w:b/>
          <w:bCs/>
          <w:sz w:val="28"/>
          <w:szCs w:val="28"/>
        </w:rPr>
        <w:t xml:space="preserve">n </w:t>
      </w:r>
      <w:r w:rsidR="00951FEF">
        <w:rPr>
          <w:b/>
          <w:bCs/>
          <w:sz w:val="28"/>
          <w:szCs w:val="28"/>
        </w:rPr>
        <w:t>i</w:t>
      </w:r>
      <w:r w:rsidRPr="00EB1D80">
        <w:rPr>
          <w:b/>
          <w:bCs/>
          <w:sz w:val="28"/>
          <w:szCs w:val="28"/>
        </w:rPr>
        <w:t xml:space="preserve">mmersive </w:t>
      </w:r>
      <w:proofErr w:type="gramStart"/>
      <w:r w:rsidR="00951FEF">
        <w:rPr>
          <w:b/>
          <w:bCs/>
          <w:sz w:val="28"/>
          <w:szCs w:val="28"/>
        </w:rPr>
        <w:t>a</w:t>
      </w:r>
      <w:r w:rsidRPr="00EB1D80">
        <w:rPr>
          <w:b/>
          <w:bCs/>
          <w:sz w:val="28"/>
          <w:szCs w:val="28"/>
        </w:rPr>
        <w:t>udio</w:t>
      </w:r>
      <w:proofErr w:type="gramEnd"/>
    </w:p>
    <w:p w14:paraId="09489FB8" w14:textId="77777777" w:rsidR="00665AE9" w:rsidRDefault="00665AE9" w:rsidP="00665AE9">
      <w:pPr>
        <w:pStyle w:val="Normal1"/>
        <w:rPr>
          <w:i/>
          <w:iCs/>
          <w:sz w:val="22"/>
          <w:szCs w:val="22"/>
        </w:rPr>
      </w:pPr>
    </w:p>
    <w:p w14:paraId="6E466AFE" w14:textId="0A2E409A" w:rsidR="00EB1D80" w:rsidRPr="00EB1D80" w:rsidRDefault="00EB1D80" w:rsidP="00EB1D80">
      <w:pPr>
        <w:pStyle w:val="Normal1"/>
        <w:jc w:val="center"/>
        <w:rPr>
          <w:i/>
          <w:iCs/>
          <w:sz w:val="22"/>
          <w:szCs w:val="22"/>
        </w:rPr>
      </w:pPr>
      <w:r w:rsidRPr="00EB1D80">
        <w:rPr>
          <w:i/>
          <w:iCs/>
          <w:sz w:val="22"/>
          <w:szCs w:val="22"/>
        </w:rPr>
        <w:t>Vancouver Island studio is a “passion project” for its owner, who has doubled down on Dolby Atmos</w:t>
      </w:r>
      <w:r w:rsidR="00951FEF">
        <w:rPr>
          <w:i/>
          <w:iCs/>
          <w:sz w:val="22"/>
          <w:szCs w:val="22"/>
        </w:rPr>
        <w:t>®</w:t>
      </w:r>
      <w:r w:rsidRPr="00EB1D80">
        <w:rPr>
          <w:i/>
          <w:iCs/>
          <w:sz w:val="22"/>
          <w:szCs w:val="22"/>
        </w:rPr>
        <w:t xml:space="preserve"> as his sole mix format, and is relying heavily on Focusrite technology to bring and keep it all </w:t>
      </w:r>
      <w:proofErr w:type="gramStart"/>
      <w:r w:rsidRPr="00EB1D80">
        <w:rPr>
          <w:i/>
          <w:iCs/>
          <w:sz w:val="22"/>
          <w:szCs w:val="22"/>
        </w:rPr>
        <w:t>together</w:t>
      </w:r>
      <w:proofErr w:type="gramEnd"/>
    </w:p>
    <w:p w14:paraId="360201D0" w14:textId="77777777" w:rsidR="00EB1D80" w:rsidRDefault="00EB1D80" w:rsidP="0089045C">
      <w:pPr>
        <w:pStyle w:val="Normal1"/>
        <w:rPr>
          <w:i/>
          <w:iCs/>
          <w:sz w:val="22"/>
          <w:szCs w:val="22"/>
        </w:rPr>
      </w:pPr>
    </w:p>
    <w:p w14:paraId="006FDC01" w14:textId="2F3DEA94" w:rsidR="00EB1D80" w:rsidRPr="00EB1D80" w:rsidRDefault="00665AE9" w:rsidP="00EB1D80">
      <w:pPr>
        <w:spacing w:line="276" w:lineRule="auto"/>
        <w:rPr>
          <w:sz w:val="22"/>
          <w:szCs w:val="22"/>
        </w:rPr>
      </w:pPr>
      <w:r w:rsidRPr="002E36A0">
        <w:rPr>
          <w:sz w:val="22"/>
          <w:szCs w:val="22"/>
        </w:rPr>
        <w:t>Los</w:t>
      </w:r>
      <w:r w:rsidR="007452D9">
        <w:rPr>
          <w:sz w:val="22"/>
          <w:szCs w:val="22"/>
        </w:rPr>
        <w:t xml:space="preserve"> </w:t>
      </w:r>
      <w:r w:rsidRPr="002E36A0">
        <w:rPr>
          <w:sz w:val="22"/>
          <w:szCs w:val="22"/>
        </w:rPr>
        <w:t>Angeles,</w:t>
      </w:r>
      <w:r w:rsidR="007452D9">
        <w:rPr>
          <w:sz w:val="22"/>
          <w:szCs w:val="22"/>
        </w:rPr>
        <w:t xml:space="preserve"> </w:t>
      </w:r>
      <w:r w:rsidRPr="002E36A0">
        <w:rPr>
          <w:sz w:val="22"/>
          <w:szCs w:val="22"/>
        </w:rPr>
        <w:t>CA,</w:t>
      </w:r>
      <w:r w:rsidR="007452D9">
        <w:rPr>
          <w:sz w:val="22"/>
          <w:szCs w:val="22"/>
        </w:rPr>
        <w:t xml:space="preserve"> </w:t>
      </w:r>
      <w:r w:rsidR="00617829">
        <w:rPr>
          <w:sz w:val="22"/>
          <w:szCs w:val="22"/>
        </w:rPr>
        <w:t xml:space="preserve">August </w:t>
      </w:r>
      <w:r w:rsidR="00622365">
        <w:rPr>
          <w:sz w:val="22"/>
          <w:szCs w:val="22"/>
        </w:rPr>
        <w:t>22</w:t>
      </w:r>
      <w:r w:rsidR="0089045C">
        <w:rPr>
          <w:sz w:val="22"/>
          <w:szCs w:val="22"/>
        </w:rPr>
        <w:t>,</w:t>
      </w:r>
      <w:r w:rsidR="007452D9">
        <w:rPr>
          <w:sz w:val="22"/>
          <w:szCs w:val="22"/>
        </w:rPr>
        <w:t xml:space="preserve"> </w:t>
      </w:r>
      <w:r>
        <w:rPr>
          <w:sz w:val="22"/>
          <w:szCs w:val="22"/>
        </w:rPr>
        <w:t>2023</w:t>
      </w:r>
      <w:r w:rsidR="007452D9">
        <w:rPr>
          <w:sz w:val="22"/>
          <w:szCs w:val="22"/>
        </w:rPr>
        <w:t xml:space="preserve"> </w:t>
      </w:r>
      <w:r w:rsidRPr="002E36A0">
        <w:rPr>
          <w:sz w:val="22"/>
          <w:szCs w:val="22"/>
        </w:rPr>
        <w:t>–</w:t>
      </w:r>
      <w:r w:rsidR="007452D9">
        <w:rPr>
          <w:sz w:val="22"/>
          <w:szCs w:val="22"/>
        </w:rPr>
        <w:t xml:space="preserve"> </w:t>
      </w:r>
      <w:r w:rsidR="00EB1D80" w:rsidRPr="00EB1D80">
        <w:rPr>
          <w:sz w:val="22"/>
          <w:szCs w:val="22"/>
        </w:rPr>
        <w:t xml:space="preserve">Owner Todd Hooge put his Sonic Forest Studios together with the assistance of Dolby engineers, who helped him with acoustical advice and technology selections right down to the ADAM Audio speakers that create his 7.1.4 monitoring matrix. Not surprisingly, since Hooge was predicating the new mix facility </w:t>
      </w:r>
      <w:r w:rsidR="00951FEF">
        <w:rPr>
          <w:sz w:val="22"/>
          <w:szCs w:val="22"/>
        </w:rPr>
        <w:t>–</w:t>
      </w:r>
      <w:r w:rsidR="00EB1D80" w:rsidRPr="00EB1D80">
        <w:rPr>
          <w:sz w:val="22"/>
          <w:szCs w:val="22"/>
        </w:rPr>
        <w:t xml:space="preserve"> opened in January 2021 and located in his home on five lush acres near Victoria on Vancouver Island in British Columbia </w:t>
      </w:r>
      <w:r w:rsidR="00951FEF">
        <w:rPr>
          <w:sz w:val="22"/>
          <w:szCs w:val="22"/>
        </w:rPr>
        <w:t>–</w:t>
      </w:r>
      <w:r w:rsidR="00EB1D80" w:rsidRPr="00EB1D80">
        <w:rPr>
          <w:sz w:val="22"/>
          <w:szCs w:val="22"/>
        </w:rPr>
        <w:t xml:space="preserve"> on </w:t>
      </w:r>
      <w:r w:rsidR="00951FEF">
        <w:rPr>
          <w:sz w:val="22"/>
          <w:szCs w:val="22"/>
        </w:rPr>
        <w:t xml:space="preserve">the continued momentum of the immersive Dolby </w:t>
      </w:r>
      <w:r w:rsidR="00EB1D80" w:rsidRPr="00EB1D80">
        <w:rPr>
          <w:sz w:val="22"/>
          <w:szCs w:val="22"/>
        </w:rPr>
        <w:t>Atmos</w:t>
      </w:r>
      <w:r w:rsidR="00812C0E">
        <w:rPr>
          <w:sz w:val="22"/>
          <w:szCs w:val="22"/>
        </w:rPr>
        <w:t>®</w:t>
      </w:r>
      <w:r w:rsidR="00EB1D80" w:rsidRPr="00EB1D80">
        <w:rPr>
          <w:sz w:val="22"/>
          <w:szCs w:val="22"/>
        </w:rPr>
        <w:t xml:space="preserve"> </w:t>
      </w:r>
      <w:r w:rsidR="00951FEF">
        <w:rPr>
          <w:sz w:val="22"/>
          <w:szCs w:val="22"/>
        </w:rPr>
        <w:t>format</w:t>
      </w:r>
      <w:r w:rsidR="00951FEF" w:rsidRPr="00EB1D80">
        <w:rPr>
          <w:sz w:val="22"/>
          <w:szCs w:val="22"/>
        </w:rPr>
        <w:t xml:space="preserve"> </w:t>
      </w:r>
      <w:r w:rsidR="00EB1D80" w:rsidRPr="00EB1D80">
        <w:rPr>
          <w:sz w:val="22"/>
          <w:szCs w:val="22"/>
        </w:rPr>
        <w:t xml:space="preserve">in cinema, gaming, </w:t>
      </w:r>
      <w:proofErr w:type="gramStart"/>
      <w:r w:rsidR="00EB1D80" w:rsidRPr="00EB1D80">
        <w:rPr>
          <w:sz w:val="22"/>
          <w:szCs w:val="22"/>
        </w:rPr>
        <w:t>music</w:t>
      </w:r>
      <w:proofErr w:type="gramEnd"/>
      <w:r w:rsidR="00EB1D80" w:rsidRPr="00EB1D80">
        <w:rPr>
          <w:sz w:val="22"/>
          <w:szCs w:val="22"/>
        </w:rPr>
        <w:t xml:space="preserve"> and other media genres. “In recent years, it has become the de facto standard in home theaters, soundbars, </w:t>
      </w:r>
      <w:r w:rsidR="00951FEF">
        <w:rPr>
          <w:sz w:val="22"/>
          <w:szCs w:val="22"/>
        </w:rPr>
        <w:t xml:space="preserve">other devices, </w:t>
      </w:r>
      <w:r w:rsidR="00EB1D80" w:rsidRPr="00EB1D80">
        <w:rPr>
          <w:sz w:val="22"/>
          <w:szCs w:val="22"/>
        </w:rPr>
        <w:t>and now in your car,” he states. “Streaming services such as Apple Music, Tidal, and Amazon HD are the latest to adopt this format for music.</w:t>
      </w:r>
      <w:r w:rsidR="00951FEF">
        <w:rPr>
          <w:sz w:val="22"/>
          <w:szCs w:val="22"/>
        </w:rPr>
        <w:t xml:space="preserve"> </w:t>
      </w:r>
      <w:r w:rsidR="00EB1D80" w:rsidRPr="00EB1D80">
        <w:rPr>
          <w:sz w:val="22"/>
          <w:szCs w:val="22"/>
        </w:rPr>
        <w:t>It’s the future</w:t>
      </w:r>
      <w:r w:rsidR="00951FEF">
        <w:rPr>
          <w:sz w:val="22"/>
          <w:szCs w:val="22"/>
        </w:rPr>
        <w:t>, p</w:t>
      </w:r>
      <w:r w:rsidR="00EB1D80" w:rsidRPr="00EB1D80">
        <w:rPr>
          <w:sz w:val="22"/>
          <w:szCs w:val="22"/>
        </w:rPr>
        <w:t>eriod.”</w:t>
      </w:r>
      <w:r w:rsidR="00951FEF">
        <w:rPr>
          <w:sz w:val="22"/>
          <w:szCs w:val="22"/>
        </w:rPr>
        <w:t xml:space="preserve"> And w</w:t>
      </w:r>
      <w:r w:rsidR="00EB1D80" w:rsidRPr="00EB1D80">
        <w:rPr>
          <w:sz w:val="22"/>
          <w:szCs w:val="22"/>
        </w:rPr>
        <w:t xml:space="preserve">hile Sonic Forest Studios has an enchanting look about it, perched on a glassed-in mezzanine beneath a vaulted wood-trimmed ceiling and with a striking off-center chimney anchoring the room, its infrastructure is all business, and </w:t>
      </w:r>
      <w:r w:rsidR="00951FEF">
        <w:rPr>
          <w:sz w:val="22"/>
          <w:szCs w:val="22"/>
        </w:rPr>
        <w:t>relying heavily on a Dante® network and Focusrite Red and RedNet interfaces</w:t>
      </w:r>
      <w:r w:rsidR="00EB1D80" w:rsidRPr="00EB1D80">
        <w:rPr>
          <w:sz w:val="22"/>
          <w:szCs w:val="22"/>
        </w:rPr>
        <w:t xml:space="preserve">. </w:t>
      </w:r>
    </w:p>
    <w:p w14:paraId="5E57B07C" w14:textId="77777777" w:rsidR="00EB1D80" w:rsidRPr="00EB1D80" w:rsidRDefault="00EB1D80" w:rsidP="00EB1D80">
      <w:pPr>
        <w:spacing w:line="276" w:lineRule="auto"/>
        <w:rPr>
          <w:sz w:val="22"/>
          <w:szCs w:val="22"/>
        </w:rPr>
      </w:pPr>
    </w:p>
    <w:p w14:paraId="651A5FA2" w14:textId="5E801CAC" w:rsidR="00EB1D80" w:rsidRPr="00EB1D80" w:rsidRDefault="00EB1D80" w:rsidP="00EB1D80">
      <w:pPr>
        <w:spacing w:line="276" w:lineRule="auto"/>
        <w:rPr>
          <w:sz w:val="22"/>
          <w:szCs w:val="22"/>
        </w:rPr>
      </w:pPr>
      <w:r w:rsidRPr="00EB1D80">
        <w:rPr>
          <w:sz w:val="22"/>
          <w:szCs w:val="22"/>
        </w:rPr>
        <w:t xml:space="preserve">“Investing in Atmos is no small thing,” </w:t>
      </w:r>
      <w:r w:rsidR="00951FEF">
        <w:rPr>
          <w:sz w:val="22"/>
          <w:szCs w:val="22"/>
        </w:rPr>
        <w:t>Hooge</w:t>
      </w:r>
      <w:r w:rsidR="00951FEF" w:rsidRPr="00EB1D80">
        <w:rPr>
          <w:sz w:val="22"/>
          <w:szCs w:val="22"/>
        </w:rPr>
        <w:t xml:space="preserve"> </w:t>
      </w:r>
      <w:r w:rsidRPr="00EB1D80">
        <w:rPr>
          <w:sz w:val="22"/>
          <w:szCs w:val="22"/>
        </w:rPr>
        <w:t>says, citing both equipment costs and the renovations to his home the studio required. “</w:t>
      </w:r>
      <w:proofErr w:type="gramStart"/>
      <w:r w:rsidRPr="00EB1D80">
        <w:rPr>
          <w:sz w:val="22"/>
          <w:szCs w:val="22"/>
        </w:rPr>
        <w:t>So</w:t>
      </w:r>
      <w:proofErr w:type="gramEnd"/>
      <w:r w:rsidRPr="00EB1D80">
        <w:rPr>
          <w:sz w:val="22"/>
          <w:szCs w:val="22"/>
        </w:rPr>
        <w:t xml:space="preserve"> before I did it, I wanted to make sure that was the way the market is trending. I didn’t just read the pro-audio magazines but also the financial papers and magazines. I wanted to be </w:t>
      </w:r>
      <w:proofErr w:type="gramStart"/>
      <w:r w:rsidRPr="00EB1D80">
        <w:rPr>
          <w:sz w:val="22"/>
          <w:szCs w:val="22"/>
        </w:rPr>
        <w:t>absolutely sure</w:t>
      </w:r>
      <w:proofErr w:type="gramEnd"/>
      <w:r w:rsidRPr="00EB1D80">
        <w:rPr>
          <w:sz w:val="22"/>
          <w:szCs w:val="22"/>
        </w:rPr>
        <w:t xml:space="preserve"> this was the way to go, the thing to do. </w:t>
      </w:r>
      <w:r w:rsidR="00951FEF">
        <w:rPr>
          <w:sz w:val="22"/>
          <w:szCs w:val="22"/>
        </w:rPr>
        <w:t>Like any major life decision, I wanted to do my homework</w:t>
      </w:r>
      <w:r w:rsidRPr="00EB1D80">
        <w:rPr>
          <w:sz w:val="22"/>
          <w:szCs w:val="22"/>
        </w:rPr>
        <w:t>.”</w:t>
      </w:r>
    </w:p>
    <w:p w14:paraId="3FD3C64F" w14:textId="77777777" w:rsidR="00EB1D80" w:rsidRPr="00EB1D80" w:rsidRDefault="00EB1D80" w:rsidP="00EB1D80">
      <w:pPr>
        <w:spacing w:line="276" w:lineRule="auto"/>
        <w:rPr>
          <w:sz w:val="22"/>
          <w:szCs w:val="22"/>
        </w:rPr>
      </w:pPr>
    </w:p>
    <w:p w14:paraId="3A6B933A" w14:textId="73D8D4B6" w:rsidR="00EB1D80" w:rsidRPr="00951FEF" w:rsidRDefault="00EB1D80" w:rsidP="00EB1D80">
      <w:pPr>
        <w:spacing w:line="276" w:lineRule="auto"/>
        <w:rPr>
          <w:sz w:val="22"/>
          <w:szCs w:val="22"/>
        </w:rPr>
      </w:pPr>
      <w:r w:rsidRPr="00EB1D80">
        <w:rPr>
          <w:sz w:val="22"/>
          <w:szCs w:val="22"/>
        </w:rPr>
        <w:t xml:space="preserve">Not surprisingly, his infrastructure </w:t>
      </w:r>
      <w:r w:rsidRPr="00951FEF">
        <w:rPr>
          <w:sz w:val="22"/>
          <w:szCs w:val="22"/>
        </w:rPr>
        <w:t>component choices were equally carefully considered. They include:</w:t>
      </w:r>
    </w:p>
    <w:p w14:paraId="4BFBD955" w14:textId="2FA9541E" w:rsidR="00EB1D80" w:rsidRPr="00951FEF" w:rsidRDefault="00EB1D80" w:rsidP="00EB1D80">
      <w:pPr>
        <w:spacing w:line="276" w:lineRule="auto"/>
        <w:rPr>
          <w:sz w:val="22"/>
          <w:szCs w:val="22"/>
        </w:rPr>
      </w:pPr>
    </w:p>
    <w:p w14:paraId="17CD73BD" w14:textId="0148264B" w:rsidR="00EB1D80" w:rsidRDefault="00EB1D80" w:rsidP="00EB1D80">
      <w:pPr>
        <w:spacing w:line="276" w:lineRule="auto"/>
        <w:rPr>
          <w:sz w:val="22"/>
          <w:szCs w:val="22"/>
        </w:rPr>
      </w:pPr>
      <w:r w:rsidRPr="00951FEF">
        <w:rPr>
          <w:sz w:val="22"/>
          <w:szCs w:val="22"/>
        </w:rPr>
        <w:t>•</w:t>
      </w:r>
      <w:r w:rsidR="00951FEF" w:rsidRPr="00951FEF">
        <w:rPr>
          <w:sz w:val="22"/>
          <w:szCs w:val="22"/>
        </w:rPr>
        <w:t xml:space="preserve"> A</w:t>
      </w:r>
      <w:r w:rsidRPr="00951FEF">
        <w:rPr>
          <w:sz w:val="22"/>
          <w:szCs w:val="22"/>
        </w:rPr>
        <w:t xml:space="preserve"> </w:t>
      </w:r>
      <w:hyperlink r:id="rId7" w:history="1">
        <w:r w:rsidR="00951FEF" w:rsidRPr="00951FEF">
          <w:rPr>
            <w:rStyle w:val="Hyperlink"/>
            <w:sz w:val="22"/>
            <w:szCs w:val="22"/>
          </w:rPr>
          <w:t>Red 16Line</w:t>
        </w:r>
      </w:hyperlink>
      <w:r w:rsidR="00951FEF" w:rsidRPr="00951FEF">
        <w:rPr>
          <w:sz w:val="22"/>
          <w:szCs w:val="22"/>
        </w:rPr>
        <w:t xml:space="preserve"> 64-In / 64-Out Thunderbolt™ 3 and Pro Tools | HD™ compatible audio interface</w:t>
      </w:r>
      <w:r w:rsidRPr="00951FEF">
        <w:rPr>
          <w:sz w:val="22"/>
          <w:szCs w:val="22"/>
        </w:rPr>
        <w:t>. “This is the main interface for the entire rig,</w:t>
      </w:r>
      <w:r w:rsidR="00951FEF" w:rsidRPr="00951FEF">
        <w:rPr>
          <w:sz w:val="22"/>
          <w:szCs w:val="22"/>
        </w:rPr>
        <w:t xml:space="preserve"> and</w:t>
      </w:r>
      <w:r w:rsidRPr="00951FEF">
        <w:rPr>
          <w:sz w:val="22"/>
          <w:szCs w:val="22"/>
        </w:rPr>
        <w:t xml:space="preserve"> the hub for all the Atmos,” he explains. “After I decided I wanted to go with Dante connectivity for the whole studio, I saw that the 16Line was perfect, because </w:t>
      </w:r>
      <w:proofErr w:type="gramStart"/>
      <w:r w:rsidRPr="00951FEF">
        <w:rPr>
          <w:sz w:val="22"/>
          <w:szCs w:val="22"/>
        </w:rPr>
        <w:t>all of</w:t>
      </w:r>
      <w:proofErr w:type="gramEnd"/>
      <w:r w:rsidRPr="00951FEF">
        <w:rPr>
          <w:sz w:val="22"/>
          <w:szCs w:val="22"/>
        </w:rPr>
        <w:t xml:space="preserve"> the </w:t>
      </w:r>
      <w:r w:rsidR="00951FEF" w:rsidRPr="00951FEF">
        <w:rPr>
          <w:sz w:val="22"/>
          <w:szCs w:val="22"/>
        </w:rPr>
        <w:t xml:space="preserve">Focusrite </w:t>
      </w:r>
      <w:r w:rsidRPr="00951FEF">
        <w:rPr>
          <w:sz w:val="22"/>
          <w:szCs w:val="22"/>
        </w:rPr>
        <w:t xml:space="preserve">gear </w:t>
      </w:r>
      <w:r w:rsidR="00951FEF" w:rsidRPr="00951FEF">
        <w:rPr>
          <w:sz w:val="22"/>
          <w:szCs w:val="22"/>
        </w:rPr>
        <w:t xml:space="preserve">units </w:t>
      </w:r>
      <w:r w:rsidRPr="00951FEF">
        <w:rPr>
          <w:sz w:val="22"/>
          <w:szCs w:val="22"/>
        </w:rPr>
        <w:t xml:space="preserve">can also talk to each other over Dante. It’s my digital patch bay and through it I can reach any other device in all seven </w:t>
      </w:r>
      <w:r w:rsidR="00121014">
        <w:rPr>
          <w:sz w:val="22"/>
          <w:szCs w:val="22"/>
        </w:rPr>
        <w:t xml:space="preserve">recording-enabled </w:t>
      </w:r>
      <w:r w:rsidRPr="00951FEF">
        <w:rPr>
          <w:sz w:val="22"/>
          <w:szCs w:val="22"/>
        </w:rPr>
        <w:t>rooms of the house.”</w:t>
      </w:r>
    </w:p>
    <w:p w14:paraId="3B03A108" w14:textId="77777777" w:rsidR="00333237" w:rsidRPr="00951FEF" w:rsidRDefault="00333237" w:rsidP="00EB1D80">
      <w:pPr>
        <w:spacing w:line="276" w:lineRule="auto"/>
        <w:rPr>
          <w:sz w:val="22"/>
          <w:szCs w:val="22"/>
        </w:rPr>
      </w:pPr>
    </w:p>
    <w:p w14:paraId="3FDDD5AE" w14:textId="5EA85A25" w:rsidR="00EB1D80" w:rsidRDefault="00EB1D80" w:rsidP="00EB1D80">
      <w:pPr>
        <w:spacing w:line="276" w:lineRule="auto"/>
        <w:rPr>
          <w:sz w:val="22"/>
          <w:szCs w:val="22"/>
        </w:rPr>
      </w:pPr>
      <w:r w:rsidRPr="00951FEF">
        <w:rPr>
          <w:sz w:val="22"/>
          <w:szCs w:val="22"/>
        </w:rPr>
        <w:t xml:space="preserve">• Three </w:t>
      </w:r>
      <w:hyperlink r:id="rId8" w:history="1">
        <w:proofErr w:type="spellStart"/>
        <w:r w:rsidR="00951FEF" w:rsidRPr="00325BCA">
          <w:rPr>
            <w:rStyle w:val="Hyperlink"/>
            <w:sz w:val="22"/>
            <w:szCs w:val="22"/>
          </w:rPr>
          <w:t>RedNet</w:t>
        </w:r>
        <w:proofErr w:type="spellEnd"/>
        <w:r w:rsidR="00951FEF" w:rsidRPr="00325BCA">
          <w:rPr>
            <w:rStyle w:val="Hyperlink"/>
            <w:sz w:val="22"/>
            <w:szCs w:val="22"/>
          </w:rPr>
          <w:t xml:space="preserve"> H</w:t>
        </w:r>
        <w:r w:rsidR="00951FEF" w:rsidRPr="00325BCA">
          <w:rPr>
            <w:rStyle w:val="Hyperlink"/>
            <w:sz w:val="22"/>
            <w:szCs w:val="22"/>
          </w:rPr>
          <w:t>D</w:t>
        </w:r>
        <w:r w:rsidR="00951FEF" w:rsidRPr="00325BCA">
          <w:rPr>
            <w:rStyle w:val="Hyperlink"/>
            <w:sz w:val="22"/>
            <w:szCs w:val="22"/>
          </w:rPr>
          <w:t>32R</w:t>
        </w:r>
      </w:hyperlink>
      <w:r w:rsidR="00951FEF" w:rsidRPr="00325BCA">
        <w:rPr>
          <w:sz w:val="22"/>
          <w:szCs w:val="22"/>
        </w:rPr>
        <w:t xml:space="preserve"> 32-channel HD Dante network bridges</w:t>
      </w:r>
      <w:r w:rsidRPr="00951FEF">
        <w:rPr>
          <w:sz w:val="22"/>
          <w:szCs w:val="22"/>
        </w:rPr>
        <w:t xml:space="preserve">. “This is what enables me to </w:t>
      </w:r>
      <w:r w:rsidR="00121014">
        <w:rPr>
          <w:sz w:val="22"/>
          <w:szCs w:val="22"/>
        </w:rPr>
        <w:t>have</w:t>
      </w:r>
      <w:r w:rsidRPr="00951FEF">
        <w:rPr>
          <w:sz w:val="22"/>
          <w:szCs w:val="22"/>
        </w:rPr>
        <w:t xml:space="preserve"> a full 128 objects,” he says. “I work in</w:t>
      </w:r>
      <w:r w:rsidRPr="00EB1D80">
        <w:rPr>
          <w:sz w:val="22"/>
          <w:szCs w:val="22"/>
        </w:rPr>
        <w:t xml:space="preserve"> Pro Tools HDX 2</w:t>
      </w:r>
      <w:r w:rsidR="00951FEF">
        <w:rPr>
          <w:sz w:val="22"/>
          <w:szCs w:val="22"/>
        </w:rPr>
        <w:t>,</w:t>
      </w:r>
      <w:r w:rsidRPr="00EB1D80">
        <w:rPr>
          <w:sz w:val="22"/>
          <w:szCs w:val="22"/>
        </w:rPr>
        <w:t xml:space="preserve"> and without the HD32</w:t>
      </w:r>
      <w:r w:rsidR="00951FEF">
        <w:rPr>
          <w:sz w:val="22"/>
          <w:szCs w:val="22"/>
        </w:rPr>
        <w:t>R</w:t>
      </w:r>
      <w:r w:rsidRPr="00EB1D80">
        <w:rPr>
          <w:sz w:val="22"/>
          <w:szCs w:val="22"/>
        </w:rPr>
        <w:t xml:space="preserve"> I would have fewer channels. I wanted to max the system from the start.”</w:t>
      </w:r>
    </w:p>
    <w:p w14:paraId="2F13C08F" w14:textId="77777777" w:rsidR="00333237" w:rsidRPr="00325BCA" w:rsidRDefault="00333237" w:rsidP="00EB1D80">
      <w:pPr>
        <w:spacing w:line="276" w:lineRule="auto"/>
      </w:pPr>
    </w:p>
    <w:p w14:paraId="12E59BE5" w14:textId="6D09AE44" w:rsidR="00EB1D80" w:rsidRPr="00325BCA" w:rsidRDefault="00EB1D80" w:rsidP="00EB1D80">
      <w:pPr>
        <w:spacing w:line="276" w:lineRule="auto"/>
        <w:rPr>
          <w:color w:val="0000FF"/>
          <w:sz w:val="22"/>
          <w:szCs w:val="22"/>
          <w:u w:val="single"/>
        </w:rPr>
      </w:pPr>
      <w:r w:rsidRPr="00EB1D80">
        <w:rPr>
          <w:sz w:val="22"/>
          <w:szCs w:val="22"/>
        </w:rPr>
        <w:t>•</w:t>
      </w:r>
      <w:r w:rsidR="00951FEF">
        <w:rPr>
          <w:sz w:val="22"/>
          <w:szCs w:val="22"/>
        </w:rPr>
        <w:t xml:space="preserve"> A</w:t>
      </w:r>
      <w:r w:rsidRPr="00EB1D80">
        <w:rPr>
          <w:sz w:val="22"/>
          <w:szCs w:val="22"/>
        </w:rPr>
        <w:t xml:space="preserve"> </w:t>
      </w:r>
      <w:hyperlink r:id="rId9" w:history="1">
        <w:proofErr w:type="spellStart"/>
        <w:r w:rsidR="00951FEF" w:rsidRPr="00812C0E">
          <w:rPr>
            <w:rStyle w:val="Hyperlink"/>
            <w:sz w:val="22"/>
            <w:szCs w:val="22"/>
          </w:rPr>
          <w:t>RedNet</w:t>
        </w:r>
        <w:proofErr w:type="spellEnd"/>
        <w:r w:rsidR="00951FEF" w:rsidRPr="00812C0E">
          <w:rPr>
            <w:rStyle w:val="Hyperlink"/>
            <w:sz w:val="22"/>
            <w:szCs w:val="22"/>
          </w:rPr>
          <w:t xml:space="preserve"> 5 Pro Tools HD bridge</w:t>
        </w:r>
      </w:hyperlink>
      <w:r w:rsidRPr="00EB1D80">
        <w:rPr>
          <w:sz w:val="22"/>
          <w:szCs w:val="22"/>
        </w:rPr>
        <w:t>. “This enables me to include my older Pro Tools rig that I have in a tracking room,” he says. “It breathes new life into older gear.”</w:t>
      </w:r>
    </w:p>
    <w:p w14:paraId="0D9A4C67" w14:textId="77777777" w:rsidR="00EB1D80" w:rsidRPr="00EB1D80" w:rsidRDefault="00EB1D80" w:rsidP="00EB1D80">
      <w:pPr>
        <w:spacing w:line="276" w:lineRule="auto"/>
        <w:rPr>
          <w:sz w:val="22"/>
          <w:szCs w:val="22"/>
        </w:rPr>
      </w:pPr>
    </w:p>
    <w:p w14:paraId="7371C556" w14:textId="3945EDF7" w:rsidR="00EB1D80" w:rsidRPr="00333237" w:rsidRDefault="00EB1D80" w:rsidP="00EB1D80">
      <w:pPr>
        <w:spacing w:line="276" w:lineRule="auto"/>
        <w:rPr>
          <w:sz w:val="22"/>
          <w:szCs w:val="22"/>
        </w:rPr>
      </w:pPr>
      <w:r w:rsidRPr="00EB1D80">
        <w:rPr>
          <w:sz w:val="22"/>
          <w:szCs w:val="22"/>
        </w:rPr>
        <w:t xml:space="preserve">• </w:t>
      </w:r>
      <w:r w:rsidR="00333237">
        <w:rPr>
          <w:sz w:val="22"/>
          <w:szCs w:val="22"/>
        </w:rPr>
        <w:t xml:space="preserve">A </w:t>
      </w:r>
      <w:hyperlink r:id="rId10" w:history="1">
        <w:proofErr w:type="spellStart"/>
        <w:r w:rsidR="00333237" w:rsidRPr="00333237">
          <w:rPr>
            <w:rStyle w:val="Hyperlink"/>
            <w:sz w:val="22"/>
            <w:szCs w:val="22"/>
          </w:rPr>
          <w:t>Red</w:t>
        </w:r>
        <w:r w:rsidR="00333237" w:rsidRPr="00333237">
          <w:rPr>
            <w:rStyle w:val="Hyperlink"/>
            <w:sz w:val="22"/>
            <w:szCs w:val="22"/>
          </w:rPr>
          <w:t>N</w:t>
        </w:r>
        <w:r w:rsidR="00333237" w:rsidRPr="00333237">
          <w:rPr>
            <w:rStyle w:val="Hyperlink"/>
            <w:sz w:val="22"/>
            <w:szCs w:val="22"/>
          </w:rPr>
          <w:t>et</w:t>
        </w:r>
        <w:proofErr w:type="spellEnd"/>
        <w:r w:rsidR="00333237" w:rsidRPr="00333237">
          <w:rPr>
            <w:rStyle w:val="Hyperlink"/>
            <w:sz w:val="22"/>
            <w:szCs w:val="22"/>
          </w:rPr>
          <w:t xml:space="preserve"> R1</w:t>
        </w:r>
      </w:hyperlink>
      <w:r w:rsidR="00333237" w:rsidRPr="00333237" w:rsidDel="00564EAB">
        <w:rPr>
          <w:sz w:val="22"/>
          <w:szCs w:val="22"/>
        </w:rPr>
        <w:t xml:space="preserve"> </w:t>
      </w:r>
      <w:r w:rsidR="00333237" w:rsidRPr="00333237">
        <w:rPr>
          <w:sz w:val="22"/>
          <w:szCs w:val="22"/>
        </w:rPr>
        <w:t>Desktop Remote Monitor Controller</w:t>
      </w:r>
      <w:r w:rsidR="00333237">
        <w:rPr>
          <w:sz w:val="22"/>
          <w:szCs w:val="22"/>
        </w:rPr>
        <w:t xml:space="preserve">, </w:t>
      </w:r>
      <w:r w:rsidRPr="00EB1D80">
        <w:rPr>
          <w:sz w:val="22"/>
          <w:szCs w:val="22"/>
          <w:lang w:val="en-CA"/>
        </w:rPr>
        <w:t xml:space="preserve">which </w:t>
      </w:r>
      <w:r w:rsidRPr="00EB1D80">
        <w:rPr>
          <w:sz w:val="22"/>
          <w:szCs w:val="22"/>
        </w:rPr>
        <w:t>provides the flexibility to control a range of different monitor output setups, ranging from mono through to 7.1.</w:t>
      </w:r>
      <w:r w:rsidR="00255F65">
        <w:rPr>
          <w:sz w:val="22"/>
          <w:szCs w:val="22"/>
        </w:rPr>
        <w:t>4</w:t>
      </w:r>
      <w:r w:rsidR="00255F65" w:rsidRPr="00EB1D80">
        <w:rPr>
          <w:sz w:val="22"/>
          <w:szCs w:val="22"/>
        </w:rPr>
        <w:t xml:space="preserve"> </w:t>
      </w:r>
      <w:r w:rsidRPr="00EB1D80">
        <w:rPr>
          <w:sz w:val="22"/>
          <w:szCs w:val="22"/>
        </w:rPr>
        <w:t xml:space="preserve">surround, including Dolby Atmos and other immersive audio </w:t>
      </w:r>
      <w:r w:rsidRPr="00333237">
        <w:rPr>
          <w:sz w:val="22"/>
          <w:szCs w:val="22"/>
        </w:rPr>
        <w:t>workflows. “I can’t do without it,” says Hooge. “I have a Yamaha RX</w:t>
      </w:r>
      <w:r w:rsidR="00121014">
        <w:rPr>
          <w:sz w:val="22"/>
          <w:szCs w:val="22"/>
        </w:rPr>
        <w:t>-A8A</w:t>
      </w:r>
      <w:r w:rsidRPr="00333237">
        <w:rPr>
          <w:sz w:val="22"/>
          <w:szCs w:val="22"/>
        </w:rPr>
        <w:t xml:space="preserve"> Atmos receiver and with the R1 I can instantly switch to it to capture immersive audio, such as Apple Spatial sound, in the wild. Also, </w:t>
      </w:r>
      <w:r w:rsidR="00121014">
        <w:rPr>
          <w:sz w:val="22"/>
          <w:szCs w:val="22"/>
        </w:rPr>
        <w:t>the R1</w:t>
      </w:r>
      <w:r w:rsidRPr="00333237">
        <w:rPr>
          <w:sz w:val="22"/>
          <w:szCs w:val="22"/>
        </w:rPr>
        <w:t xml:space="preserve"> has power over Ethernet, so it doesn’t need external power.”</w:t>
      </w:r>
    </w:p>
    <w:p w14:paraId="6EAC5DBD" w14:textId="77777777" w:rsidR="00EB1D80" w:rsidRPr="00333237" w:rsidRDefault="00EB1D80" w:rsidP="00EB1D80">
      <w:pPr>
        <w:spacing w:line="276" w:lineRule="auto"/>
        <w:rPr>
          <w:sz w:val="22"/>
          <w:szCs w:val="22"/>
        </w:rPr>
      </w:pPr>
    </w:p>
    <w:p w14:paraId="65951245" w14:textId="79A2724D" w:rsidR="00EB1D80" w:rsidRPr="00333237" w:rsidRDefault="00EB1D80" w:rsidP="00333237">
      <w:pPr>
        <w:spacing w:line="276" w:lineRule="auto"/>
        <w:rPr>
          <w:sz w:val="22"/>
          <w:szCs w:val="22"/>
        </w:rPr>
      </w:pPr>
      <w:r w:rsidRPr="00333237">
        <w:rPr>
          <w:sz w:val="22"/>
          <w:szCs w:val="22"/>
        </w:rPr>
        <w:t>• A pair of</w:t>
      </w:r>
      <w:r w:rsidRPr="00333237">
        <w:rPr>
          <w:sz w:val="22"/>
          <w:szCs w:val="22"/>
          <w:lang w:val="en-CA"/>
        </w:rPr>
        <w:t xml:space="preserve"> </w:t>
      </w:r>
      <w:hyperlink r:id="rId11" w:history="1">
        <w:proofErr w:type="spellStart"/>
        <w:r w:rsidR="00333237" w:rsidRPr="00325BCA">
          <w:rPr>
            <w:rStyle w:val="Hyperlink"/>
            <w:sz w:val="22"/>
            <w:szCs w:val="22"/>
          </w:rPr>
          <w:t>R</w:t>
        </w:r>
        <w:r w:rsidR="00333237" w:rsidRPr="00325BCA">
          <w:rPr>
            <w:rStyle w:val="Hyperlink"/>
            <w:sz w:val="22"/>
            <w:szCs w:val="22"/>
          </w:rPr>
          <w:t>e</w:t>
        </w:r>
        <w:r w:rsidR="00333237" w:rsidRPr="00325BCA">
          <w:rPr>
            <w:rStyle w:val="Hyperlink"/>
            <w:sz w:val="22"/>
            <w:szCs w:val="22"/>
          </w:rPr>
          <w:t>dNet</w:t>
        </w:r>
        <w:proofErr w:type="spellEnd"/>
        <w:r w:rsidR="00333237" w:rsidRPr="00325BCA">
          <w:rPr>
            <w:rStyle w:val="Hyperlink"/>
            <w:sz w:val="22"/>
            <w:szCs w:val="22"/>
          </w:rPr>
          <w:t xml:space="preserve"> X2P</w:t>
        </w:r>
      </w:hyperlink>
      <w:r w:rsidR="00333237" w:rsidRPr="00325BCA">
        <w:rPr>
          <w:sz w:val="22"/>
          <w:szCs w:val="22"/>
        </w:rPr>
        <w:t xml:space="preserve"> 2x2 Dante audio interfaces</w:t>
      </w:r>
      <w:r w:rsidRPr="00333237">
        <w:rPr>
          <w:sz w:val="22"/>
          <w:szCs w:val="22"/>
        </w:rPr>
        <w:t xml:space="preserve">. “I can put </w:t>
      </w:r>
      <w:r w:rsidR="00121014">
        <w:rPr>
          <w:sz w:val="22"/>
          <w:szCs w:val="22"/>
        </w:rPr>
        <w:t>them</w:t>
      </w:r>
      <w:r w:rsidRPr="00333237">
        <w:rPr>
          <w:sz w:val="22"/>
          <w:szCs w:val="22"/>
        </w:rPr>
        <w:t xml:space="preserve"> anywhere in the house there’s a Cat-6 jack and tap into the entire system from there,” he says. “I can use it as a headphone mixing device</w:t>
      </w:r>
      <w:r w:rsidR="00333237">
        <w:rPr>
          <w:sz w:val="22"/>
          <w:szCs w:val="22"/>
        </w:rPr>
        <w:t>,</w:t>
      </w:r>
      <w:r w:rsidRPr="00333237">
        <w:rPr>
          <w:sz w:val="22"/>
          <w:szCs w:val="22"/>
        </w:rPr>
        <w:t xml:space="preserve"> put a singer in one of the rooms and record remotely, because it has two mic </w:t>
      </w:r>
      <w:proofErr w:type="spellStart"/>
      <w:r w:rsidRPr="00333237">
        <w:rPr>
          <w:sz w:val="22"/>
          <w:szCs w:val="22"/>
        </w:rPr>
        <w:t>pre’s</w:t>
      </w:r>
      <w:proofErr w:type="spellEnd"/>
      <w:r w:rsidRPr="00333237">
        <w:rPr>
          <w:sz w:val="22"/>
          <w:szCs w:val="22"/>
        </w:rPr>
        <w:t xml:space="preserve"> on it.”</w:t>
      </w:r>
    </w:p>
    <w:p w14:paraId="22EACF96" w14:textId="77777777" w:rsidR="00EB1D80" w:rsidRPr="00333237" w:rsidRDefault="00EB1D80" w:rsidP="00EB1D80">
      <w:pPr>
        <w:spacing w:line="276" w:lineRule="auto"/>
        <w:rPr>
          <w:sz w:val="22"/>
          <w:szCs w:val="22"/>
        </w:rPr>
      </w:pPr>
    </w:p>
    <w:p w14:paraId="252A8443" w14:textId="37802418" w:rsidR="00EB1D80" w:rsidRPr="00EB1D80" w:rsidRDefault="00EB1D80" w:rsidP="00EB1D80">
      <w:pPr>
        <w:spacing w:line="276" w:lineRule="auto"/>
        <w:rPr>
          <w:sz w:val="22"/>
          <w:szCs w:val="22"/>
        </w:rPr>
      </w:pPr>
      <w:r w:rsidRPr="00333237">
        <w:rPr>
          <w:sz w:val="22"/>
          <w:szCs w:val="22"/>
        </w:rPr>
        <w:t>• Three</w:t>
      </w:r>
      <w:r w:rsidRPr="00333237">
        <w:rPr>
          <w:sz w:val="22"/>
          <w:szCs w:val="22"/>
          <w:lang w:val="en-CA"/>
        </w:rPr>
        <w:t xml:space="preserve"> </w:t>
      </w:r>
      <w:hyperlink r:id="rId12" w:history="1">
        <w:proofErr w:type="spellStart"/>
        <w:r w:rsidR="00333237" w:rsidRPr="00333237">
          <w:rPr>
            <w:rStyle w:val="Hyperlink"/>
            <w:sz w:val="22"/>
            <w:szCs w:val="22"/>
          </w:rPr>
          <w:t>RedNet</w:t>
        </w:r>
        <w:proofErr w:type="spellEnd"/>
        <w:r w:rsidR="00333237" w:rsidRPr="00333237">
          <w:rPr>
            <w:rStyle w:val="Hyperlink"/>
            <w:sz w:val="22"/>
            <w:szCs w:val="22"/>
          </w:rPr>
          <w:t xml:space="preserve"> </w:t>
        </w:r>
        <w:r w:rsidR="00333237" w:rsidRPr="00333237">
          <w:rPr>
            <w:rStyle w:val="Hyperlink"/>
            <w:sz w:val="22"/>
            <w:szCs w:val="22"/>
          </w:rPr>
          <w:t>A</w:t>
        </w:r>
        <w:r w:rsidR="00333237" w:rsidRPr="00333237">
          <w:rPr>
            <w:rStyle w:val="Hyperlink"/>
            <w:sz w:val="22"/>
            <w:szCs w:val="22"/>
          </w:rPr>
          <w:t>M2</w:t>
        </w:r>
      </w:hyperlink>
      <w:r w:rsidR="00333237" w:rsidRPr="00333237">
        <w:rPr>
          <w:sz w:val="22"/>
          <w:szCs w:val="22"/>
        </w:rPr>
        <w:t xml:space="preserve"> stereo audio monitoring unit</w:t>
      </w:r>
      <w:r w:rsidR="00333237">
        <w:rPr>
          <w:sz w:val="22"/>
          <w:szCs w:val="22"/>
        </w:rPr>
        <w:t>s.</w:t>
      </w:r>
      <w:r w:rsidRPr="00EB1D80">
        <w:rPr>
          <w:sz w:val="22"/>
          <w:szCs w:val="22"/>
        </w:rPr>
        <w:t xml:space="preserve"> “These are like the X2P</w:t>
      </w:r>
      <w:r w:rsidR="00333237">
        <w:rPr>
          <w:sz w:val="22"/>
          <w:szCs w:val="22"/>
        </w:rPr>
        <w:t>,</w:t>
      </w:r>
      <w:r w:rsidRPr="00EB1D80">
        <w:rPr>
          <w:sz w:val="22"/>
          <w:szCs w:val="22"/>
        </w:rPr>
        <w:t xml:space="preserve"> </w:t>
      </w:r>
      <w:r w:rsidR="00121014">
        <w:rPr>
          <w:sz w:val="22"/>
          <w:szCs w:val="22"/>
        </w:rPr>
        <w:t xml:space="preserve">but without the mic </w:t>
      </w:r>
      <w:proofErr w:type="spellStart"/>
      <w:r w:rsidR="00121014">
        <w:rPr>
          <w:sz w:val="22"/>
          <w:szCs w:val="22"/>
        </w:rPr>
        <w:t>pre</w:t>
      </w:r>
      <w:r w:rsidR="00622365">
        <w:rPr>
          <w:sz w:val="22"/>
          <w:szCs w:val="22"/>
        </w:rPr>
        <w:t>’</w:t>
      </w:r>
      <w:r w:rsidR="00121014">
        <w:rPr>
          <w:sz w:val="22"/>
          <w:szCs w:val="22"/>
        </w:rPr>
        <w:t>s</w:t>
      </w:r>
      <w:proofErr w:type="spellEnd"/>
      <w:r w:rsidRPr="00EB1D80">
        <w:rPr>
          <w:sz w:val="22"/>
          <w:szCs w:val="22"/>
        </w:rPr>
        <w:t>,” he says. “They always perform flawlessly</w:t>
      </w:r>
      <w:r w:rsidR="003A522D">
        <w:rPr>
          <w:sz w:val="22"/>
          <w:szCs w:val="22"/>
        </w:rPr>
        <w:t xml:space="preserve"> as plug-and-play headphone devices</w:t>
      </w:r>
      <w:r w:rsidRPr="00EB1D80">
        <w:rPr>
          <w:sz w:val="22"/>
          <w:szCs w:val="22"/>
        </w:rPr>
        <w:t>.”</w:t>
      </w:r>
    </w:p>
    <w:p w14:paraId="6B20BEDA" w14:textId="77777777" w:rsidR="00EB1D80" w:rsidRPr="00EB1D80" w:rsidRDefault="00EB1D80" w:rsidP="00EB1D80">
      <w:pPr>
        <w:spacing w:line="276" w:lineRule="auto"/>
        <w:rPr>
          <w:sz w:val="22"/>
          <w:szCs w:val="22"/>
        </w:rPr>
      </w:pPr>
    </w:p>
    <w:p w14:paraId="62469A18" w14:textId="1D204C5D" w:rsidR="00EB1D80" w:rsidRDefault="00EB1D80" w:rsidP="00EB1D80">
      <w:pPr>
        <w:spacing w:line="276" w:lineRule="auto"/>
        <w:rPr>
          <w:sz w:val="22"/>
          <w:szCs w:val="22"/>
        </w:rPr>
      </w:pPr>
      <w:r w:rsidRPr="00EB1D80">
        <w:rPr>
          <w:sz w:val="22"/>
          <w:szCs w:val="22"/>
        </w:rPr>
        <w:t xml:space="preserve">• A </w:t>
      </w:r>
      <w:hyperlink r:id="rId13" w:history="1">
        <w:proofErr w:type="spellStart"/>
        <w:r w:rsidRPr="00EB1D80">
          <w:rPr>
            <w:rStyle w:val="Hyperlink"/>
            <w:sz w:val="22"/>
            <w:szCs w:val="22"/>
            <w:lang w:val="en-CA"/>
          </w:rPr>
          <w:t>RedNet</w:t>
        </w:r>
        <w:proofErr w:type="spellEnd"/>
        <w:r w:rsidRPr="00EB1D80">
          <w:rPr>
            <w:rStyle w:val="Hyperlink"/>
            <w:sz w:val="22"/>
            <w:szCs w:val="22"/>
            <w:lang w:val="en-CA"/>
          </w:rPr>
          <w:t xml:space="preserve"> </w:t>
        </w:r>
        <w:proofErr w:type="spellStart"/>
        <w:r w:rsidRPr="00EB1D80">
          <w:rPr>
            <w:rStyle w:val="Hyperlink"/>
            <w:sz w:val="22"/>
            <w:szCs w:val="22"/>
            <w:lang w:val="en-CA"/>
          </w:rPr>
          <w:t>P</w:t>
        </w:r>
        <w:r w:rsidRPr="00EB1D80">
          <w:rPr>
            <w:rStyle w:val="Hyperlink"/>
            <w:sz w:val="22"/>
            <w:szCs w:val="22"/>
            <w:lang w:val="en-CA"/>
          </w:rPr>
          <w:t>CIeR</w:t>
        </w:r>
        <w:proofErr w:type="spellEnd"/>
      </w:hyperlink>
      <w:r w:rsidRPr="00EB1D80">
        <w:rPr>
          <w:sz w:val="22"/>
          <w:szCs w:val="22"/>
          <w:lang w:val="en-CA"/>
        </w:rPr>
        <w:t xml:space="preserve"> card</w:t>
      </w:r>
      <w:r w:rsidR="00333237">
        <w:rPr>
          <w:sz w:val="22"/>
          <w:szCs w:val="22"/>
          <w:lang w:val="en-CA"/>
        </w:rPr>
        <w:t>,</w:t>
      </w:r>
      <w:r w:rsidRPr="00EB1D80">
        <w:rPr>
          <w:sz w:val="22"/>
          <w:szCs w:val="22"/>
          <w:lang w:val="en-CA"/>
        </w:rPr>
        <w:t xml:space="preserve"> </w:t>
      </w:r>
      <w:r w:rsidRPr="00EB1D80">
        <w:rPr>
          <w:sz w:val="22"/>
          <w:szCs w:val="22"/>
        </w:rPr>
        <w:t>provid</w:t>
      </w:r>
      <w:r w:rsidR="00333237">
        <w:rPr>
          <w:sz w:val="22"/>
          <w:szCs w:val="22"/>
        </w:rPr>
        <w:t>ing</w:t>
      </w:r>
      <w:r w:rsidRPr="00EB1D80">
        <w:rPr>
          <w:sz w:val="22"/>
          <w:szCs w:val="22"/>
        </w:rPr>
        <w:t xml:space="preserve"> bi-directional Dante audio connectivity </w:t>
      </w:r>
      <w:r w:rsidR="00333237">
        <w:rPr>
          <w:sz w:val="22"/>
          <w:szCs w:val="22"/>
        </w:rPr>
        <w:t xml:space="preserve">with </w:t>
      </w:r>
      <w:r w:rsidRPr="00EB1D80">
        <w:rPr>
          <w:sz w:val="22"/>
          <w:szCs w:val="22"/>
        </w:rPr>
        <w:t xml:space="preserve">the studio’s computers with full network redundancy. “I’m running two </w:t>
      </w:r>
      <w:r w:rsidR="0076495B">
        <w:rPr>
          <w:sz w:val="22"/>
          <w:szCs w:val="22"/>
        </w:rPr>
        <w:t xml:space="preserve">fully-loaded </w:t>
      </w:r>
      <w:r w:rsidRPr="00EB1D80">
        <w:rPr>
          <w:sz w:val="22"/>
          <w:szCs w:val="22"/>
        </w:rPr>
        <w:t>Mac Minis — got some of the last of the Intel stock, which I was happy about — and they can talk to each other in perfect sync through the card,” he says. “It keep</w:t>
      </w:r>
      <w:r w:rsidR="00333237">
        <w:rPr>
          <w:sz w:val="22"/>
          <w:szCs w:val="22"/>
        </w:rPr>
        <w:t>s</w:t>
      </w:r>
      <w:r w:rsidRPr="00EB1D80">
        <w:rPr>
          <w:sz w:val="22"/>
          <w:szCs w:val="22"/>
        </w:rPr>
        <w:t xml:space="preserve"> the rendering process moving along without a hitch.”</w:t>
      </w:r>
    </w:p>
    <w:p w14:paraId="0C9BFA7F" w14:textId="77777777" w:rsidR="00B157EC" w:rsidRDefault="00B157EC" w:rsidP="00EB1D80">
      <w:pPr>
        <w:spacing w:line="276" w:lineRule="auto"/>
        <w:rPr>
          <w:sz w:val="22"/>
          <w:szCs w:val="22"/>
        </w:rPr>
      </w:pPr>
    </w:p>
    <w:p w14:paraId="6E678C3C" w14:textId="3E9785F9" w:rsidR="00B157EC" w:rsidRPr="00EB1D80" w:rsidRDefault="00B157EC" w:rsidP="00EB1D80">
      <w:pPr>
        <w:spacing w:line="276" w:lineRule="auto"/>
        <w:rPr>
          <w:sz w:val="22"/>
          <w:szCs w:val="22"/>
        </w:rPr>
      </w:pPr>
      <w:r w:rsidRPr="00EB1D80">
        <w:rPr>
          <w:sz w:val="22"/>
          <w:szCs w:val="22"/>
        </w:rPr>
        <w:t>•</w:t>
      </w:r>
      <w:r>
        <w:rPr>
          <w:sz w:val="22"/>
          <w:szCs w:val="22"/>
        </w:rPr>
        <w:t xml:space="preserve"> The 7.1.4 immersive configuration is made up of 11 ADAM Audio S3H Active Studio Monitors and a </w:t>
      </w:r>
      <w:proofErr w:type="spellStart"/>
      <w:r>
        <w:rPr>
          <w:sz w:val="22"/>
          <w:szCs w:val="22"/>
        </w:rPr>
        <w:t>Genelec</w:t>
      </w:r>
      <w:proofErr w:type="spellEnd"/>
      <w:r>
        <w:rPr>
          <w:sz w:val="22"/>
          <w:szCs w:val="22"/>
        </w:rPr>
        <w:t xml:space="preserve"> 7370A Smart Active Studio Subwoofer. A team of Dolby technicians helped spec the room and recommended the ADAM monitors for their headroom and low end. </w:t>
      </w:r>
    </w:p>
    <w:p w14:paraId="49926FF2" w14:textId="77777777" w:rsidR="00EB1D80" w:rsidRPr="00EB1D80" w:rsidRDefault="00EB1D80" w:rsidP="00EB1D80">
      <w:pPr>
        <w:spacing w:line="276" w:lineRule="auto"/>
        <w:rPr>
          <w:sz w:val="22"/>
          <w:szCs w:val="22"/>
        </w:rPr>
      </w:pPr>
    </w:p>
    <w:p w14:paraId="11DD7FF7" w14:textId="5CC51194" w:rsidR="00EB1D80" w:rsidRPr="00EB1D80" w:rsidRDefault="00EB1D80" w:rsidP="00EB1D80">
      <w:pPr>
        <w:spacing w:line="276" w:lineRule="auto"/>
        <w:rPr>
          <w:sz w:val="22"/>
          <w:szCs w:val="22"/>
        </w:rPr>
      </w:pPr>
      <w:r w:rsidRPr="00EB1D80">
        <w:rPr>
          <w:sz w:val="22"/>
          <w:szCs w:val="22"/>
        </w:rPr>
        <w:t xml:space="preserve">“I’m not sure how I could have achieved what we have done here without RedNet,” he says of Sonic Forest, which has </w:t>
      </w:r>
      <w:r w:rsidR="003A522D">
        <w:rPr>
          <w:sz w:val="22"/>
          <w:szCs w:val="22"/>
        </w:rPr>
        <w:t>worked with dozens of</w:t>
      </w:r>
      <w:r w:rsidRPr="00EB1D80">
        <w:rPr>
          <w:sz w:val="22"/>
          <w:szCs w:val="22"/>
        </w:rPr>
        <w:t xml:space="preserve"> artists including Stacy Earle, Neil Osbourne of 54-40, and Jay </w:t>
      </w:r>
      <w:proofErr w:type="spellStart"/>
      <w:r w:rsidRPr="00EB1D80">
        <w:rPr>
          <w:sz w:val="22"/>
          <w:szCs w:val="22"/>
        </w:rPr>
        <w:t>Semko</w:t>
      </w:r>
      <w:proofErr w:type="spellEnd"/>
      <w:r w:rsidRPr="00EB1D80">
        <w:rPr>
          <w:sz w:val="22"/>
          <w:szCs w:val="22"/>
        </w:rPr>
        <w:t xml:space="preserve"> of Northern Pikes. “It’s</w:t>
      </w:r>
      <w:r w:rsidR="00333237">
        <w:rPr>
          <w:sz w:val="22"/>
          <w:szCs w:val="22"/>
        </w:rPr>
        <w:t xml:space="preserve"> definitely part of</w:t>
      </w:r>
      <w:r w:rsidRPr="00EB1D80">
        <w:rPr>
          <w:sz w:val="22"/>
          <w:szCs w:val="22"/>
        </w:rPr>
        <w:t xml:space="preserve"> the backbone of the studio.”</w:t>
      </w:r>
    </w:p>
    <w:p w14:paraId="5765BA39" w14:textId="7982F387" w:rsidR="00665AE9" w:rsidRPr="00A1251A" w:rsidRDefault="00665AE9" w:rsidP="00EB1D80">
      <w:pPr>
        <w:spacing w:line="276" w:lineRule="auto"/>
        <w:rPr>
          <w:sz w:val="22"/>
          <w:szCs w:val="22"/>
        </w:rPr>
      </w:pPr>
    </w:p>
    <w:p w14:paraId="20128D49" w14:textId="77777777" w:rsidR="00665AE9" w:rsidRDefault="00665AE9" w:rsidP="00665AE9">
      <w:pPr>
        <w:spacing w:line="276" w:lineRule="auto"/>
        <w:rPr>
          <w:sz w:val="22"/>
          <w:szCs w:val="22"/>
        </w:rPr>
      </w:pPr>
    </w:p>
    <w:p w14:paraId="02C2FDD1" w14:textId="0F404C49" w:rsidR="00665AE9" w:rsidRDefault="00665AE9" w:rsidP="00665AE9">
      <w:pPr>
        <w:pStyle w:val="Normal1"/>
        <w:spacing w:line="276" w:lineRule="auto"/>
        <w:rPr>
          <w:sz w:val="22"/>
          <w:szCs w:val="22"/>
        </w:rPr>
      </w:pPr>
      <w:r>
        <w:rPr>
          <w:sz w:val="22"/>
          <w:szCs w:val="22"/>
        </w:rPr>
        <w:t>Photo</w:t>
      </w:r>
      <w:r w:rsidR="007452D9">
        <w:rPr>
          <w:sz w:val="22"/>
          <w:szCs w:val="22"/>
        </w:rPr>
        <w:t xml:space="preserve"> </w:t>
      </w:r>
      <w:r>
        <w:rPr>
          <w:sz w:val="22"/>
          <w:szCs w:val="22"/>
        </w:rPr>
        <w:t>file</w:t>
      </w:r>
      <w:r w:rsidR="007452D9">
        <w:rPr>
          <w:sz w:val="22"/>
          <w:szCs w:val="22"/>
        </w:rPr>
        <w:t xml:space="preserve"> </w:t>
      </w:r>
      <w:r>
        <w:rPr>
          <w:sz w:val="22"/>
          <w:szCs w:val="22"/>
        </w:rPr>
        <w:t>1:</w:t>
      </w:r>
      <w:r w:rsidR="007452D9">
        <w:rPr>
          <w:sz w:val="22"/>
          <w:szCs w:val="22"/>
        </w:rPr>
        <w:t xml:space="preserve"> </w:t>
      </w:r>
      <w:r w:rsidR="00622365" w:rsidRPr="00622365">
        <w:rPr>
          <w:sz w:val="22"/>
          <w:szCs w:val="22"/>
        </w:rPr>
        <w:t>SonicForest_ToddHooge</w:t>
      </w:r>
      <w:r>
        <w:rPr>
          <w:sz w:val="22"/>
          <w:szCs w:val="22"/>
        </w:rPr>
        <w:t>.jpg</w:t>
      </w:r>
    </w:p>
    <w:p w14:paraId="447286C1" w14:textId="30BB471D" w:rsidR="004C13F7" w:rsidRDefault="00665AE9" w:rsidP="003912BA">
      <w:pPr>
        <w:pStyle w:val="Normal1"/>
        <w:spacing w:line="276" w:lineRule="auto"/>
        <w:rPr>
          <w:sz w:val="22"/>
          <w:szCs w:val="22"/>
        </w:rPr>
      </w:pPr>
      <w:r>
        <w:rPr>
          <w:sz w:val="22"/>
          <w:szCs w:val="22"/>
        </w:rPr>
        <w:t>Photo</w:t>
      </w:r>
      <w:r w:rsidR="007452D9">
        <w:rPr>
          <w:sz w:val="22"/>
          <w:szCs w:val="22"/>
        </w:rPr>
        <w:t xml:space="preserve"> </w:t>
      </w:r>
      <w:r>
        <w:rPr>
          <w:sz w:val="22"/>
          <w:szCs w:val="22"/>
        </w:rPr>
        <w:t>caption</w:t>
      </w:r>
      <w:r w:rsidR="007452D9">
        <w:rPr>
          <w:sz w:val="22"/>
          <w:szCs w:val="22"/>
        </w:rPr>
        <w:t xml:space="preserve"> </w:t>
      </w:r>
      <w:r>
        <w:rPr>
          <w:sz w:val="22"/>
          <w:szCs w:val="22"/>
        </w:rPr>
        <w:t>1:</w:t>
      </w:r>
      <w:r w:rsidR="007452D9">
        <w:rPr>
          <w:sz w:val="22"/>
          <w:szCs w:val="22"/>
        </w:rPr>
        <w:t xml:space="preserve"> </w:t>
      </w:r>
      <w:r w:rsidR="00622365">
        <w:rPr>
          <w:sz w:val="22"/>
          <w:szCs w:val="22"/>
        </w:rPr>
        <w:t xml:space="preserve">Todd </w:t>
      </w:r>
      <w:proofErr w:type="spellStart"/>
      <w:r w:rsidR="00622365">
        <w:rPr>
          <w:sz w:val="22"/>
          <w:szCs w:val="22"/>
        </w:rPr>
        <w:t>Hooge</w:t>
      </w:r>
      <w:proofErr w:type="spellEnd"/>
      <w:r w:rsidR="00622365">
        <w:rPr>
          <w:sz w:val="22"/>
          <w:szCs w:val="22"/>
        </w:rPr>
        <w:t>, Owner, Sonic Forest Studios</w:t>
      </w:r>
    </w:p>
    <w:p w14:paraId="39F344CE" w14:textId="77777777" w:rsidR="00622365" w:rsidRDefault="00622365" w:rsidP="003912BA">
      <w:pPr>
        <w:pStyle w:val="Normal1"/>
        <w:spacing w:line="276" w:lineRule="auto"/>
        <w:rPr>
          <w:sz w:val="22"/>
          <w:szCs w:val="22"/>
        </w:rPr>
      </w:pPr>
    </w:p>
    <w:p w14:paraId="0C3D8052" w14:textId="1489FEFD" w:rsidR="00622365" w:rsidRDefault="00622365" w:rsidP="003912BA">
      <w:pPr>
        <w:pStyle w:val="Normal1"/>
        <w:spacing w:line="276" w:lineRule="auto"/>
        <w:rPr>
          <w:sz w:val="22"/>
          <w:szCs w:val="22"/>
        </w:rPr>
      </w:pPr>
      <w:r>
        <w:rPr>
          <w:sz w:val="22"/>
          <w:szCs w:val="22"/>
        </w:rPr>
        <w:t xml:space="preserve">Photo file 2: </w:t>
      </w:r>
      <w:r w:rsidRPr="00622365">
        <w:rPr>
          <w:sz w:val="22"/>
          <w:szCs w:val="22"/>
        </w:rPr>
        <w:t>SonicForest_ControlRoom</w:t>
      </w:r>
      <w:r>
        <w:rPr>
          <w:sz w:val="22"/>
          <w:szCs w:val="22"/>
        </w:rPr>
        <w:t>.jpg</w:t>
      </w:r>
    </w:p>
    <w:p w14:paraId="6FBADAFC" w14:textId="7C8B4F2A" w:rsidR="00622365" w:rsidRDefault="00622365" w:rsidP="003912BA">
      <w:pPr>
        <w:pStyle w:val="Normal1"/>
        <w:spacing w:line="276" w:lineRule="auto"/>
        <w:rPr>
          <w:sz w:val="22"/>
          <w:szCs w:val="22"/>
        </w:rPr>
      </w:pPr>
      <w:r>
        <w:rPr>
          <w:sz w:val="22"/>
          <w:szCs w:val="22"/>
        </w:rPr>
        <w:t>Photo caption 2: Control room at Sonic Forest Studios</w:t>
      </w:r>
    </w:p>
    <w:p w14:paraId="3E43DD19" w14:textId="77777777" w:rsidR="00622365" w:rsidRDefault="00622365" w:rsidP="003912BA">
      <w:pPr>
        <w:pStyle w:val="Normal1"/>
        <w:spacing w:line="276" w:lineRule="auto"/>
        <w:rPr>
          <w:sz w:val="22"/>
          <w:szCs w:val="22"/>
        </w:rPr>
      </w:pPr>
    </w:p>
    <w:p w14:paraId="48CE3A2C" w14:textId="1ADEC8B1" w:rsidR="00622365" w:rsidRDefault="00622365" w:rsidP="003912BA">
      <w:pPr>
        <w:pStyle w:val="Normal1"/>
        <w:spacing w:line="276" w:lineRule="auto"/>
        <w:rPr>
          <w:sz w:val="22"/>
          <w:szCs w:val="22"/>
        </w:rPr>
      </w:pPr>
      <w:r>
        <w:rPr>
          <w:sz w:val="22"/>
          <w:szCs w:val="22"/>
        </w:rPr>
        <w:t xml:space="preserve">Photo file 3: </w:t>
      </w:r>
      <w:r w:rsidRPr="00622365">
        <w:rPr>
          <w:sz w:val="22"/>
          <w:szCs w:val="22"/>
        </w:rPr>
        <w:t>SonicForest_R1_with_Rack</w:t>
      </w:r>
      <w:r>
        <w:rPr>
          <w:sz w:val="22"/>
          <w:szCs w:val="22"/>
        </w:rPr>
        <w:t>.jpg</w:t>
      </w:r>
    </w:p>
    <w:p w14:paraId="1E0C5FBC" w14:textId="002D7AFC" w:rsidR="00622365" w:rsidRDefault="00622365" w:rsidP="003912BA">
      <w:pPr>
        <w:pStyle w:val="Normal1"/>
        <w:spacing w:line="276" w:lineRule="auto"/>
        <w:rPr>
          <w:sz w:val="22"/>
          <w:szCs w:val="22"/>
        </w:rPr>
      </w:pPr>
      <w:r>
        <w:rPr>
          <w:sz w:val="22"/>
          <w:szCs w:val="22"/>
        </w:rPr>
        <w:t xml:space="preserve">Photo caption 3: </w:t>
      </w:r>
      <w:proofErr w:type="spellStart"/>
      <w:r>
        <w:rPr>
          <w:sz w:val="22"/>
          <w:szCs w:val="22"/>
        </w:rPr>
        <w:t>Focusrite</w:t>
      </w:r>
      <w:proofErr w:type="spellEnd"/>
      <w:r>
        <w:rPr>
          <w:sz w:val="22"/>
          <w:szCs w:val="22"/>
        </w:rPr>
        <w:t xml:space="preserve"> R1 (foreground) and other </w:t>
      </w:r>
      <w:proofErr w:type="spellStart"/>
      <w:r>
        <w:rPr>
          <w:sz w:val="22"/>
          <w:szCs w:val="22"/>
        </w:rPr>
        <w:t>Focusrite</w:t>
      </w:r>
      <w:proofErr w:type="spellEnd"/>
      <w:r>
        <w:rPr>
          <w:sz w:val="22"/>
          <w:szCs w:val="22"/>
        </w:rPr>
        <w:t xml:space="preserve"> components in gear rack (background) at Sonic Forest Studios</w:t>
      </w:r>
    </w:p>
    <w:p w14:paraId="2F84983A" w14:textId="77777777" w:rsidR="00622365" w:rsidRDefault="00622365" w:rsidP="003912BA">
      <w:pPr>
        <w:pStyle w:val="Normal1"/>
        <w:spacing w:line="276" w:lineRule="auto"/>
        <w:rPr>
          <w:sz w:val="22"/>
          <w:szCs w:val="22"/>
        </w:rPr>
      </w:pPr>
    </w:p>
    <w:p w14:paraId="3B0F6D27" w14:textId="0FF959B9" w:rsidR="00622365" w:rsidRDefault="00622365" w:rsidP="003912BA">
      <w:pPr>
        <w:pStyle w:val="Normal1"/>
        <w:spacing w:line="276" w:lineRule="auto"/>
        <w:rPr>
          <w:sz w:val="22"/>
          <w:szCs w:val="22"/>
        </w:rPr>
      </w:pPr>
      <w:r>
        <w:rPr>
          <w:sz w:val="22"/>
          <w:szCs w:val="22"/>
        </w:rPr>
        <w:t xml:space="preserve">Photo file 4: </w:t>
      </w:r>
      <w:r w:rsidRPr="00622365">
        <w:rPr>
          <w:sz w:val="22"/>
          <w:szCs w:val="22"/>
        </w:rPr>
        <w:t>SonicForest_FocusriteRack</w:t>
      </w:r>
      <w:r>
        <w:rPr>
          <w:sz w:val="22"/>
          <w:szCs w:val="22"/>
        </w:rPr>
        <w:t>.jpg</w:t>
      </w:r>
    </w:p>
    <w:p w14:paraId="0988B037" w14:textId="4C6C8BA0" w:rsidR="00622365" w:rsidRDefault="00622365" w:rsidP="003912BA">
      <w:pPr>
        <w:pStyle w:val="Normal1"/>
        <w:spacing w:line="276" w:lineRule="auto"/>
        <w:rPr>
          <w:sz w:val="22"/>
          <w:szCs w:val="22"/>
        </w:rPr>
      </w:pPr>
      <w:r>
        <w:rPr>
          <w:sz w:val="22"/>
          <w:szCs w:val="22"/>
        </w:rPr>
        <w:t xml:space="preserve">Photo caption 4: </w:t>
      </w:r>
      <w:proofErr w:type="spellStart"/>
      <w:r>
        <w:rPr>
          <w:sz w:val="22"/>
          <w:szCs w:val="22"/>
        </w:rPr>
        <w:t>Focusrite</w:t>
      </w:r>
      <w:proofErr w:type="spellEnd"/>
      <w:r>
        <w:rPr>
          <w:sz w:val="22"/>
          <w:szCs w:val="22"/>
        </w:rPr>
        <w:t xml:space="preserve"> components in gear rack at Sonic Forest Studios</w:t>
      </w:r>
    </w:p>
    <w:p w14:paraId="70188CCF" w14:textId="77777777" w:rsidR="000D62FE" w:rsidRPr="00FF0BC6" w:rsidRDefault="000D62FE" w:rsidP="00E1781D">
      <w:pPr>
        <w:spacing w:line="276" w:lineRule="auto"/>
        <w:rPr>
          <w:rFonts w:cs="Helvetica"/>
          <w:sz w:val="22"/>
          <w:szCs w:val="22"/>
        </w:rPr>
      </w:pPr>
    </w:p>
    <w:p w14:paraId="2CF33069" w14:textId="4B590C16" w:rsidR="007006E9" w:rsidRPr="00FF0BC6" w:rsidRDefault="007006E9"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rPr>
      </w:pPr>
      <w:r w:rsidRPr="00FF0BC6">
        <w:rPr>
          <w:rFonts w:cs="Helvetica"/>
          <w:sz w:val="22"/>
        </w:rPr>
        <w:t>For</w:t>
      </w:r>
      <w:r w:rsidR="007452D9">
        <w:rPr>
          <w:rFonts w:cs="Helvetica"/>
          <w:sz w:val="22"/>
        </w:rPr>
        <w:t xml:space="preserve"> </w:t>
      </w:r>
      <w:r w:rsidRPr="00FF0BC6">
        <w:rPr>
          <w:rFonts w:cs="Helvetica"/>
          <w:sz w:val="22"/>
        </w:rPr>
        <w:t>further</w:t>
      </w:r>
      <w:r w:rsidR="007452D9">
        <w:rPr>
          <w:rFonts w:cs="Helvetica"/>
          <w:sz w:val="22"/>
        </w:rPr>
        <w:t xml:space="preserve"> </w:t>
      </w:r>
      <w:r w:rsidRPr="00FF0BC6">
        <w:rPr>
          <w:rFonts w:cs="Helvetica"/>
          <w:sz w:val="22"/>
        </w:rPr>
        <w:t>information,</w:t>
      </w:r>
      <w:r w:rsidR="007452D9">
        <w:rPr>
          <w:rFonts w:cs="Helvetica"/>
          <w:sz w:val="22"/>
        </w:rPr>
        <w:t xml:space="preserve"> </w:t>
      </w:r>
      <w:r w:rsidRPr="00FF0BC6">
        <w:rPr>
          <w:rFonts w:cs="Helvetica"/>
          <w:sz w:val="22"/>
        </w:rPr>
        <w:t>head</w:t>
      </w:r>
      <w:r w:rsidR="007452D9">
        <w:rPr>
          <w:rFonts w:cs="Helvetica"/>
          <w:sz w:val="22"/>
        </w:rPr>
        <w:t xml:space="preserve"> </w:t>
      </w:r>
      <w:r w:rsidRPr="00FF0BC6">
        <w:rPr>
          <w:rFonts w:cs="Helvetica"/>
          <w:sz w:val="22"/>
        </w:rPr>
        <w:t>to</w:t>
      </w:r>
      <w:r w:rsidR="007452D9">
        <w:rPr>
          <w:rFonts w:cs="Helvetica"/>
          <w:sz w:val="22"/>
        </w:rPr>
        <w:t xml:space="preserve"> </w:t>
      </w:r>
      <w:hyperlink r:id="rId14" w:history="1">
        <w:r w:rsidR="00B267B8" w:rsidRPr="00FF0BC6">
          <w:rPr>
            <w:rStyle w:val="Hyperlink"/>
            <w:rFonts w:cs="Helvetica"/>
            <w:sz w:val="22"/>
          </w:rPr>
          <w:t>www.focusrite.com</w:t>
        </w:r>
      </w:hyperlink>
      <w:r w:rsidR="007452D9">
        <w:rPr>
          <w:rFonts w:cs="Helvetica"/>
          <w:sz w:val="22"/>
        </w:rPr>
        <w:t xml:space="preserve"> </w:t>
      </w:r>
      <w:r w:rsidRPr="00FF0BC6">
        <w:rPr>
          <w:rFonts w:cs="Helvetica"/>
          <w:sz w:val="22"/>
        </w:rPr>
        <w:t>or</w:t>
      </w:r>
      <w:r w:rsidR="007452D9">
        <w:rPr>
          <w:rFonts w:cs="Helvetica"/>
          <w:sz w:val="22"/>
        </w:rPr>
        <w:t xml:space="preserve"> </w:t>
      </w:r>
      <w:r w:rsidRPr="00FF0BC6">
        <w:rPr>
          <w:rFonts w:cs="Helvetica"/>
          <w:sz w:val="22"/>
        </w:rPr>
        <w:t>contact:</w:t>
      </w:r>
      <w:r w:rsidR="007452D9">
        <w:rPr>
          <w:rFonts w:cs="Helvetica"/>
          <w:sz w:val="22"/>
        </w:rPr>
        <w:t xml:space="preserve"> </w:t>
      </w:r>
    </w:p>
    <w:p w14:paraId="0BB4C4B3" w14:textId="12BBF58C" w:rsidR="00AB4827" w:rsidRPr="00AE56E7" w:rsidRDefault="00AB4827" w:rsidP="00AB482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Cambria"/>
          <w:sz w:val="22"/>
          <w:szCs w:val="22"/>
        </w:rPr>
      </w:pPr>
      <w:r w:rsidRPr="00AE56E7">
        <w:rPr>
          <w:rFonts w:cs="Cambria"/>
          <w:sz w:val="22"/>
          <w:szCs w:val="22"/>
        </w:rPr>
        <w:t>USA:</w:t>
      </w:r>
      <w:r w:rsidR="007452D9">
        <w:rPr>
          <w:rFonts w:cs="Cambria"/>
          <w:sz w:val="22"/>
          <w:szCs w:val="22"/>
        </w:rPr>
        <w:t xml:space="preserve"> </w:t>
      </w:r>
      <w:r w:rsidRPr="00AE56E7">
        <w:rPr>
          <w:rFonts w:cs="Cambria"/>
          <w:sz w:val="22"/>
          <w:szCs w:val="22"/>
        </w:rPr>
        <w:t>Dan</w:t>
      </w:r>
      <w:r w:rsidR="007452D9">
        <w:rPr>
          <w:rFonts w:cs="Cambria"/>
          <w:sz w:val="22"/>
          <w:szCs w:val="22"/>
        </w:rPr>
        <w:t xml:space="preserve"> </w:t>
      </w:r>
      <w:r w:rsidRPr="00AE56E7">
        <w:rPr>
          <w:rFonts w:cs="Cambria"/>
          <w:sz w:val="22"/>
          <w:szCs w:val="22"/>
        </w:rPr>
        <w:t>Hughley</w:t>
      </w:r>
      <w:r w:rsidR="007452D9">
        <w:rPr>
          <w:rFonts w:cs="Cambria"/>
          <w:sz w:val="22"/>
          <w:szCs w:val="22"/>
        </w:rPr>
        <w:t xml:space="preserve"> </w:t>
      </w:r>
      <w:r w:rsidRPr="00AE56E7">
        <w:rPr>
          <w:rFonts w:cs="Cambria"/>
          <w:sz w:val="22"/>
          <w:szCs w:val="22"/>
        </w:rPr>
        <w:t>+1</w:t>
      </w:r>
      <w:r w:rsidR="007452D9">
        <w:rPr>
          <w:rFonts w:cs="Cambria"/>
          <w:sz w:val="22"/>
          <w:szCs w:val="22"/>
        </w:rPr>
        <w:t xml:space="preserve"> </w:t>
      </w:r>
      <w:r w:rsidRPr="00AE56E7">
        <w:rPr>
          <w:rFonts w:cs="Cambria"/>
          <w:sz w:val="22"/>
          <w:szCs w:val="22"/>
        </w:rPr>
        <w:t>(310)</w:t>
      </w:r>
      <w:r w:rsidR="007452D9">
        <w:rPr>
          <w:rFonts w:cs="Cambria"/>
          <w:sz w:val="22"/>
          <w:szCs w:val="22"/>
        </w:rPr>
        <w:t xml:space="preserve"> </w:t>
      </w:r>
      <w:r w:rsidRPr="00AE56E7">
        <w:rPr>
          <w:rFonts w:cs="Cambria"/>
          <w:sz w:val="22"/>
          <w:szCs w:val="22"/>
        </w:rPr>
        <w:t>3</w:t>
      </w:r>
      <w:r>
        <w:rPr>
          <w:rFonts w:cs="Cambria"/>
          <w:sz w:val="22"/>
          <w:szCs w:val="22"/>
        </w:rPr>
        <w:t>41-7265</w:t>
      </w:r>
      <w:r w:rsidR="007452D9">
        <w:rPr>
          <w:rFonts w:cs="Cambria"/>
          <w:sz w:val="22"/>
          <w:szCs w:val="22"/>
        </w:rPr>
        <w:t xml:space="preserve"> </w:t>
      </w:r>
      <w:r w:rsidRPr="00AE56E7">
        <w:rPr>
          <w:rFonts w:cs="Cambria"/>
          <w:sz w:val="22"/>
          <w:szCs w:val="22"/>
        </w:rPr>
        <w:t>//</w:t>
      </w:r>
      <w:r w:rsidR="007452D9">
        <w:rPr>
          <w:rFonts w:cs="Cambria"/>
          <w:sz w:val="22"/>
          <w:szCs w:val="22"/>
        </w:rPr>
        <w:t xml:space="preserve"> </w:t>
      </w:r>
      <w:hyperlink r:id="rId15" w:history="1">
        <w:r>
          <w:rPr>
            <w:rStyle w:val="Hyperlink"/>
            <w:rFonts w:cs="Cambria"/>
            <w:sz w:val="22"/>
            <w:szCs w:val="22"/>
          </w:rPr>
          <w:t>daniel.hughley@focusrite.com</w:t>
        </w:r>
      </w:hyperlink>
      <w:r w:rsidR="007452D9">
        <w:rPr>
          <w:rFonts w:cs="Cambria"/>
          <w:sz w:val="22"/>
          <w:szCs w:val="22"/>
        </w:rPr>
        <w:t xml:space="preserve"> </w:t>
      </w:r>
    </w:p>
    <w:p w14:paraId="587801B1" w14:textId="0DE152EA" w:rsidR="007006E9" w:rsidRPr="00FF0BC6" w:rsidRDefault="00264F21"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szCs w:val="22"/>
        </w:rPr>
      </w:pPr>
      <w:r>
        <w:rPr>
          <w:rFonts w:cs="Helvetica"/>
          <w:sz w:val="22"/>
          <w:szCs w:val="22"/>
        </w:rPr>
        <w:t>Robert</w:t>
      </w:r>
      <w:r w:rsidR="007452D9">
        <w:rPr>
          <w:rFonts w:cs="Helvetica"/>
          <w:sz w:val="22"/>
          <w:szCs w:val="22"/>
        </w:rPr>
        <w:t xml:space="preserve"> </w:t>
      </w:r>
      <w:r>
        <w:rPr>
          <w:rFonts w:cs="Helvetica"/>
          <w:sz w:val="22"/>
          <w:szCs w:val="22"/>
        </w:rPr>
        <w:t>Clyne</w:t>
      </w:r>
      <w:r w:rsidR="007452D9">
        <w:rPr>
          <w:rFonts w:cs="Helvetica"/>
          <w:sz w:val="22"/>
          <w:szCs w:val="22"/>
        </w:rPr>
        <w:t xml:space="preserve"> </w:t>
      </w:r>
      <w:r w:rsidR="007006E9" w:rsidRPr="00FF0BC6">
        <w:rPr>
          <w:rFonts w:cs="Helvetica"/>
          <w:sz w:val="22"/>
          <w:szCs w:val="22"/>
        </w:rPr>
        <w:t>+1</w:t>
      </w:r>
      <w:r w:rsidR="007452D9">
        <w:rPr>
          <w:rFonts w:cs="Helvetica"/>
          <w:sz w:val="22"/>
          <w:szCs w:val="22"/>
        </w:rPr>
        <w:t xml:space="preserve"> </w:t>
      </w:r>
      <w:r w:rsidR="007006E9" w:rsidRPr="00FF0BC6">
        <w:rPr>
          <w:rFonts w:cs="Helvetica"/>
          <w:sz w:val="22"/>
          <w:szCs w:val="22"/>
        </w:rPr>
        <w:t>(615)</w:t>
      </w:r>
      <w:r w:rsidR="007452D9">
        <w:rPr>
          <w:rFonts w:cs="Helvetica"/>
          <w:sz w:val="22"/>
          <w:szCs w:val="22"/>
        </w:rPr>
        <w:t xml:space="preserve"> </w:t>
      </w:r>
      <w:r w:rsidR="007006E9" w:rsidRPr="00FF0BC6">
        <w:rPr>
          <w:rFonts w:cs="Helvetica"/>
          <w:sz w:val="22"/>
          <w:szCs w:val="22"/>
        </w:rPr>
        <w:t>662-1616</w:t>
      </w:r>
      <w:r w:rsidR="007452D9">
        <w:rPr>
          <w:rFonts w:cs="Helvetica"/>
          <w:sz w:val="22"/>
          <w:szCs w:val="22"/>
        </w:rPr>
        <w:t xml:space="preserve"> </w:t>
      </w:r>
      <w:r w:rsidR="007006E9" w:rsidRPr="00FF0BC6">
        <w:rPr>
          <w:rFonts w:cs="Helvetica"/>
          <w:sz w:val="22"/>
          <w:szCs w:val="22"/>
        </w:rPr>
        <w:t>//</w:t>
      </w:r>
      <w:r w:rsidR="007452D9">
        <w:rPr>
          <w:rFonts w:cs="Helvetica"/>
          <w:sz w:val="22"/>
          <w:szCs w:val="22"/>
        </w:rPr>
        <w:t xml:space="preserve"> </w:t>
      </w:r>
      <w:hyperlink r:id="rId16" w:history="1">
        <w:r w:rsidR="007006E9" w:rsidRPr="00FF0BC6">
          <w:rPr>
            <w:rStyle w:val="Hyperlink"/>
            <w:rFonts w:cs="Helvetica"/>
            <w:sz w:val="22"/>
            <w:szCs w:val="22"/>
          </w:rPr>
          <w:t>robert@clynemedia.com</w:t>
        </w:r>
      </w:hyperlink>
      <w:r w:rsidR="007452D9">
        <w:rPr>
          <w:rFonts w:cs="Helvetica"/>
          <w:sz w:val="22"/>
          <w:szCs w:val="22"/>
        </w:rPr>
        <w:t xml:space="preserve"> </w:t>
      </w:r>
    </w:p>
    <w:p w14:paraId="0EE5C5E9" w14:textId="77777777" w:rsidR="007006E9" w:rsidRPr="00FF0BC6" w:rsidRDefault="007006E9"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b/>
          <w:bCs/>
          <w:iCs/>
          <w:sz w:val="22"/>
          <w:szCs w:val="22"/>
        </w:rPr>
      </w:pPr>
    </w:p>
    <w:p w14:paraId="1FE6309F" w14:textId="537F5580" w:rsidR="00B25A1A" w:rsidRPr="00FF0BC6" w:rsidRDefault="007006E9" w:rsidP="002E6C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b/>
          <w:bCs/>
          <w:iCs/>
          <w:sz w:val="22"/>
          <w:szCs w:val="22"/>
        </w:rPr>
      </w:pPr>
      <w:r w:rsidRPr="00FF0BC6">
        <w:rPr>
          <w:b/>
          <w:bCs/>
          <w:iCs/>
          <w:sz w:val="22"/>
          <w:szCs w:val="22"/>
        </w:rPr>
        <w:t>About</w:t>
      </w:r>
      <w:r w:rsidR="007452D9">
        <w:rPr>
          <w:b/>
          <w:bCs/>
          <w:iCs/>
          <w:sz w:val="22"/>
          <w:szCs w:val="22"/>
        </w:rPr>
        <w:t xml:space="preserve"> </w:t>
      </w:r>
      <w:proofErr w:type="spellStart"/>
      <w:r w:rsidRPr="00FF0BC6">
        <w:rPr>
          <w:b/>
          <w:bCs/>
          <w:iCs/>
          <w:sz w:val="22"/>
          <w:szCs w:val="22"/>
        </w:rPr>
        <w:t>Focusrite</w:t>
      </w:r>
      <w:proofErr w:type="spellEnd"/>
      <w:r w:rsidR="007452D9">
        <w:rPr>
          <w:b/>
          <w:bCs/>
          <w:iCs/>
          <w:sz w:val="22"/>
          <w:szCs w:val="22"/>
        </w:rPr>
        <w:t xml:space="preserve"> </w:t>
      </w:r>
    </w:p>
    <w:p w14:paraId="5CE40758" w14:textId="67EDAB57" w:rsidR="00632201" w:rsidRPr="00FF0BC6" w:rsidRDefault="00B157EC" w:rsidP="00B157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sz w:val="22"/>
          <w:szCs w:val="22"/>
        </w:rPr>
      </w:pPr>
      <w:r w:rsidRPr="00B157EC">
        <w:rPr>
          <w:sz w:val="22"/>
          <w:szCs w:val="22"/>
        </w:rPr>
        <w:t xml:space="preserve">The </w:t>
      </w:r>
      <w:proofErr w:type="spellStart"/>
      <w:r w:rsidRPr="00B157EC">
        <w:rPr>
          <w:sz w:val="22"/>
          <w:szCs w:val="22"/>
        </w:rPr>
        <w:t>Focusrite</w:t>
      </w:r>
      <w:proofErr w:type="spellEnd"/>
      <w:r w:rsidRPr="00B157EC">
        <w:rPr>
          <w:sz w:val="22"/>
          <w:szCs w:val="22"/>
        </w:rPr>
        <w:t xml:space="preserve"> brand offers audio interfaces and other solutions for recording musicians, producers, podcasters, and audio professionals alike. Today the company is famous for offering unprecedented sonic performance at every price point, notably the ubiquitous Scarlett range of USB interfaces. </w:t>
      </w:r>
      <w:proofErr w:type="spellStart"/>
      <w:r w:rsidRPr="00B157EC">
        <w:rPr>
          <w:sz w:val="22"/>
          <w:szCs w:val="22"/>
        </w:rPr>
        <w:t>Focusrite</w:t>
      </w:r>
      <w:proofErr w:type="spellEnd"/>
      <w:r w:rsidRPr="00B157EC">
        <w:rPr>
          <w:sz w:val="22"/>
          <w:szCs w:val="22"/>
        </w:rPr>
        <w:t xml:space="preserve"> relentlessly pursues opportunities to inspire creativity through technology, constantly seeking new ways to eliminate technological barriers, without compromising on sound quality. </w:t>
      </w:r>
    </w:p>
    <w:sectPr w:rsidR="00632201" w:rsidRPr="00FF0BC6" w:rsidSect="00B267B8">
      <w:type w:val="continuous"/>
      <w:pgSz w:w="11900" w:h="16840"/>
      <w:pgMar w:top="1440" w:right="1440" w:bottom="144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0E39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A571A1"/>
    <w:multiLevelType w:val="hybridMultilevel"/>
    <w:tmpl w:val="D7FA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21670"/>
    <w:multiLevelType w:val="hybridMultilevel"/>
    <w:tmpl w:val="F568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E215C"/>
    <w:multiLevelType w:val="hybridMultilevel"/>
    <w:tmpl w:val="0E74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36372"/>
    <w:multiLevelType w:val="hybridMultilevel"/>
    <w:tmpl w:val="D6AE6CF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43D69"/>
    <w:multiLevelType w:val="multilevel"/>
    <w:tmpl w:val="6052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404795"/>
    <w:multiLevelType w:val="multilevel"/>
    <w:tmpl w:val="D020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F0672E"/>
    <w:multiLevelType w:val="hybridMultilevel"/>
    <w:tmpl w:val="3CA0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0134E"/>
    <w:multiLevelType w:val="hybridMultilevel"/>
    <w:tmpl w:val="894EE873"/>
    <w:lvl w:ilvl="0" w:tplc="C982331E">
      <w:numFmt w:val="decimal"/>
      <w:lvlText w:val=""/>
      <w:lvlJc w:val="left"/>
    </w:lvl>
    <w:lvl w:ilvl="1" w:tplc="64DA64E8">
      <w:numFmt w:val="decimal"/>
      <w:lvlText w:val=""/>
      <w:lvlJc w:val="left"/>
    </w:lvl>
    <w:lvl w:ilvl="2" w:tplc="A976B16A">
      <w:numFmt w:val="decimal"/>
      <w:lvlText w:val=""/>
      <w:lvlJc w:val="left"/>
    </w:lvl>
    <w:lvl w:ilvl="3" w:tplc="C610ECCC">
      <w:numFmt w:val="decimal"/>
      <w:lvlText w:val=""/>
      <w:lvlJc w:val="left"/>
    </w:lvl>
    <w:lvl w:ilvl="4" w:tplc="00E47E7E">
      <w:numFmt w:val="decimal"/>
      <w:lvlText w:val=""/>
      <w:lvlJc w:val="left"/>
    </w:lvl>
    <w:lvl w:ilvl="5" w:tplc="24008CC4">
      <w:numFmt w:val="decimal"/>
      <w:lvlText w:val=""/>
      <w:lvlJc w:val="left"/>
    </w:lvl>
    <w:lvl w:ilvl="6" w:tplc="D11EFB52">
      <w:numFmt w:val="decimal"/>
      <w:lvlText w:val=""/>
      <w:lvlJc w:val="left"/>
    </w:lvl>
    <w:lvl w:ilvl="7" w:tplc="34E811AE">
      <w:numFmt w:val="decimal"/>
      <w:lvlText w:val=""/>
      <w:lvlJc w:val="left"/>
    </w:lvl>
    <w:lvl w:ilvl="8" w:tplc="88606656">
      <w:numFmt w:val="decimal"/>
      <w:lvlText w:val=""/>
      <w:lvlJc w:val="left"/>
    </w:lvl>
  </w:abstractNum>
  <w:abstractNum w:abstractNumId="10" w15:restartNumberingAfterBreak="0">
    <w:nsid w:val="3AF80315"/>
    <w:multiLevelType w:val="hybridMultilevel"/>
    <w:tmpl w:val="DC20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F2D18"/>
    <w:multiLevelType w:val="hybridMultilevel"/>
    <w:tmpl w:val="3FEA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516EA"/>
    <w:multiLevelType w:val="multilevel"/>
    <w:tmpl w:val="679C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1F4DCD"/>
    <w:multiLevelType w:val="hybridMultilevel"/>
    <w:tmpl w:val="F432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384EE8"/>
    <w:multiLevelType w:val="multilevel"/>
    <w:tmpl w:val="CA303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A47E40"/>
    <w:multiLevelType w:val="multilevel"/>
    <w:tmpl w:val="46C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8106104">
    <w:abstractNumId w:val="1"/>
  </w:num>
  <w:num w:numId="2" w16cid:durableId="1560360132">
    <w:abstractNumId w:val="13"/>
  </w:num>
  <w:num w:numId="3" w16cid:durableId="1263101280">
    <w:abstractNumId w:val="2"/>
  </w:num>
  <w:num w:numId="4" w16cid:durableId="937106">
    <w:abstractNumId w:val="0"/>
  </w:num>
  <w:num w:numId="5" w16cid:durableId="155348106">
    <w:abstractNumId w:val="6"/>
  </w:num>
  <w:num w:numId="6" w16cid:durableId="775251569">
    <w:abstractNumId w:val="5"/>
  </w:num>
  <w:num w:numId="7" w16cid:durableId="1581208341">
    <w:abstractNumId w:val="7"/>
  </w:num>
  <w:num w:numId="8" w16cid:durableId="325942615">
    <w:abstractNumId w:val="14"/>
  </w:num>
  <w:num w:numId="9" w16cid:durableId="401829748">
    <w:abstractNumId w:val="15"/>
  </w:num>
  <w:num w:numId="10" w16cid:durableId="295332280">
    <w:abstractNumId w:val="8"/>
  </w:num>
  <w:num w:numId="11" w16cid:durableId="1130711952">
    <w:abstractNumId w:val="12"/>
  </w:num>
  <w:num w:numId="12" w16cid:durableId="1529759005">
    <w:abstractNumId w:val="3"/>
  </w:num>
  <w:num w:numId="13" w16cid:durableId="501046156">
    <w:abstractNumId w:val="10"/>
  </w:num>
  <w:num w:numId="14" w16cid:durableId="284429161">
    <w:abstractNumId w:val="11"/>
  </w:num>
  <w:num w:numId="15" w16cid:durableId="63992460">
    <w:abstractNumId w:val="9"/>
  </w:num>
  <w:num w:numId="16" w16cid:durableId="9155560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hideSpellingErrors/>
  <w:hideGrammatical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E9"/>
    <w:rsid w:val="00001497"/>
    <w:rsid w:val="00010410"/>
    <w:rsid w:val="000110EB"/>
    <w:rsid w:val="00011FC0"/>
    <w:rsid w:val="0002381D"/>
    <w:rsid w:val="00027626"/>
    <w:rsid w:val="00033454"/>
    <w:rsid w:val="00047C2F"/>
    <w:rsid w:val="000549CB"/>
    <w:rsid w:val="00055C68"/>
    <w:rsid w:val="00072875"/>
    <w:rsid w:val="000740A5"/>
    <w:rsid w:val="0008182D"/>
    <w:rsid w:val="00081A95"/>
    <w:rsid w:val="00082720"/>
    <w:rsid w:val="000831B1"/>
    <w:rsid w:val="000834B6"/>
    <w:rsid w:val="00086C25"/>
    <w:rsid w:val="000A236D"/>
    <w:rsid w:val="000A2B8C"/>
    <w:rsid w:val="000A6196"/>
    <w:rsid w:val="000A63F3"/>
    <w:rsid w:val="000A7D6B"/>
    <w:rsid w:val="000B38CA"/>
    <w:rsid w:val="000D62FE"/>
    <w:rsid w:val="000D770D"/>
    <w:rsid w:val="000E1CBF"/>
    <w:rsid w:val="000E3954"/>
    <w:rsid w:val="000E4F62"/>
    <w:rsid w:val="001039D6"/>
    <w:rsid w:val="001058DC"/>
    <w:rsid w:val="001077FF"/>
    <w:rsid w:val="00107DF8"/>
    <w:rsid w:val="00110079"/>
    <w:rsid w:val="00121014"/>
    <w:rsid w:val="00125B72"/>
    <w:rsid w:val="00126293"/>
    <w:rsid w:val="00137165"/>
    <w:rsid w:val="001379E2"/>
    <w:rsid w:val="00142A11"/>
    <w:rsid w:val="001445E5"/>
    <w:rsid w:val="00146E81"/>
    <w:rsid w:val="00147C94"/>
    <w:rsid w:val="0015536B"/>
    <w:rsid w:val="00155DC8"/>
    <w:rsid w:val="00163F66"/>
    <w:rsid w:val="001643F9"/>
    <w:rsid w:val="00165EDE"/>
    <w:rsid w:val="00175CBB"/>
    <w:rsid w:val="0017714C"/>
    <w:rsid w:val="0018201B"/>
    <w:rsid w:val="001820A2"/>
    <w:rsid w:val="00183274"/>
    <w:rsid w:val="001903C7"/>
    <w:rsid w:val="00190943"/>
    <w:rsid w:val="00193F31"/>
    <w:rsid w:val="0019432C"/>
    <w:rsid w:val="001A11DB"/>
    <w:rsid w:val="001A1F4A"/>
    <w:rsid w:val="001A6021"/>
    <w:rsid w:val="001A78CA"/>
    <w:rsid w:val="001C1300"/>
    <w:rsid w:val="001C3FD7"/>
    <w:rsid w:val="001C4157"/>
    <w:rsid w:val="001D2F84"/>
    <w:rsid w:val="001E2F53"/>
    <w:rsid w:val="001E74FC"/>
    <w:rsid w:val="001F0CC7"/>
    <w:rsid w:val="001F2DAE"/>
    <w:rsid w:val="001F6CD4"/>
    <w:rsid w:val="002025D9"/>
    <w:rsid w:val="00205AB7"/>
    <w:rsid w:val="00205D39"/>
    <w:rsid w:val="00206E06"/>
    <w:rsid w:val="00210549"/>
    <w:rsid w:val="00217FFA"/>
    <w:rsid w:val="0022762E"/>
    <w:rsid w:val="00230CDE"/>
    <w:rsid w:val="002310C1"/>
    <w:rsid w:val="00235FEF"/>
    <w:rsid w:val="00242BCE"/>
    <w:rsid w:val="002443BA"/>
    <w:rsid w:val="00244B11"/>
    <w:rsid w:val="002556F9"/>
    <w:rsid w:val="00255F65"/>
    <w:rsid w:val="00260CAF"/>
    <w:rsid w:val="00264F21"/>
    <w:rsid w:val="0026769C"/>
    <w:rsid w:val="00267C9E"/>
    <w:rsid w:val="002756A7"/>
    <w:rsid w:val="00276B3B"/>
    <w:rsid w:val="002778D1"/>
    <w:rsid w:val="00281155"/>
    <w:rsid w:val="00281A9B"/>
    <w:rsid w:val="00286D15"/>
    <w:rsid w:val="00290ED6"/>
    <w:rsid w:val="002A3C1A"/>
    <w:rsid w:val="002A4BC1"/>
    <w:rsid w:val="002A7DD1"/>
    <w:rsid w:val="002B1A47"/>
    <w:rsid w:val="002C0289"/>
    <w:rsid w:val="002C0BE3"/>
    <w:rsid w:val="002C14EB"/>
    <w:rsid w:val="002C3BB3"/>
    <w:rsid w:val="002C54B2"/>
    <w:rsid w:val="002C684A"/>
    <w:rsid w:val="002C7C44"/>
    <w:rsid w:val="002D2D9C"/>
    <w:rsid w:val="002D4D69"/>
    <w:rsid w:val="002D5620"/>
    <w:rsid w:val="002E5D8A"/>
    <w:rsid w:val="002E6CEC"/>
    <w:rsid w:val="002E74F4"/>
    <w:rsid w:val="002F14F2"/>
    <w:rsid w:val="002F7B1C"/>
    <w:rsid w:val="00322F59"/>
    <w:rsid w:val="003249FC"/>
    <w:rsid w:val="00324F2C"/>
    <w:rsid w:val="00325BCA"/>
    <w:rsid w:val="00327964"/>
    <w:rsid w:val="003320DC"/>
    <w:rsid w:val="00333237"/>
    <w:rsid w:val="0033541A"/>
    <w:rsid w:val="00340E1F"/>
    <w:rsid w:val="003439DA"/>
    <w:rsid w:val="00344352"/>
    <w:rsid w:val="0034486B"/>
    <w:rsid w:val="003530A7"/>
    <w:rsid w:val="003545B8"/>
    <w:rsid w:val="0035515A"/>
    <w:rsid w:val="00356E18"/>
    <w:rsid w:val="00361E16"/>
    <w:rsid w:val="003662D2"/>
    <w:rsid w:val="00372BF0"/>
    <w:rsid w:val="003754FB"/>
    <w:rsid w:val="00380F8E"/>
    <w:rsid w:val="00387D6B"/>
    <w:rsid w:val="00390FFF"/>
    <w:rsid w:val="003912BA"/>
    <w:rsid w:val="003A274F"/>
    <w:rsid w:val="003A4CD6"/>
    <w:rsid w:val="003A522D"/>
    <w:rsid w:val="003B5EDA"/>
    <w:rsid w:val="003C0506"/>
    <w:rsid w:val="003C6BE5"/>
    <w:rsid w:val="003D2C8E"/>
    <w:rsid w:val="003E38B3"/>
    <w:rsid w:val="003E3B0F"/>
    <w:rsid w:val="003E68B4"/>
    <w:rsid w:val="003F06AB"/>
    <w:rsid w:val="003F4EC9"/>
    <w:rsid w:val="00401B62"/>
    <w:rsid w:val="00406A57"/>
    <w:rsid w:val="00407FB6"/>
    <w:rsid w:val="00415246"/>
    <w:rsid w:val="00416A3E"/>
    <w:rsid w:val="00423824"/>
    <w:rsid w:val="00434281"/>
    <w:rsid w:val="00444E81"/>
    <w:rsid w:val="00450FE2"/>
    <w:rsid w:val="00454E80"/>
    <w:rsid w:val="004572A1"/>
    <w:rsid w:val="00457540"/>
    <w:rsid w:val="0046019C"/>
    <w:rsid w:val="00460C1A"/>
    <w:rsid w:val="00466DCB"/>
    <w:rsid w:val="004701A3"/>
    <w:rsid w:val="004710EE"/>
    <w:rsid w:val="00473143"/>
    <w:rsid w:val="00476F97"/>
    <w:rsid w:val="004774A1"/>
    <w:rsid w:val="0048196F"/>
    <w:rsid w:val="00484472"/>
    <w:rsid w:val="00485694"/>
    <w:rsid w:val="00485FE9"/>
    <w:rsid w:val="00492432"/>
    <w:rsid w:val="004A3ABE"/>
    <w:rsid w:val="004A3AD7"/>
    <w:rsid w:val="004B4B0C"/>
    <w:rsid w:val="004C13F7"/>
    <w:rsid w:val="004C2AB3"/>
    <w:rsid w:val="004C3446"/>
    <w:rsid w:val="004D3E88"/>
    <w:rsid w:val="004D5112"/>
    <w:rsid w:val="004D7BFA"/>
    <w:rsid w:val="004E0A59"/>
    <w:rsid w:val="004E6E7F"/>
    <w:rsid w:val="004E77C3"/>
    <w:rsid w:val="004F2714"/>
    <w:rsid w:val="004F2844"/>
    <w:rsid w:val="00505754"/>
    <w:rsid w:val="00510939"/>
    <w:rsid w:val="00515A0E"/>
    <w:rsid w:val="005221EA"/>
    <w:rsid w:val="00525316"/>
    <w:rsid w:val="00527EAE"/>
    <w:rsid w:val="0053000A"/>
    <w:rsid w:val="005371EC"/>
    <w:rsid w:val="00540419"/>
    <w:rsid w:val="00540567"/>
    <w:rsid w:val="00540714"/>
    <w:rsid w:val="005413B3"/>
    <w:rsid w:val="00550897"/>
    <w:rsid w:val="00550D32"/>
    <w:rsid w:val="0055229D"/>
    <w:rsid w:val="00552482"/>
    <w:rsid w:val="00553B72"/>
    <w:rsid w:val="00560D5E"/>
    <w:rsid w:val="00573F04"/>
    <w:rsid w:val="005902B3"/>
    <w:rsid w:val="0059327C"/>
    <w:rsid w:val="00597E83"/>
    <w:rsid w:val="005B4D79"/>
    <w:rsid w:val="005B7825"/>
    <w:rsid w:val="005C0C14"/>
    <w:rsid w:val="005C2236"/>
    <w:rsid w:val="005C3561"/>
    <w:rsid w:val="005C43D4"/>
    <w:rsid w:val="005C464A"/>
    <w:rsid w:val="005D1C4F"/>
    <w:rsid w:val="005E2220"/>
    <w:rsid w:val="006002B5"/>
    <w:rsid w:val="00601B53"/>
    <w:rsid w:val="00603EB2"/>
    <w:rsid w:val="00617829"/>
    <w:rsid w:val="00620A3A"/>
    <w:rsid w:val="00622365"/>
    <w:rsid w:val="006261F8"/>
    <w:rsid w:val="00632201"/>
    <w:rsid w:val="006421EA"/>
    <w:rsid w:val="006441B9"/>
    <w:rsid w:val="0064487E"/>
    <w:rsid w:val="00647042"/>
    <w:rsid w:val="006514CE"/>
    <w:rsid w:val="00654C96"/>
    <w:rsid w:val="00655C5D"/>
    <w:rsid w:val="006613C0"/>
    <w:rsid w:val="0066142F"/>
    <w:rsid w:val="006650BD"/>
    <w:rsid w:val="00665AE9"/>
    <w:rsid w:val="006709C9"/>
    <w:rsid w:val="00673974"/>
    <w:rsid w:val="006739E8"/>
    <w:rsid w:val="00676331"/>
    <w:rsid w:val="006766BD"/>
    <w:rsid w:val="006867CC"/>
    <w:rsid w:val="006912C6"/>
    <w:rsid w:val="00694ECB"/>
    <w:rsid w:val="006A081C"/>
    <w:rsid w:val="006A0B53"/>
    <w:rsid w:val="006A3220"/>
    <w:rsid w:val="006A39CB"/>
    <w:rsid w:val="006A39FE"/>
    <w:rsid w:val="006B2F4A"/>
    <w:rsid w:val="006B680C"/>
    <w:rsid w:val="006C40D3"/>
    <w:rsid w:val="006C727C"/>
    <w:rsid w:val="006D2B41"/>
    <w:rsid w:val="006D4993"/>
    <w:rsid w:val="006D68E5"/>
    <w:rsid w:val="006D6907"/>
    <w:rsid w:val="006D7553"/>
    <w:rsid w:val="006E4F06"/>
    <w:rsid w:val="006E6ABD"/>
    <w:rsid w:val="006F0BC2"/>
    <w:rsid w:val="007006E9"/>
    <w:rsid w:val="0070468C"/>
    <w:rsid w:val="00712B63"/>
    <w:rsid w:val="0071404E"/>
    <w:rsid w:val="00714279"/>
    <w:rsid w:val="00730B0F"/>
    <w:rsid w:val="007318BF"/>
    <w:rsid w:val="0073480C"/>
    <w:rsid w:val="007451B2"/>
    <w:rsid w:val="007452D9"/>
    <w:rsid w:val="00745AAE"/>
    <w:rsid w:val="0075032E"/>
    <w:rsid w:val="00751864"/>
    <w:rsid w:val="007538C1"/>
    <w:rsid w:val="007556C8"/>
    <w:rsid w:val="00755DF0"/>
    <w:rsid w:val="0076062B"/>
    <w:rsid w:val="00762D41"/>
    <w:rsid w:val="007644F1"/>
    <w:rsid w:val="0076495B"/>
    <w:rsid w:val="007657E5"/>
    <w:rsid w:val="00766852"/>
    <w:rsid w:val="0077295C"/>
    <w:rsid w:val="00774EA6"/>
    <w:rsid w:val="00776E1A"/>
    <w:rsid w:val="00777CD7"/>
    <w:rsid w:val="00781941"/>
    <w:rsid w:val="00787A76"/>
    <w:rsid w:val="00787D19"/>
    <w:rsid w:val="00795F79"/>
    <w:rsid w:val="007979BB"/>
    <w:rsid w:val="007A16DD"/>
    <w:rsid w:val="007B2E6D"/>
    <w:rsid w:val="007B4445"/>
    <w:rsid w:val="007C0DEA"/>
    <w:rsid w:val="007C119D"/>
    <w:rsid w:val="007C2617"/>
    <w:rsid w:val="007C65D8"/>
    <w:rsid w:val="007D2203"/>
    <w:rsid w:val="007D5758"/>
    <w:rsid w:val="007E0AAF"/>
    <w:rsid w:val="007E3944"/>
    <w:rsid w:val="007E6B42"/>
    <w:rsid w:val="007E7B0B"/>
    <w:rsid w:val="007F71B6"/>
    <w:rsid w:val="00800CCF"/>
    <w:rsid w:val="00811413"/>
    <w:rsid w:val="00811B98"/>
    <w:rsid w:val="00812C0E"/>
    <w:rsid w:val="00812C23"/>
    <w:rsid w:val="00813081"/>
    <w:rsid w:val="00813D8D"/>
    <w:rsid w:val="00813FDA"/>
    <w:rsid w:val="008215D8"/>
    <w:rsid w:val="00823958"/>
    <w:rsid w:val="00823AC7"/>
    <w:rsid w:val="00825205"/>
    <w:rsid w:val="0083007D"/>
    <w:rsid w:val="008302B3"/>
    <w:rsid w:val="008319CD"/>
    <w:rsid w:val="008370AF"/>
    <w:rsid w:val="00840BDA"/>
    <w:rsid w:val="00843562"/>
    <w:rsid w:val="0085065D"/>
    <w:rsid w:val="00851579"/>
    <w:rsid w:val="00864B50"/>
    <w:rsid w:val="00871FED"/>
    <w:rsid w:val="008722F4"/>
    <w:rsid w:val="00874667"/>
    <w:rsid w:val="0087687D"/>
    <w:rsid w:val="00882D4D"/>
    <w:rsid w:val="00883282"/>
    <w:rsid w:val="0089045C"/>
    <w:rsid w:val="00897E18"/>
    <w:rsid w:val="008A314A"/>
    <w:rsid w:val="008B3C20"/>
    <w:rsid w:val="008C0332"/>
    <w:rsid w:val="008C6114"/>
    <w:rsid w:val="008D6D88"/>
    <w:rsid w:val="008E1361"/>
    <w:rsid w:val="008E53B8"/>
    <w:rsid w:val="008E6130"/>
    <w:rsid w:val="008E6452"/>
    <w:rsid w:val="008E7F35"/>
    <w:rsid w:val="008F5661"/>
    <w:rsid w:val="00905EBE"/>
    <w:rsid w:val="009075F5"/>
    <w:rsid w:val="009102E0"/>
    <w:rsid w:val="00916421"/>
    <w:rsid w:val="00921BDA"/>
    <w:rsid w:val="009230B6"/>
    <w:rsid w:val="00931C39"/>
    <w:rsid w:val="00931E2B"/>
    <w:rsid w:val="00934AF5"/>
    <w:rsid w:val="00935DBD"/>
    <w:rsid w:val="00945391"/>
    <w:rsid w:val="00951FEF"/>
    <w:rsid w:val="009527D3"/>
    <w:rsid w:val="00964225"/>
    <w:rsid w:val="00964848"/>
    <w:rsid w:val="0096612D"/>
    <w:rsid w:val="0096673C"/>
    <w:rsid w:val="00967475"/>
    <w:rsid w:val="00970755"/>
    <w:rsid w:val="00971727"/>
    <w:rsid w:val="00974382"/>
    <w:rsid w:val="009743CE"/>
    <w:rsid w:val="00974C6D"/>
    <w:rsid w:val="00974E11"/>
    <w:rsid w:val="009776EC"/>
    <w:rsid w:val="009870A7"/>
    <w:rsid w:val="0099208A"/>
    <w:rsid w:val="009A3B1A"/>
    <w:rsid w:val="009B4A91"/>
    <w:rsid w:val="009C7E92"/>
    <w:rsid w:val="009D0227"/>
    <w:rsid w:val="009D47E1"/>
    <w:rsid w:val="009D543D"/>
    <w:rsid w:val="009D5CB4"/>
    <w:rsid w:val="009E1BCA"/>
    <w:rsid w:val="009E1C27"/>
    <w:rsid w:val="009E2119"/>
    <w:rsid w:val="009E31B8"/>
    <w:rsid w:val="009E3891"/>
    <w:rsid w:val="009E4BEE"/>
    <w:rsid w:val="009F3191"/>
    <w:rsid w:val="009F33F3"/>
    <w:rsid w:val="009F7F51"/>
    <w:rsid w:val="00A023E1"/>
    <w:rsid w:val="00A04731"/>
    <w:rsid w:val="00A04EFF"/>
    <w:rsid w:val="00A12499"/>
    <w:rsid w:val="00A13F2E"/>
    <w:rsid w:val="00A160F4"/>
    <w:rsid w:val="00A17F3E"/>
    <w:rsid w:val="00A2074F"/>
    <w:rsid w:val="00A30834"/>
    <w:rsid w:val="00A315CD"/>
    <w:rsid w:val="00A31CEB"/>
    <w:rsid w:val="00A43760"/>
    <w:rsid w:val="00A555A2"/>
    <w:rsid w:val="00A5706A"/>
    <w:rsid w:val="00A6251A"/>
    <w:rsid w:val="00A65418"/>
    <w:rsid w:val="00A65873"/>
    <w:rsid w:val="00A65B43"/>
    <w:rsid w:val="00A7311A"/>
    <w:rsid w:val="00A753D2"/>
    <w:rsid w:val="00A76188"/>
    <w:rsid w:val="00A86938"/>
    <w:rsid w:val="00A86CF6"/>
    <w:rsid w:val="00A875A2"/>
    <w:rsid w:val="00A87B04"/>
    <w:rsid w:val="00A92182"/>
    <w:rsid w:val="00A927FC"/>
    <w:rsid w:val="00A95271"/>
    <w:rsid w:val="00AA5AAB"/>
    <w:rsid w:val="00AB2B3D"/>
    <w:rsid w:val="00AB3ECE"/>
    <w:rsid w:val="00AB4827"/>
    <w:rsid w:val="00AB5C21"/>
    <w:rsid w:val="00AB764B"/>
    <w:rsid w:val="00AC144D"/>
    <w:rsid w:val="00AC3773"/>
    <w:rsid w:val="00AC6453"/>
    <w:rsid w:val="00AD3B46"/>
    <w:rsid w:val="00AD608D"/>
    <w:rsid w:val="00AD7FBD"/>
    <w:rsid w:val="00AE35B8"/>
    <w:rsid w:val="00AE6851"/>
    <w:rsid w:val="00AF0A43"/>
    <w:rsid w:val="00AF6D21"/>
    <w:rsid w:val="00B01DB0"/>
    <w:rsid w:val="00B06533"/>
    <w:rsid w:val="00B07EF1"/>
    <w:rsid w:val="00B11F9B"/>
    <w:rsid w:val="00B157EC"/>
    <w:rsid w:val="00B17433"/>
    <w:rsid w:val="00B2526B"/>
    <w:rsid w:val="00B25A1A"/>
    <w:rsid w:val="00B25BF5"/>
    <w:rsid w:val="00B267B8"/>
    <w:rsid w:val="00B30993"/>
    <w:rsid w:val="00B3194E"/>
    <w:rsid w:val="00B32CF0"/>
    <w:rsid w:val="00B338F8"/>
    <w:rsid w:val="00B408A0"/>
    <w:rsid w:val="00B55852"/>
    <w:rsid w:val="00B6120C"/>
    <w:rsid w:val="00B63257"/>
    <w:rsid w:val="00B67C16"/>
    <w:rsid w:val="00B73E7E"/>
    <w:rsid w:val="00B7420B"/>
    <w:rsid w:val="00B75B21"/>
    <w:rsid w:val="00B80F75"/>
    <w:rsid w:val="00B81D70"/>
    <w:rsid w:val="00B82A38"/>
    <w:rsid w:val="00B90A0F"/>
    <w:rsid w:val="00B92840"/>
    <w:rsid w:val="00B937AF"/>
    <w:rsid w:val="00B947A3"/>
    <w:rsid w:val="00B956CB"/>
    <w:rsid w:val="00BA0619"/>
    <w:rsid w:val="00BA0653"/>
    <w:rsid w:val="00BA129A"/>
    <w:rsid w:val="00BA3A36"/>
    <w:rsid w:val="00BA4F48"/>
    <w:rsid w:val="00BB5AE0"/>
    <w:rsid w:val="00BB7527"/>
    <w:rsid w:val="00BC42B4"/>
    <w:rsid w:val="00BC4AFB"/>
    <w:rsid w:val="00BC5EBB"/>
    <w:rsid w:val="00BC6E52"/>
    <w:rsid w:val="00BC7BED"/>
    <w:rsid w:val="00BD2BCD"/>
    <w:rsid w:val="00BE61D4"/>
    <w:rsid w:val="00BF1AFE"/>
    <w:rsid w:val="00BF30D1"/>
    <w:rsid w:val="00C0035A"/>
    <w:rsid w:val="00C013B5"/>
    <w:rsid w:val="00C01998"/>
    <w:rsid w:val="00C03B04"/>
    <w:rsid w:val="00C03E84"/>
    <w:rsid w:val="00C05451"/>
    <w:rsid w:val="00C066E0"/>
    <w:rsid w:val="00C108D2"/>
    <w:rsid w:val="00C10DF2"/>
    <w:rsid w:val="00C114F9"/>
    <w:rsid w:val="00C1152D"/>
    <w:rsid w:val="00C12C58"/>
    <w:rsid w:val="00C1333F"/>
    <w:rsid w:val="00C137CC"/>
    <w:rsid w:val="00C155AB"/>
    <w:rsid w:val="00C15799"/>
    <w:rsid w:val="00C15DC2"/>
    <w:rsid w:val="00C20F1C"/>
    <w:rsid w:val="00C24792"/>
    <w:rsid w:val="00C35FD6"/>
    <w:rsid w:val="00C504EB"/>
    <w:rsid w:val="00C54FE8"/>
    <w:rsid w:val="00C55969"/>
    <w:rsid w:val="00C6174F"/>
    <w:rsid w:val="00C6338C"/>
    <w:rsid w:val="00C70C2F"/>
    <w:rsid w:val="00C807F0"/>
    <w:rsid w:val="00C808F6"/>
    <w:rsid w:val="00C8462B"/>
    <w:rsid w:val="00C907D1"/>
    <w:rsid w:val="00C91837"/>
    <w:rsid w:val="00C91A32"/>
    <w:rsid w:val="00C92576"/>
    <w:rsid w:val="00C94307"/>
    <w:rsid w:val="00CA07B0"/>
    <w:rsid w:val="00CA4754"/>
    <w:rsid w:val="00CC051A"/>
    <w:rsid w:val="00CD521D"/>
    <w:rsid w:val="00CD76B8"/>
    <w:rsid w:val="00CE47D3"/>
    <w:rsid w:val="00CE5E10"/>
    <w:rsid w:val="00CE7C7D"/>
    <w:rsid w:val="00CF3D23"/>
    <w:rsid w:val="00D01464"/>
    <w:rsid w:val="00D0560A"/>
    <w:rsid w:val="00D11BE5"/>
    <w:rsid w:val="00D1363F"/>
    <w:rsid w:val="00D212A4"/>
    <w:rsid w:val="00D21C75"/>
    <w:rsid w:val="00D2662A"/>
    <w:rsid w:val="00D26E66"/>
    <w:rsid w:val="00D33406"/>
    <w:rsid w:val="00D34C76"/>
    <w:rsid w:val="00D351CC"/>
    <w:rsid w:val="00D352BC"/>
    <w:rsid w:val="00D375DA"/>
    <w:rsid w:val="00D42594"/>
    <w:rsid w:val="00D5398F"/>
    <w:rsid w:val="00D57948"/>
    <w:rsid w:val="00D57991"/>
    <w:rsid w:val="00D61C9E"/>
    <w:rsid w:val="00D653CC"/>
    <w:rsid w:val="00D7090F"/>
    <w:rsid w:val="00D71E08"/>
    <w:rsid w:val="00D8091C"/>
    <w:rsid w:val="00D83502"/>
    <w:rsid w:val="00D841F6"/>
    <w:rsid w:val="00D87489"/>
    <w:rsid w:val="00D87EAE"/>
    <w:rsid w:val="00D9407A"/>
    <w:rsid w:val="00D96682"/>
    <w:rsid w:val="00DA78C0"/>
    <w:rsid w:val="00DB276B"/>
    <w:rsid w:val="00DB6066"/>
    <w:rsid w:val="00DB66D2"/>
    <w:rsid w:val="00DC21E1"/>
    <w:rsid w:val="00DC4074"/>
    <w:rsid w:val="00DC6146"/>
    <w:rsid w:val="00DC69F6"/>
    <w:rsid w:val="00DD58A9"/>
    <w:rsid w:val="00DD70A4"/>
    <w:rsid w:val="00DE3109"/>
    <w:rsid w:val="00DE6D8C"/>
    <w:rsid w:val="00DF1CE8"/>
    <w:rsid w:val="00DF21F3"/>
    <w:rsid w:val="00DF3C66"/>
    <w:rsid w:val="00DF4248"/>
    <w:rsid w:val="00DF7392"/>
    <w:rsid w:val="00E0200C"/>
    <w:rsid w:val="00E039D7"/>
    <w:rsid w:val="00E05C4E"/>
    <w:rsid w:val="00E1163C"/>
    <w:rsid w:val="00E1781D"/>
    <w:rsid w:val="00E308CE"/>
    <w:rsid w:val="00E330AA"/>
    <w:rsid w:val="00E5115D"/>
    <w:rsid w:val="00E525EF"/>
    <w:rsid w:val="00E55633"/>
    <w:rsid w:val="00E5638D"/>
    <w:rsid w:val="00E57EE1"/>
    <w:rsid w:val="00E61EF4"/>
    <w:rsid w:val="00E6625E"/>
    <w:rsid w:val="00E7100D"/>
    <w:rsid w:val="00E76FF6"/>
    <w:rsid w:val="00E80D6C"/>
    <w:rsid w:val="00E91674"/>
    <w:rsid w:val="00E96563"/>
    <w:rsid w:val="00E97502"/>
    <w:rsid w:val="00EA74B0"/>
    <w:rsid w:val="00EB0057"/>
    <w:rsid w:val="00EB1BFB"/>
    <w:rsid w:val="00EB1D6A"/>
    <w:rsid w:val="00EB1D80"/>
    <w:rsid w:val="00EB3068"/>
    <w:rsid w:val="00EB7EF6"/>
    <w:rsid w:val="00EE3306"/>
    <w:rsid w:val="00EE6050"/>
    <w:rsid w:val="00EF5DBA"/>
    <w:rsid w:val="00EF7745"/>
    <w:rsid w:val="00F05155"/>
    <w:rsid w:val="00F06DF3"/>
    <w:rsid w:val="00F10FBB"/>
    <w:rsid w:val="00F14163"/>
    <w:rsid w:val="00F237DC"/>
    <w:rsid w:val="00F256BB"/>
    <w:rsid w:val="00F27D85"/>
    <w:rsid w:val="00F508B2"/>
    <w:rsid w:val="00F543DC"/>
    <w:rsid w:val="00F56A36"/>
    <w:rsid w:val="00F64C0A"/>
    <w:rsid w:val="00F65D0C"/>
    <w:rsid w:val="00F67753"/>
    <w:rsid w:val="00F815BA"/>
    <w:rsid w:val="00F81943"/>
    <w:rsid w:val="00F81F3D"/>
    <w:rsid w:val="00F85E85"/>
    <w:rsid w:val="00F90B35"/>
    <w:rsid w:val="00F93808"/>
    <w:rsid w:val="00F94BA4"/>
    <w:rsid w:val="00F95F16"/>
    <w:rsid w:val="00FA430C"/>
    <w:rsid w:val="00FA74C9"/>
    <w:rsid w:val="00FA7542"/>
    <w:rsid w:val="00FC021A"/>
    <w:rsid w:val="00FC7049"/>
    <w:rsid w:val="00FD1C87"/>
    <w:rsid w:val="00FD3F02"/>
    <w:rsid w:val="00FD6154"/>
    <w:rsid w:val="00FD72B0"/>
    <w:rsid w:val="00FF0BC6"/>
    <w:rsid w:val="00FF7C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B31B2"/>
  <w15:docId w15:val="{1A3A978E-5E84-1D41-9FD1-69ADC150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E9"/>
    <w:rPr>
      <w:sz w:val="24"/>
      <w:szCs w:val="24"/>
    </w:rPr>
  </w:style>
  <w:style w:type="paragraph" w:styleId="Heading1">
    <w:name w:val="heading 1"/>
    <w:basedOn w:val="Normal1"/>
    <w:next w:val="Normal1"/>
    <w:link w:val="Heading1Char"/>
    <w:uiPriority w:val="9"/>
    <w:qFormat/>
    <w:rsid w:val="00665AE9"/>
    <w:pPr>
      <w:keepNext/>
      <w:keepLines/>
      <w:spacing w:before="480" w:after="120"/>
      <w:outlineLvl w:val="0"/>
    </w:pPr>
    <w:rPr>
      <w:b/>
      <w:sz w:val="48"/>
      <w:szCs w:val="48"/>
    </w:rPr>
  </w:style>
  <w:style w:type="paragraph" w:styleId="Heading2">
    <w:name w:val="heading 2"/>
    <w:basedOn w:val="Normal1"/>
    <w:next w:val="Normal1"/>
    <w:link w:val="Heading2Char"/>
    <w:qFormat/>
    <w:rsid w:val="00665AE9"/>
    <w:pPr>
      <w:keepNext/>
      <w:keepLines/>
      <w:spacing w:before="360" w:after="80"/>
      <w:outlineLvl w:val="1"/>
    </w:pPr>
    <w:rPr>
      <w:b/>
      <w:sz w:val="36"/>
      <w:szCs w:val="36"/>
    </w:rPr>
  </w:style>
  <w:style w:type="paragraph" w:styleId="Heading3">
    <w:name w:val="heading 3"/>
    <w:basedOn w:val="Normal1"/>
    <w:next w:val="Normal1"/>
    <w:link w:val="Heading3Char"/>
    <w:qFormat/>
    <w:rsid w:val="00665AE9"/>
    <w:pPr>
      <w:keepNext/>
      <w:keepLines/>
      <w:spacing w:before="280" w:after="80"/>
      <w:outlineLvl w:val="2"/>
    </w:pPr>
    <w:rPr>
      <w:b/>
      <w:sz w:val="28"/>
      <w:szCs w:val="28"/>
    </w:rPr>
  </w:style>
  <w:style w:type="paragraph" w:styleId="Heading4">
    <w:name w:val="heading 4"/>
    <w:basedOn w:val="Normal1"/>
    <w:next w:val="Normal1"/>
    <w:link w:val="Heading4Char"/>
    <w:qFormat/>
    <w:rsid w:val="00665AE9"/>
    <w:pPr>
      <w:keepNext/>
      <w:keepLines/>
      <w:spacing w:before="240" w:after="40"/>
      <w:outlineLvl w:val="3"/>
    </w:pPr>
    <w:rPr>
      <w:b/>
    </w:rPr>
  </w:style>
  <w:style w:type="paragraph" w:styleId="Heading5">
    <w:name w:val="heading 5"/>
    <w:basedOn w:val="Normal1"/>
    <w:next w:val="Normal1"/>
    <w:link w:val="Heading5Char"/>
    <w:qFormat/>
    <w:rsid w:val="00665AE9"/>
    <w:pPr>
      <w:keepNext/>
      <w:keepLines/>
      <w:spacing w:before="220" w:after="40"/>
      <w:outlineLvl w:val="4"/>
    </w:pPr>
    <w:rPr>
      <w:b/>
      <w:sz w:val="22"/>
      <w:szCs w:val="22"/>
    </w:rPr>
  </w:style>
  <w:style w:type="paragraph" w:styleId="Heading6">
    <w:name w:val="heading 6"/>
    <w:basedOn w:val="Normal1"/>
    <w:next w:val="Normal1"/>
    <w:link w:val="Heading6Char"/>
    <w:qFormat/>
    <w:rsid w:val="00665AE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06E9"/>
    <w:rPr>
      <w:color w:val="0000FF"/>
      <w:u w:val="single"/>
    </w:rPr>
  </w:style>
  <w:style w:type="paragraph" w:styleId="BalloonText">
    <w:name w:val="Balloon Text"/>
    <w:basedOn w:val="Normal"/>
    <w:link w:val="BalloonTextChar"/>
    <w:uiPriority w:val="99"/>
    <w:unhideWhenUsed/>
    <w:rsid w:val="00267C9E"/>
    <w:rPr>
      <w:rFonts w:ascii="Lucida Grande" w:hAnsi="Lucida Grande" w:cs="Lucida Grande"/>
      <w:sz w:val="18"/>
      <w:szCs w:val="18"/>
    </w:rPr>
  </w:style>
  <w:style w:type="character" w:customStyle="1" w:styleId="BalloonTextChar">
    <w:name w:val="Balloon Text Char"/>
    <w:link w:val="BalloonText"/>
    <w:uiPriority w:val="99"/>
    <w:rsid w:val="00267C9E"/>
    <w:rPr>
      <w:rFonts w:ascii="Lucida Grande" w:eastAsia="Cambria" w:hAnsi="Lucida Grande" w:cs="Lucida Grande"/>
      <w:sz w:val="18"/>
      <w:szCs w:val="18"/>
    </w:rPr>
  </w:style>
  <w:style w:type="character" w:styleId="CommentReference">
    <w:name w:val="annotation reference"/>
    <w:uiPriority w:val="99"/>
    <w:unhideWhenUsed/>
    <w:rsid w:val="004C3446"/>
    <w:rPr>
      <w:sz w:val="18"/>
      <w:szCs w:val="18"/>
    </w:rPr>
  </w:style>
  <w:style w:type="paragraph" w:styleId="CommentText">
    <w:name w:val="annotation text"/>
    <w:basedOn w:val="Normal"/>
    <w:link w:val="CommentTextChar"/>
    <w:uiPriority w:val="99"/>
    <w:unhideWhenUsed/>
    <w:rsid w:val="004C3446"/>
  </w:style>
  <w:style w:type="character" w:customStyle="1" w:styleId="CommentTextChar">
    <w:name w:val="Comment Text Char"/>
    <w:link w:val="CommentText"/>
    <w:uiPriority w:val="99"/>
    <w:rsid w:val="004C3446"/>
    <w:rPr>
      <w:sz w:val="24"/>
      <w:szCs w:val="24"/>
    </w:rPr>
  </w:style>
  <w:style w:type="paragraph" w:styleId="CommentSubject">
    <w:name w:val="annotation subject"/>
    <w:basedOn w:val="CommentText"/>
    <w:next w:val="CommentText"/>
    <w:link w:val="CommentSubjectChar"/>
    <w:uiPriority w:val="99"/>
    <w:unhideWhenUsed/>
    <w:rsid w:val="004C3446"/>
    <w:rPr>
      <w:b/>
      <w:bCs/>
      <w:sz w:val="20"/>
      <w:szCs w:val="20"/>
    </w:rPr>
  </w:style>
  <w:style w:type="character" w:customStyle="1" w:styleId="CommentSubjectChar">
    <w:name w:val="Comment Subject Char"/>
    <w:link w:val="CommentSubject"/>
    <w:uiPriority w:val="99"/>
    <w:rsid w:val="004C3446"/>
    <w:rPr>
      <w:b/>
      <w:bCs/>
      <w:sz w:val="24"/>
      <w:szCs w:val="24"/>
    </w:rPr>
  </w:style>
  <w:style w:type="character" w:styleId="FollowedHyperlink">
    <w:name w:val="FollowedHyperlink"/>
    <w:uiPriority w:val="99"/>
    <w:unhideWhenUsed/>
    <w:rsid w:val="00011FC0"/>
    <w:rPr>
      <w:color w:val="800080"/>
      <w:u w:val="single"/>
    </w:rPr>
  </w:style>
  <w:style w:type="paragraph" w:customStyle="1" w:styleId="PlainTable21">
    <w:name w:val="Plain Table 21"/>
    <w:hidden/>
    <w:uiPriority w:val="99"/>
    <w:semiHidden/>
    <w:rsid w:val="00FC021A"/>
    <w:rPr>
      <w:sz w:val="24"/>
      <w:szCs w:val="24"/>
    </w:rPr>
  </w:style>
  <w:style w:type="paragraph" w:customStyle="1" w:styleId="MediumList2-Accent21">
    <w:name w:val="Medium List 2 - Accent 21"/>
    <w:hidden/>
    <w:uiPriority w:val="99"/>
    <w:semiHidden/>
    <w:rsid w:val="002C54B2"/>
    <w:rPr>
      <w:sz w:val="24"/>
      <w:szCs w:val="24"/>
    </w:rPr>
  </w:style>
  <w:style w:type="paragraph" w:customStyle="1" w:styleId="Normal1">
    <w:name w:val="Normal1"/>
    <w:rsid w:val="000E4F62"/>
    <w:rPr>
      <w:rFonts w:cs="Cambria"/>
      <w:sz w:val="24"/>
      <w:szCs w:val="24"/>
    </w:rPr>
  </w:style>
  <w:style w:type="paragraph" w:styleId="Revision">
    <w:name w:val="Revision"/>
    <w:hidden/>
    <w:uiPriority w:val="99"/>
    <w:rsid w:val="00460C1A"/>
    <w:rPr>
      <w:sz w:val="24"/>
      <w:szCs w:val="24"/>
    </w:rPr>
  </w:style>
  <w:style w:type="paragraph" w:styleId="NormalWeb">
    <w:name w:val="Normal (Web)"/>
    <w:basedOn w:val="Normal"/>
    <w:uiPriority w:val="99"/>
    <w:unhideWhenUsed/>
    <w:rsid w:val="001D2F84"/>
    <w:rPr>
      <w:rFonts w:ascii="Times New Roman" w:hAnsi="Times New Roman"/>
    </w:rPr>
  </w:style>
  <w:style w:type="character" w:styleId="UnresolvedMention">
    <w:name w:val="Unresolved Mention"/>
    <w:basedOn w:val="DefaultParagraphFont"/>
    <w:uiPriority w:val="99"/>
    <w:semiHidden/>
    <w:unhideWhenUsed/>
    <w:rsid w:val="00D87489"/>
    <w:rPr>
      <w:color w:val="605E5C"/>
      <w:shd w:val="clear" w:color="auto" w:fill="E1DFDD"/>
    </w:rPr>
  </w:style>
  <w:style w:type="character" w:customStyle="1" w:styleId="Heading1Char">
    <w:name w:val="Heading 1 Char"/>
    <w:basedOn w:val="DefaultParagraphFont"/>
    <w:link w:val="Heading1"/>
    <w:uiPriority w:val="9"/>
    <w:rsid w:val="00665AE9"/>
    <w:rPr>
      <w:rFonts w:cs="Cambria"/>
      <w:b/>
      <w:sz w:val="48"/>
      <w:szCs w:val="48"/>
    </w:rPr>
  </w:style>
  <w:style w:type="character" w:customStyle="1" w:styleId="Heading2Char">
    <w:name w:val="Heading 2 Char"/>
    <w:basedOn w:val="DefaultParagraphFont"/>
    <w:link w:val="Heading2"/>
    <w:rsid w:val="00665AE9"/>
    <w:rPr>
      <w:rFonts w:cs="Cambria"/>
      <w:b/>
      <w:sz w:val="36"/>
      <w:szCs w:val="36"/>
    </w:rPr>
  </w:style>
  <w:style w:type="character" w:customStyle="1" w:styleId="Heading3Char">
    <w:name w:val="Heading 3 Char"/>
    <w:basedOn w:val="DefaultParagraphFont"/>
    <w:link w:val="Heading3"/>
    <w:rsid w:val="00665AE9"/>
    <w:rPr>
      <w:rFonts w:cs="Cambria"/>
      <w:b/>
      <w:sz w:val="28"/>
      <w:szCs w:val="28"/>
    </w:rPr>
  </w:style>
  <w:style w:type="character" w:customStyle="1" w:styleId="Heading4Char">
    <w:name w:val="Heading 4 Char"/>
    <w:basedOn w:val="DefaultParagraphFont"/>
    <w:link w:val="Heading4"/>
    <w:rsid w:val="00665AE9"/>
    <w:rPr>
      <w:rFonts w:cs="Cambria"/>
      <w:b/>
      <w:sz w:val="24"/>
      <w:szCs w:val="24"/>
    </w:rPr>
  </w:style>
  <w:style w:type="character" w:customStyle="1" w:styleId="Heading5Char">
    <w:name w:val="Heading 5 Char"/>
    <w:basedOn w:val="DefaultParagraphFont"/>
    <w:link w:val="Heading5"/>
    <w:rsid w:val="00665AE9"/>
    <w:rPr>
      <w:rFonts w:cs="Cambria"/>
      <w:b/>
      <w:sz w:val="22"/>
      <w:szCs w:val="22"/>
    </w:rPr>
  </w:style>
  <w:style w:type="character" w:customStyle="1" w:styleId="Heading6Char">
    <w:name w:val="Heading 6 Char"/>
    <w:basedOn w:val="DefaultParagraphFont"/>
    <w:link w:val="Heading6"/>
    <w:rsid w:val="00665AE9"/>
    <w:rPr>
      <w:rFonts w:cs="Cambria"/>
      <w:b/>
    </w:rPr>
  </w:style>
  <w:style w:type="paragraph" w:styleId="Title">
    <w:name w:val="Title"/>
    <w:basedOn w:val="Normal1"/>
    <w:next w:val="Normal1"/>
    <w:link w:val="TitleChar"/>
    <w:qFormat/>
    <w:rsid w:val="00665AE9"/>
    <w:pPr>
      <w:keepNext/>
      <w:keepLines/>
      <w:spacing w:before="480" w:after="120"/>
    </w:pPr>
    <w:rPr>
      <w:b/>
      <w:sz w:val="72"/>
      <w:szCs w:val="72"/>
    </w:rPr>
  </w:style>
  <w:style w:type="character" w:customStyle="1" w:styleId="TitleChar">
    <w:name w:val="Title Char"/>
    <w:basedOn w:val="DefaultParagraphFont"/>
    <w:link w:val="Title"/>
    <w:rsid w:val="00665AE9"/>
    <w:rPr>
      <w:rFonts w:cs="Cambria"/>
      <w:b/>
      <w:sz w:val="72"/>
      <w:szCs w:val="72"/>
    </w:rPr>
  </w:style>
  <w:style w:type="paragraph" w:styleId="Subtitle">
    <w:name w:val="Subtitle"/>
    <w:basedOn w:val="Normal1"/>
    <w:next w:val="Normal1"/>
    <w:link w:val="SubtitleChar"/>
    <w:qFormat/>
    <w:rsid w:val="00665AE9"/>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65AE9"/>
    <w:rPr>
      <w:rFonts w:ascii="Georgia" w:eastAsia="Georgia" w:hAnsi="Georgia" w:cs="Georgia"/>
      <w:i/>
      <w:color w:val="666666"/>
      <w:sz w:val="48"/>
      <w:szCs w:val="48"/>
    </w:rPr>
  </w:style>
  <w:style w:type="paragraph" w:customStyle="1" w:styleId="HeaderFooter">
    <w:name w:val="Header &amp; Footer"/>
    <w:autoRedefine/>
    <w:rsid w:val="00665AE9"/>
    <w:pPr>
      <w:tabs>
        <w:tab w:val="right" w:pos="9020"/>
      </w:tabs>
    </w:pPr>
    <w:rPr>
      <w:rFonts w:ascii="Helvetica" w:eastAsia="Arial Unicode MS" w:hAnsi="Helvetica" w:cs="Arial Unicode MS"/>
      <w:color w:val="000000"/>
      <w:sz w:val="24"/>
      <w:szCs w:val="24"/>
    </w:rPr>
  </w:style>
  <w:style w:type="character" w:customStyle="1" w:styleId="Link">
    <w:name w:val="Link"/>
    <w:rsid w:val="00665AE9"/>
    <w:rPr>
      <w:color w:val="0000FF"/>
      <w:u w:val="single" w:color="0000FF"/>
    </w:rPr>
  </w:style>
  <w:style w:type="character" w:customStyle="1" w:styleId="Hyperlink0">
    <w:name w:val="Hyperlink.0"/>
    <w:rsid w:val="00665AE9"/>
    <w:rPr>
      <w:sz w:val="22"/>
      <w:szCs w:val="22"/>
    </w:rPr>
  </w:style>
  <w:style w:type="numbering" w:customStyle="1" w:styleId="ImportedStyle1">
    <w:name w:val="Imported Style 1"/>
    <w:rsid w:val="00665AE9"/>
  </w:style>
  <w:style w:type="paragraph" w:customStyle="1" w:styleId="Default">
    <w:name w:val="Default"/>
    <w:rsid w:val="00665AE9"/>
    <w:rPr>
      <w:rFonts w:ascii="Helvetica" w:eastAsia="Helvetica" w:hAnsi="Helvetica" w:cs="Helvetica"/>
      <w:color w:val="000000"/>
      <w:sz w:val="22"/>
      <w:szCs w:val="22"/>
    </w:rPr>
  </w:style>
  <w:style w:type="paragraph" w:styleId="BodyTextIndent">
    <w:name w:val="Body Text Indent"/>
    <w:basedOn w:val="Normal"/>
    <w:link w:val="BodyTextIndentChar"/>
    <w:uiPriority w:val="99"/>
    <w:semiHidden/>
    <w:unhideWhenUsed/>
    <w:rsid w:val="00665AE9"/>
    <w:pPr>
      <w:spacing w:after="120"/>
      <w:ind w:left="360"/>
    </w:pPr>
    <w:rPr>
      <w:rFonts w:cs="Cambria"/>
    </w:rPr>
  </w:style>
  <w:style w:type="character" w:customStyle="1" w:styleId="BodyTextIndentChar">
    <w:name w:val="Body Text Indent Char"/>
    <w:basedOn w:val="DefaultParagraphFont"/>
    <w:link w:val="BodyTextIndent"/>
    <w:uiPriority w:val="99"/>
    <w:semiHidden/>
    <w:rsid w:val="00665AE9"/>
    <w:rPr>
      <w:rFonts w:cs="Cambria"/>
      <w:sz w:val="24"/>
      <w:szCs w:val="24"/>
    </w:rPr>
  </w:style>
  <w:style w:type="character" w:customStyle="1" w:styleId="UnresolvedMention1">
    <w:name w:val="Unresolved Mention1"/>
    <w:basedOn w:val="DefaultParagraphFont"/>
    <w:uiPriority w:val="99"/>
    <w:unhideWhenUsed/>
    <w:rsid w:val="00665AE9"/>
    <w:rPr>
      <w:color w:val="605E5C"/>
      <w:shd w:val="clear" w:color="auto" w:fill="E1DFDD"/>
    </w:rPr>
  </w:style>
  <w:style w:type="character" w:customStyle="1" w:styleId="Mention1">
    <w:name w:val="Mention1"/>
    <w:basedOn w:val="DefaultParagraphFont"/>
    <w:uiPriority w:val="99"/>
    <w:unhideWhenUsed/>
    <w:rsid w:val="00665AE9"/>
    <w:rPr>
      <w:color w:val="2B579A"/>
      <w:shd w:val="clear" w:color="auto" w:fill="E1DFDD"/>
    </w:rPr>
  </w:style>
  <w:style w:type="paragraph" w:styleId="Header">
    <w:name w:val="header"/>
    <w:basedOn w:val="Normal"/>
    <w:link w:val="HeaderChar"/>
    <w:uiPriority w:val="99"/>
    <w:semiHidden/>
    <w:unhideWhenUsed/>
    <w:rsid w:val="00665AE9"/>
    <w:pPr>
      <w:tabs>
        <w:tab w:val="center" w:pos="4513"/>
        <w:tab w:val="right" w:pos="9026"/>
      </w:tabs>
    </w:pPr>
    <w:rPr>
      <w:rFonts w:cs="Cambria"/>
    </w:rPr>
  </w:style>
  <w:style w:type="character" w:customStyle="1" w:styleId="HeaderChar">
    <w:name w:val="Header Char"/>
    <w:basedOn w:val="DefaultParagraphFont"/>
    <w:link w:val="Header"/>
    <w:uiPriority w:val="99"/>
    <w:semiHidden/>
    <w:rsid w:val="00665AE9"/>
    <w:rPr>
      <w:rFonts w:cs="Cambria"/>
      <w:sz w:val="24"/>
      <w:szCs w:val="24"/>
    </w:rPr>
  </w:style>
  <w:style w:type="paragraph" w:styleId="Footer">
    <w:name w:val="footer"/>
    <w:basedOn w:val="Normal"/>
    <w:link w:val="FooterChar"/>
    <w:uiPriority w:val="99"/>
    <w:semiHidden/>
    <w:unhideWhenUsed/>
    <w:rsid w:val="00665AE9"/>
    <w:pPr>
      <w:tabs>
        <w:tab w:val="center" w:pos="4513"/>
        <w:tab w:val="right" w:pos="9026"/>
      </w:tabs>
    </w:pPr>
    <w:rPr>
      <w:rFonts w:cs="Cambria"/>
    </w:rPr>
  </w:style>
  <w:style w:type="character" w:customStyle="1" w:styleId="FooterChar">
    <w:name w:val="Footer Char"/>
    <w:basedOn w:val="DefaultParagraphFont"/>
    <w:link w:val="Footer"/>
    <w:uiPriority w:val="99"/>
    <w:semiHidden/>
    <w:rsid w:val="00665AE9"/>
    <w:rPr>
      <w:rFonts w:cs="Cambria"/>
      <w:sz w:val="24"/>
      <w:szCs w:val="24"/>
    </w:rPr>
  </w:style>
  <w:style w:type="character" w:customStyle="1" w:styleId="Hyperlink1">
    <w:name w:val="Hyperlink.1"/>
    <w:rsid w:val="00665AE9"/>
    <w:rPr>
      <w:color w:val="0000FF"/>
      <w:sz w:val="22"/>
      <w:szCs w:val="22"/>
      <w:u w:val="single" w:color="0000FF"/>
      <w14:textOutline w14:w="0" w14:cap="rnd" w14:cmpd="sng" w14:algn="ctr">
        <w14:noFill/>
        <w14:prstDash w14:val="solid"/>
        <w14:bevel/>
      </w14:textOutline>
    </w:rPr>
  </w:style>
  <w:style w:type="paragraph" w:customStyle="1" w:styleId="LightList-Accent31">
    <w:name w:val="Light List - Accent 31"/>
    <w:hidden/>
    <w:uiPriority w:val="99"/>
    <w:semiHidden/>
    <w:rsid w:val="00665AE9"/>
    <w:rPr>
      <w:rFonts w:cs="Cambria"/>
      <w:color w:val="000000"/>
      <w:sz w:val="24"/>
      <w:szCs w:val="24"/>
      <w:u w:color="000000"/>
      <w:bdr w:val="nil"/>
    </w:rPr>
  </w:style>
  <w:style w:type="paragraph" w:customStyle="1" w:styleId="paragraph">
    <w:name w:val="paragraph"/>
    <w:basedOn w:val="Normal"/>
    <w:rsid w:val="00BD2BCD"/>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BD2BCD"/>
  </w:style>
  <w:style w:type="character" w:customStyle="1" w:styleId="eop">
    <w:name w:val="eop"/>
    <w:basedOn w:val="DefaultParagraphFont"/>
    <w:rsid w:val="00BD2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0319">
      <w:bodyDiv w:val="1"/>
      <w:marLeft w:val="0"/>
      <w:marRight w:val="0"/>
      <w:marTop w:val="0"/>
      <w:marBottom w:val="0"/>
      <w:divBdr>
        <w:top w:val="none" w:sz="0" w:space="0" w:color="auto"/>
        <w:left w:val="none" w:sz="0" w:space="0" w:color="auto"/>
        <w:bottom w:val="none" w:sz="0" w:space="0" w:color="auto"/>
        <w:right w:val="none" w:sz="0" w:space="0" w:color="auto"/>
      </w:divBdr>
    </w:div>
    <w:div w:id="49504321">
      <w:bodyDiv w:val="1"/>
      <w:marLeft w:val="0"/>
      <w:marRight w:val="0"/>
      <w:marTop w:val="0"/>
      <w:marBottom w:val="0"/>
      <w:divBdr>
        <w:top w:val="none" w:sz="0" w:space="0" w:color="auto"/>
        <w:left w:val="none" w:sz="0" w:space="0" w:color="auto"/>
        <w:bottom w:val="none" w:sz="0" w:space="0" w:color="auto"/>
        <w:right w:val="none" w:sz="0" w:space="0" w:color="auto"/>
      </w:divBdr>
    </w:div>
    <w:div w:id="74010439">
      <w:bodyDiv w:val="1"/>
      <w:marLeft w:val="0"/>
      <w:marRight w:val="0"/>
      <w:marTop w:val="0"/>
      <w:marBottom w:val="0"/>
      <w:divBdr>
        <w:top w:val="none" w:sz="0" w:space="0" w:color="auto"/>
        <w:left w:val="none" w:sz="0" w:space="0" w:color="auto"/>
        <w:bottom w:val="none" w:sz="0" w:space="0" w:color="auto"/>
        <w:right w:val="none" w:sz="0" w:space="0" w:color="auto"/>
      </w:divBdr>
    </w:div>
    <w:div w:id="78407982">
      <w:bodyDiv w:val="1"/>
      <w:marLeft w:val="0"/>
      <w:marRight w:val="0"/>
      <w:marTop w:val="0"/>
      <w:marBottom w:val="0"/>
      <w:divBdr>
        <w:top w:val="none" w:sz="0" w:space="0" w:color="auto"/>
        <w:left w:val="none" w:sz="0" w:space="0" w:color="auto"/>
        <w:bottom w:val="none" w:sz="0" w:space="0" w:color="auto"/>
        <w:right w:val="none" w:sz="0" w:space="0" w:color="auto"/>
      </w:divBdr>
    </w:div>
    <w:div w:id="79181038">
      <w:bodyDiv w:val="1"/>
      <w:marLeft w:val="0"/>
      <w:marRight w:val="0"/>
      <w:marTop w:val="0"/>
      <w:marBottom w:val="0"/>
      <w:divBdr>
        <w:top w:val="none" w:sz="0" w:space="0" w:color="auto"/>
        <w:left w:val="none" w:sz="0" w:space="0" w:color="auto"/>
        <w:bottom w:val="none" w:sz="0" w:space="0" w:color="auto"/>
        <w:right w:val="none" w:sz="0" w:space="0" w:color="auto"/>
      </w:divBdr>
    </w:div>
    <w:div w:id="93088445">
      <w:bodyDiv w:val="1"/>
      <w:marLeft w:val="0"/>
      <w:marRight w:val="0"/>
      <w:marTop w:val="0"/>
      <w:marBottom w:val="0"/>
      <w:divBdr>
        <w:top w:val="none" w:sz="0" w:space="0" w:color="auto"/>
        <w:left w:val="none" w:sz="0" w:space="0" w:color="auto"/>
        <w:bottom w:val="none" w:sz="0" w:space="0" w:color="auto"/>
        <w:right w:val="none" w:sz="0" w:space="0" w:color="auto"/>
      </w:divBdr>
    </w:div>
    <w:div w:id="142627823">
      <w:bodyDiv w:val="1"/>
      <w:marLeft w:val="0"/>
      <w:marRight w:val="0"/>
      <w:marTop w:val="0"/>
      <w:marBottom w:val="0"/>
      <w:divBdr>
        <w:top w:val="none" w:sz="0" w:space="0" w:color="auto"/>
        <w:left w:val="none" w:sz="0" w:space="0" w:color="auto"/>
        <w:bottom w:val="none" w:sz="0" w:space="0" w:color="auto"/>
        <w:right w:val="none" w:sz="0" w:space="0" w:color="auto"/>
      </w:divBdr>
    </w:div>
    <w:div w:id="189997543">
      <w:bodyDiv w:val="1"/>
      <w:marLeft w:val="0"/>
      <w:marRight w:val="0"/>
      <w:marTop w:val="0"/>
      <w:marBottom w:val="0"/>
      <w:divBdr>
        <w:top w:val="none" w:sz="0" w:space="0" w:color="auto"/>
        <w:left w:val="none" w:sz="0" w:space="0" w:color="auto"/>
        <w:bottom w:val="none" w:sz="0" w:space="0" w:color="auto"/>
        <w:right w:val="none" w:sz="0" w:space="0" w:color="auto"/>
      </w:divBdr>
    </w:div>
    <w:div w:id="229191724">
      <w:bodyDiv w:val="1"/>
      <w:marLeft w:val="0"/>
      <w:marRight w:val="0"/>
      <w:marTop w:val="0"/>
      <w:marBottom w:val="0"/>
      <w:divBdr>
        <w:top w:val="none" w:sz="0" w:space="0" w:color="auto"/>
        <w:left w:val="none" w:sz="0" w:space="0" w:color="auto"/>
        <w:bottom w:val="none" w:sz="0" w:space="0" w:color="auto"/>
        <w:right w:val="none" w:sz="0" w:space="0" w:color="auto"/>
      </w:divBdr>
    </w:div>
    <w:div w:id="236131351">
      <w:bodyDiv w:val="1"/>
      <w:marLeft w:val="0"/>
      <w:marRight w:val="0"/>
      <w:marTop w:val="0"/>
      <w:marBottom w:val="0"/>
      <w:divBdr>
        <w:top w:val="none" w:sz="0" w:space="0" w:color="auto"/>
        <w:left w:val="none" w:sz="0" w:space="0" w:color="auto"/>
        <w:bottom w:val="none" w:sz="0" w:space="0" w:color="auto"/>
        <w:right w:val="none" w:sz="0" w:space="0" w:color="auto"/>
      </w:divBdr>
    </w:div>
    <w:div w:id="277831341">
      <w:bodyDiv w:val="1"/>
      <w:marLeft w:val="0"/>
      <w:marRight w:val="0"/>
      <w:marTop w:val="0"/>
      <w:marBottom w:val="0"/>
      <w:divBdr>
        <w:top w:val="none" w:sz="0" w:space="0" w:color="auto"/>
        <w:left w:val="none" w:sz="0" w:space="0" w:color="auto"/>
        <w:bottom w:val="none" w:sz="0" w:space="0" w:color="auto"/>
        <w:right w:val="none" w:sz="0" w:space="0" w:color="auto"/>
      </w:divBdr>
    </w:div>
    <w:div w:id="295793747">
      <w:bodyDiv w:val="1"/>
      <w:marLeft w:val="0"/>
      <w:marRight w:val="0"/>
      <w:marTop w:val="0"/>
      <w:marBottom w:val="0"/>
      <w:divBdr>
        <w:top w:val="none" w:sz="0" w:space="0" w:color="auto"/>
        <w:left w:val="none" w:sz="0" w:space="0" w:color="auto"/>
        <w:bottom w:val="none" w:sz="0" w:space="0" w:color="auto"/>
        <w:right w:val="none" w:sz="0" w:space="0" w:color="auto"/>
      </w:divBdr>
    </w:div>
    <w:div w:id="387143644">
      <w:bodyDiv w:val="1"/>
      <w:marLeft w:val="0"/>
      <w:marRight w:val="0"/>
      <w:marTop w:val="0"/>
      <w:marBottom w:val="0"/>
      <w:divBdr>
        <w:top w:val="none" w:sz="0" w:space="0" w:color="auto"/>
        <w:left w:val="none" w:sz="0" w:space="0" w:color="auto"/>
        <w:bottom w:val="none" w:sz="0" w:space="0" w:color="auto"/>
        <w:right w:val="none" w:sz="0" w:space="0" w:color="auto"/>
      </w:divBdr>
    </w:div>
    <w:div w:id="401952911">
      <w:bodyDiv w:val="1"/>
      <w:marLeft w:val="0"/>
      <w:marRight w:val="0"/>
      <w:marTop w:val="0"/>
      <w:marBottom w:val="0"/>
      <w:divBdr>
        <w:top w:val="none" w:sz="0" w:space="0" w:color="auto"/>
        <w:left w:val="none" w:sz="0" w:space="0" w:color="auto"/>
        <w:bottom w:val="none" w:sz="0" w:space="0" w:color="auto"/>
        <w:right w:val="none" w:sz="0" w:space="0" w:color="auto"/>
      </w:divBdr>
      <w:divsChild>
        <w:div w:id="263533218">
          <w:marLeft w:val="0"/>
          <w:marRight w:val="0"/>
          <w:marTop w:val="0"/>
          <w:marBottom w:val="0"/>
          <w:divBdr>
            <w:top w:val="none" w:sz="0" w:space="0" w:color="auto"/>
            <w:left w:val="none" w:sz="0" w:space="0" w:color="auto"/>
            <w:bottom w:val="none" w:sz="0" w:space="0" w:color="auto"/>
            <w:right w:val="none" w:sz="0" w:space="0" w:color="auto"/>
          </w:divBdr>
          <w:divsChild>
            <w:div w:id="158742225">
              <w:marLeft w:val="0"/>
              <w:marRight w:val="0"/>
              <w:marTop w:val="0"/>
              <w:marBottom w:val="0"/>
              <w:divBdr>
                <w:top w:val="none" w:sz="0" w:space="0" w:color="auto"/>
                <w:left w:val="none" w:sz="0" w:space="0" w:color="auto"/>
                <w:bottom w:val="none" w:sz="0" w:space="0" w:color="auto"/>
                <w:right w:val="none" w:sz="0" w:space="0" w:color="auto"/>
              </w:divBdr>
            </w:div>
            <w:div w:id="392973091">
              <w:marLeft w:val="0"/>
              <w:marRight w:val="0"/>
              <w:marTop w:val="0"/>
              <w:marBottom w:val="0"/>
              <w:divBdr>
                <w:top w:val="none" w:sz="0" w:space="0" w:color="auto"/>
                <w:left w:val="none" w:sz="0" w:space="0" w:color="auto"/>
                <w:bottom w:val="none" w:sz="0" w:space="0" w:color="auto"/>
                <w:right w:val="none" w:sz="0" w:space="0" w:color="auto"/>
              </w:divBdr>
            </w:div>
            <w:div w:id="796996985">
              <w:marLeft w:val="0"/>
              <w:marRight w:val="0"/>
              <w:marTop w:val="0"/>
              <w:marBottom w:val="0"/>
              <w:divBdr>
                <w:top w:val="none" w:sz="0" w:space="0" w:color="auto"/>
                <w:left w:val="none" w:sz="0" w:space="0" w:color="auto"/>
                <w:bottom w:val="none" w:sz="0" w:space="0" w:color="auto"/>
                <w:right w:val="none" w:sz="0" w:space="0" w:color="auto"/>
              </w:divBdr>
            </w:div>
            <w:div w:id="976373689">
              <w:marLeft w:val="0"/>
              <w:marRight w:val="0"/>
              <w:marTop w:val="0"/>
              <w:marBottom w:val="0"/>
              <w:divBdr>
                <w:top w:val="none" w:sz="0" w:space="0" w:color="auto"/>
                <w:left w:val="none" w:sz="0" w:space="0" w:color="auto"/>
                <w:bottom w:val="none" w:sz="0" w:space="0" w:color="auto"/>
                <w:right w:val="none" w:sz="0" w:space="0" w:color="auto"/>
              </w:divBdr>
            </w:div>
          </w:divsChild>
        </w:div>
        <w:div w:id="278993512">
          <w:marLeft w:val="0"/>
          <w:marRight w:val="0"/>
          <w:marTop w:val="0"/>
          <w:marBottom w:val="0"/>
          <w:divBdr>
            <w:top w:val="none" w:sz="0" w:space="0" w:color="auto"/>
            <w:left w:val="none" w:sz="0" w:space="0" w:color="auto"/>
            <w:bottom w:val="none" w:sz="0" w:space="0" w:color="auto"/>
            <w:right w:val="none" w:sz="0" w:space="0" w:color="auto"/>
          </w:divBdr>
          <w:divsChild>
            <w:div w:id="492836200">
              <w:marLeft w:val="0"/>
              <w:marRight w:val="0"/>
              <w:marTop w:val="0"/>
              <w:marBottom w:val="0"/>
              <w:divBdr>
                <w:top w:val="none" w:sz="0" w:space="0" w:color="auto"/>
                <w:left w:val="none" w:sz="0" w:space="0" w:color="auto"/>
                <w:bottom w:val="none" w:sz="0" w:space="0" w:color="auto"/>
                <w:right w:val="none" w:sz="0" w:space="0" w:color="auto"/>
              </w:divBdr>
            </w:div>
            <w:div w:id="1178499514">
              <w:marLeft w:val="0"/>
              <w:marRight w:val="0"/>
              <w:marTop w:val="0"/>
              <w:marBottom w:val="0"/>
              <w:divBdr>
                <w:top w:val="none" w:sz="0" w:space="0" w:color="auto"/>
                <w:left w:val="none" w:sz="0" w:space="0" w:color="auto"/>
                <w:bottom w:val="none" w:sz="0" w:space="0" w:color="auto"/>
                <w:right w:val="none" w:sz="0" w:space="0" w:color="auto"/>
              </w:divBdr>
            </w:div>
            <w:div w:id="1984890137">
              <w:marLeft w:val="0"/>
              <w:marRight w:val="0"/>
              <w:marTop w:val="0"/>
              <w:marBottom w:val="0"/>
              <w:divBdr>
                <w:top w:val="none" w:sz="0" w:space="0" w:color="auto"/>
                <w:left w:val="none" w:sz="0" w:space="0" w:color="auto"/>
                <w:bottom w:val="none" w:sz="0" w:space="0" w:color="auto"/>
                <w:right w:val="none" w:sz="0" w:space="0" w:color="auto"/>
              </w:divBdr>
            </w:div>
          </w:divsChild>
        </w:div>
        <w:div w:id="451362598">
          <w:marLeft w:val="0"/>
          <w:marRight w:val="0"/>
          <w:marTop w:val="0"/>
          <w:marBottom w:val="0"/>
          <w:divBdr>
            <w:top w:val="none" w:sz="0" w:space="0" w:color="auto"/>
            <w:left w:val="none" w:sz="0" w:space="0" w:color="auto"/>
            <w:bottom w:val="none" w:sz="0" w:space="0" w:color="auto"/>
            <w:right w:val="none" w:sz="0" w:space="0" w:color="auto"/>
          </w:divBdr>
        </w:div>
        <w:div w:id="469977532">
          <w:marLeft w:val="0"/>
          <w:marRight w:val="0"/>
          <w:marTop w:val="0"/>
          <w:marBottom w:val="0"/>
          <w:divBdr>
            <w:top w:val="none" w:sz="0" w:space="0" w:color="auto"/>
            <w:left w:val="none" w:sz="0" w:space="0" w:color="auto"/>
            <w:bottom w:val="none" w:sz="0" w:space="0" w:color="auto"/>
            <w:right w:val="none" w:sz="0" w:space="0" w:color="auto"/>
          </w:divBdr>
        </w:div>
        <w:div w:id="471211420">
          <w:marLeft w:val="0"/>
          <w:marRight w:val="0"/>
          <w:marTop w:val="0"/>
          <w:marBottom w:val="0"/>
          <w:divBdr>
            <w:top w:val="none" w:sz="0" w:space="0" w:color="auto"/>
            <w:left w:val="none" w:sz="0" w:space="0" w:color="auto"/>
            <w:bottom w:val="none" w:sz="0" w:space="0" w:color="auto"/>
            <w:right w:val="none" w:sz="0" w:space="0" w:color="auto"/>
          </w:divBdr>
          <w:divsChild>
            <w:div w:id="599871201">
              <w:marLeft w:val="0"/>
              <w:marRight w:val="0"/>
              <w:marTop w:val="0"/>
              <w:marBottom w:val="0"/>
              <w:divBdr>
                <w:top w:val="none" w:sz="0" w:space="0" w:color="auto"/>
                <w:left w:val="none" w:sz="0" w:space="0" w:color="auto"/>
                <w:bottom w:val="none" w:sz="0" w:space="0" w:color="auto"/>
                <w:right w:val="none" w:sz="0" w:space="0" w:color="auto"/>
              </w:divBdr>
            </w:div>
          </w:divsChild>
        </w:div>
        <w:div w:id="527833607">
          <w:marLeft w:val="0"/>
          <w:marRight w:val="0"/>
          <w:marTop w:val="0"/>
          <w:marBottom w:val="0"/>
          <w:divBdr>
            <w:top w:val="none" w:sz="0" w:space="0" w:color="auto"/>
            <w:left w:val="none" w:sz="0" w:space="0" w:color="auto"/>
            <w:bottom w:val="none" w:sz="0" w:space="0" w:color="auto"/>
            <w:right w:val="none" w:sz="0" w:space="0" w:color="auto"/>
          </w:divBdr>
        </w:div>
        <w:div w:id="533158958">
          <w:blockQuote w:val="1"/>
          <w:marLeft w:val="96"/>
          <w:marRight w:val="0"/>
          <w:marTop w:val="0"/>
          <w:marBottom w:val="0"/>
          <w:divBdr>
            <w:top w:val="none" w:sz="0" w:space="0" w:color="auto"/>
            <w:left w:val="single" w:sz="6" w:space="6" w:color="CCCCCC"/>
            <w:bottom w:val="none" w:sz="0" w:space="0" w:color="auto"/>
            <w:right w:val="none" w:sz="0" w:space="0" w:color="auto"/>
          </w:divBdr>
        </w:div>
        <w:div w:id="560403667">
          <w:marLeft w:val="0"/>
          <w:marRight w:val="0"/>
          <w:marTop w:val="0"/>
          <w:marBottom w:val="0"/>
          <w:divBdr>
            <w:top w:val="none" w:sz="0" w:space="0" w:color="auto"/>
            <w:left w:val="none" w:sz="0" w:space="0" w:color="auto"/>
            <w:bottom w:val="none" w:sz="0" w:space="0" w:color="auto"/>
            <w:right w:val="none" w:sz="0" w:space="0" w:color="auto"/>
          </w:divBdr>
        </w:div>
        <w:div w:id="651642963">
          <w:blockQuote w:val="1"/>
          <w:marLeft w:val="96"/>
          <w:marRight w:val="0"/>
          <w:marTop w:val="0"/>
          <w:marBottom w:val="0"/>
          <w:divBdr>
            <w:top w:val="none" w:sz="0" w:space="0" w:color="auto"/>
            <w:left w:val="single" w:sz="6" w:space="6" w:color="CCCCCC"/>
            <w:bottom w:val="none" w:sz="0" w:space="0" w:color="auto"/>
            <w:right w:val="none" w:sz="0" w:space="0" w:color="auto"/>
          </w:divBdr>
        </w:div>
        <w:div w:id="704672062">
          <w:marLeft w:val="0"/>
          <w:marRight w:val="0"/>
          <w:marTop w:val="0"/>
          <w:marBottom w:val="0"/>
          <w:divBdr>
            <w:top w:val="none" w:sz="0" w:space="0" w:color="auto"/>
            <w:left w:val="none" w:sz="0" w:space="0" w:color="auto"/>
            <w:bottom w:val="none" w:sz="0" w:space="0" w:color="auto"/>
            <w:right w:val="none" w:sz="0" w:space="0" w:color="auto"/>
          </w:divBdr>
        </w:div>
        <w:div w:id="714814254">
          <w:marLeft w:val="0"/>
          <w:marRight w:val="0"/>
          <w:marTop w:val="0"/>
          <w:marBottom w:val="0"/>
          <w:divBdr>
            <w:top w:val="none" w:sz="0" w:space="0" w:color="auto"/>
            <w:left w:val="none" w:sz="0" w:space="0" w:color="auto"/>
            <w:bottom w:val="none" w:sz="0" w:space="0" w:color="auto"/>
            <w:right w:val="none" w:sz="0" w:space="0" w:color="auto"/>
          </w:divBdr>
        </w:div>
        <w:div w:id="728190949">
          <w:marLeft w:val="0"/>
          <w:marRight w:val="0"/>
          <w:marTop w:val="0"/>
          <w:marBottom w:val="0"/>
          <w:divBdr>
            <w:top w:val="none" w:sz="0" w:space="0" w:color="auto"/>
            <w:left w:val="none" w:sz="0" w:space="0" w:color="auto"/>
            <w:bottom w:val="none" w:sz="0" w:space="0" w:color="auto"/>
            <w:right w:val="none" w:sz="0" w:space="0" w:color="auto"/>
          </w:divBdr>
        </w:div>
        <w:div w:id="867332542">
          <w:marLeft w:val="0"/>
          <w:marRight w:val="0"/>
          <w:marTop w:val="0"/>
          <w:marBottom w:val="0"/>
          <w:divBdr>
            <w:top w:val="none" w:sz="0" w:space="0" w:color="auto"/>
            <w:left w:val="none" w:sz="0" w:space="0" w:color="auto"/>
            <w:bottom w:val="none" w:sz="0" w:space="0" w:color="auto"/>
            <w:right w:val="none" w:sz="0" w:space="0" w:color="auto"/>
          </w:divBdr>
        </w:div>
        <w:div w:id="961838860">
          <w:marLeft w:val="0"/>
          <w:marRight w:val="0"/>
          <w:marTop w:val="0"/>
          <w:marBottom w:val="0"/>
          <w:divBdr>
            <w:top w:val="none" w:sz="0" w:space="0" w:color="auto"/>
            <w:left w:val="none" w:sz="0" w:space="0" w:color="auto"/>
            <w:bottom w:val="none" w:sz="0" w:space="0" w:color="auto"/>
            <w:right w:val="none" w:sz="0" w:space="0" w:color="auto"/>
          </w:divBdr>
        </w:div>
        <w:div w:id="1095827814">
          <w:marLeft w:val="0"/>
          <w:marRight w:val="0"/>
          <w:marTop w:val="0"/>
          <w:marBottom w:val="0"/>
          <w:divBdr>
            <w:top w:val="none" w:sz="0" w:space="0" w:color="auto"/>
            <w:left w:val="none" w:sz="0" w:space="0" w:color="auto"/>
            <w:bottom w:val="none" w:sz="0" w:space="0" w:color="auto"/>
            <w:right w:val="none" w:sz="0" w:space="0" w:color="auto"/>
          </w:divBdr>
          <w:divsChild>
            <w:div w:id="2100904459">
              <w:marLeft w:val="0"/>
              <w:marRight w:val="0"/>
              <w:marTop w:val="0"/>
              <w:marBottom w:val="0"/>
              <w:divBdr>
                <w:top w:val="none" w:sz="0" w:space="0" w:color="auto"/>
                <w:left w:val="none" w:sz="0" w:space="0" w:color="auto"/>
                <w:bottom w:val="none" w:sz="0" w:space="0" w:color="auto"/>
                <w:right w:val="none" w:sz="0" w:space="0" w:color="auto"/>
              </w:divBdr>
            </w:div>
          </w:divsChild>
        </w:div>
        <w:div w:id="1217813444">
          <w:marLeft w:val="0"/>
          <w:marRight w:val="0"/>
          <w:marTop w:val="0"/>
          <w:marBottom w:val="0"/>
          <w:divBdr>
            <w:top w:val="none" w:sz="0" w:space="0" w:color="auto"/>
            <w:left w:val="none" w:sz="0" w:space="0" w:color="auto"/>
            <w:bottom w:val="none" w:sz="0" w:space="0" w:color="auto"/>
            <w:right w:val="none" w:sz="0" w:space="0" w:color="auto"/>
          </w:divBdr>
        </w:div>
        <w:div w:id="1237593810">
          <w:marLeft w:val="0"/>
          <w:marRight w:val="0"/>
          <w:marTop w:val="0"/>
          <w:marBottom w:val="0"/>
          <w:divBdr>
            <w:top w:val="none" w:sz="0" w:space="0" w:color="auto"/>
            <w:left w:val="none" w:sz="0" w:space="0" w:color="auto"/>
            <w:bottom w:val="none" w:sz="0" w:space="0" w:color="auto"/>
            <w:right w:val="none" w:sz="0" w:space="0" w:color="auto"/>
          </w:divBdr>
        </w:div>
        <w:div w:id="1441147066">
          <w:blockQuote w:val="1"/>
          <w:marLeft w:val="96"/>
          <w:marRight w:val="0"/>
          <w:marTop w:val="0"/>
          <w:marBottom w:val="0"/>
          <w:divBdr>
            <w:top w:val="none" w:sz="0" w:space="0" w:color="auto"/>
            <w:left w:val="single" w:sz="6" w:space="6" w:color="CCCCCC"/>
            <w:bottom w:val="none" w:sz="0" w:space="0" w:color="auto"/>
            <w:right w:val="none" w:sz="0" w:space="0" w:color="auto"/>
          </w:divBdr>
        </w:div>
        <w:div w:id="1641808480">
          <w:marLeft w:val="0"/>
          <w:marRight w:val="0"/>
          <w:marTop w:val="0"/>
          <w:marBottom w:val="0"/>
          <w:divBdr>
            <w:top w:val="none" w:sz="0" w:space="0" w:color="auto"/>
            <w:left w:val="none" w:sz="0" w:space="0" w:color="auto"/>
            <w:bottom w:val="none" w:sz="0" w:space="0" w:color="auto"/>
            <w:right w:val="none" w:sz="0" w:space="0" w:color="auto"/>
          </w:divBdr>
        </w:div>
        <w:div w:id="1699306696">
          <w:marLeft w:val="0"/>
          <w:marRight w:val="0"/>
          <w:marTop w:val="0"/>
          <w:marBottom w:val="0"/>
          <w:divBdr>
            <w:top w:val="none" w:sz="0" w:space="0" w:color="auto"/>
            <w:left w:val="none" w:sz="0" w:space="0" w:color="auto"/>
            <w:bottom w:val="none" w:sz="0" w:space="0" w:color="auto"/>
            <w:right w:val="none" w:sz="0" w:space="0" w:color="auto"/>
          </w:divBdr>
        </w:div>
        <w:div w:id="1724981242">
          <w:marLeft w:val="0"/>
          <w:marRight w:val="0"/>
          <w:marTop w:val="0"/>
          <w:marBottom w:val="0"/>
          <w:divBdr>
            <w:top w:val="none" w:sz="0" w:space="0" w:color="auto"/>
            <w:left w:val="none" w:sz="0" w:space="0" w:color="auto"/>
            <w:bottom w:val="none" w:sz="0" w:space="0" w:color="auto"/>
            <w:right w:val="none" w:sz="0" w:space="0" w:color="auto"/>
          </w:divBdr>
        </w:div>
        <w:div w:id="1813937779">
          <w:blockQuote w:val="1"/>
          <w:marLeft w:val="96"/>
          <w:marRight w:val="0"/>
          <w:marTop w:val="0"/>
          <w:marBottom w:val="0"/>
          <w:divBdr>
            <w:top w:val="none" w:sz="0" w:space="0" w:color="auto"/>
            <w:left w:val="single" w:sz="6" w:space="6" w:color="CCCCCC"/>
            <w:bottom w:val="none" w:sz="0" w:space="0" w:color="auto"/>
            <w:right w:val="none" w:sz="0" w:space="0" w:color="auto"/>
          </w:divBdr>
        </w:div>
        <w:div w:id="1930919068">
          <w:marLeft w:val="0"/>
          <w:marRight w:val="0"/>
          <w:marTop w:val="0"/>
          <w:marBottom w:val="0"/>
          <w:divBdr>
            <w:top w:val="none" w:sz="0" w:space="0" w:color="auto"/>
            <w:left w:val="none" w:sz="0" w:space="0" w:color="auto"/>
            <w:bottom w:val="none" w:sz="0" w:space="0" w:color="auto"/>
            <w:right w:val="none" w:sz="0" w:space="0" w:color="auto"/>
          </w:divBdr>
          <w:divsChild>
            <w:div w:id="2017731703">
              <w:marLeft w:val="0"/>
              <w:marRight w:val="0"/>
              <w:marTop w:val="0"/>
              <w:marBottom w:val="0"/>
              <w:divBdr>
                <w:top w:val="none" w:sz="0" w:space="0" w:color="auto"/>
                <w:left w:val="none" w:sz="0" w:space="0" w:color="auto"/>
                <w:bottom w:val="none" w:sz="0" w:space="0" w:color="auto"/>
                <w:right w:val="none" w:sz="0" w:space="0" w:color="auto"/>
              </w:divBdr>
            </w:div>
          </w:divsChild>
        </w:div>
        <w:div w:id="1961646307">
          <w:blockQuote w:val="1"/>
          <w:marLeft w:val="96"/>
          <w:marRight w:val="0"/>
          <w:marTop w:val="0"/>
          <w:marBottom w:val="0"/>
          <w:divBdr>
            <w:top w:val="none" w:sz="0" w:space="0" w:color="auto"/>
            <w:left w:val="single" w:sz="6" w:space="6" w:color="CCCCCC"/>
            <w:bottom w:val="none" w:sz="0" w:space="0" w:color="auto"/>
            <w:right w:val="none" w:sz="0" w:space="0" w:color="auto"/>
          </w:divBdr>
        </w:div>
        <w:div w:id="1975406305">
          <w:marLeft w:val="0"/>
          <w:marRight w:val="0"/>
          <w:marTop w:val="0"/>
          <w:marBottom w:val="0"/>
          <w:divBdr>
            <w:top w:val="none" w:sz="0" w:space="0" w:color="auto"/>
            <w:left w:val="none" w:sz="0" w:space="0" w:color="auto"/>
            <w:bottom w:val="none" w:sz="0" w:space="0" w:color="auto"/>
            <w:right w:val="none" w:sz="0" w:space="0" w:color="auto"/>
          </w:divBdr>
        </w:div>
        <w:div w:id="2082827780">
          <w:marLeft w:val="0"/>
          <w:marRight w:val="0"/>
          <w:marTop w:val="0"/>
          <w:marBottom w:val="0"/>
          <w:divBdr>
            <w:top w:val="none" w:sz="0" w:space="0" w:color="auto"/>
            <w:left w:val="none" w:sz="0" w:space="0" w:color="auto"/>
            <w:bottom w:val="none" w:sz="0" w:space="0" w:color="auto"/>
            <w:right w:val="none" w:sz="0" w:space="0" w:color="auto"/>
          </w:divBdr>
        </w:div>
        <w:div w:id="2092121069">
          <w:marLeft w:val="0"/>
          <w:marRight w:val="0"/>
          <w:marTop w:val="0"/>
          <w:marBottom w:val="0"/>
          <w:divBdr>
            <w:top w:val="none" w:sz="0" w:space="0" w:color="auto"/>
            <w:left w:val="none" w:sz="0" w:space="0" w:color="auto"/>
            <w:bottom w:val="none" w:sz="0" w:space="0" w:color="auto"/>
            <w:right w:val="none" w:sz="0" w:space="0" w:color="auto"/>
          </w:divBdr>
        </w:div>
        <w:div w:id="2113549161">
          <w:marLeft w:val="0"/>
          <w:marRight w:val="0"/>
          <w:marTop w:val="0"/>
          <w:marBottom w:val="0"/>
          <w:divBdr>
            <w:top w:val="none" w:sz="0" w:space="0" w:color="auto"/>
            <w:left w:val="none" w:sz="0" w:space="0" w:color="auto"/>
            <w:bottom w:val="none" w:sz="0" w:space="0" w:color="auto"/>
            <w:right w:val="none" w:sz="0" w:space="0" w:color="auto"/>
          </w:divBdr>
        </w:div>
        <w:div w:id="212677466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496113144">
      <w:bodyDiv w:val="1"/>
      <w:marLeft w:val="0"/>
      <w:marRight w:val="0"/>
      <w:marTop w:val="0"/>
      <w:marBottom w:val="0"/>
      <w:divBdr>
        <w:top w:val="none" w:sz="0" w:space="0" w:color="auto"/>
        <w:left w:val="none" w:sz="0" w:space="0" w:color="auto"/>
        <w:bottom w:val="none" w:sz="0" w:space="0" w:color="auto"/>
        <w:right w:val="none" w:sz="0" w:space="0" w:color="auto"/>
      </w:divBdr>
    </w:div>
    <w:div w:id="529145639">
      <w:bodyDiv w:val="1"/>
      <w:marLeft w:val="0"/>
      <w:marRight w:val="0"/>
      <w:marTop w:val="0"/>
      <w:marBottom w:val="0"/>
      <w:divBdr>
        <w:top w:val="none" w:sz="0" w:space="0" w:color="auto"/>
        <w:left w:val="none" w:sz="0" w:space="0" w:color="auto"/>
        <w:bottom w:val="none" w:sz="0" w:space="0" w:color="auto"/>
        <w:right w:val="none" w:sz="0" w:space="0" w:color="auto"/>
      </w:divBdr>
      <w:divsChild>
        <w:div w:id="1496797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584286">
              <w:marLeft w:val="0"/>
              <w:marRight w:val="0"/>
              <w:marTop w:val="0"/>
              <w:marBottom w:val="0"/>
              <w:divBdr>
                <w:top w:val="none" w:sz="0" w:space="0" w:color="auto"/>
                <w:left w:val="none" w:sz="0" w:space="0" w:color="auto"/>
                <w:bottom w:val="none" w:sz="0" w:space="0" w:color="auto"/>
                <w:right w:val="none" w:sz="0" w:space="0" w:color="auto"/>
              </w:divBdr>
              <w:divsChild>
                <w:div w:id="6950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37097">
      <w:bodyDiv w:val="1"/>
      <w:marLeft w:val="0"/>
      <w:marRight w:val="0"/>
      <w:marTop w:val="0"/>
      <w:marBottom w:val="0"/>
      <w:divBdr>
        <w:top w:val="none" w:sz="0" w:space="0" w:color="auto"/>
        <w:left w:val="none" w:sz="0" w:space="0" w:color="auto"/>
        <w:bottom w:val="none" w:sz="0" w:space="0" w:color="auto"/>
        <w:right w:val="none" w:sz="0" w:space="0" w:color="auto"/>
      </w:divBdr>
    </w:div>
    <w:div w:id="571474391">
      <w:bodyDiv w:val="1"/>
      <w:marLeft w:val="0"/>
      <w:marRight w:val="0"/>
      <w:marTop w:val="0"/>
      <w:marBottom w:val="0"/>
      <w:divBdr>
        <w:top w:val="none" w:sz="0" w:space="0" w:color="auto"/>
        <w:left w:val="none" w:sz="0" w:space="0" w:color="auto"/>
        <w:bottom w:val="none" w:sz="0" w:space="0" w:color="auto"/>
        <w:right w:val="none" w:sz="0" w:space="0" w:color="auto"/>
      </w:divBdr>
    </w:div>
    <w:div w:id="606083796">
      <w:bodyDiv w:val="1"/>
      <w:marLeft w:val="0"/>
      <w:marRight w:val="0"/>
      <w:marTop w:val="0"/>
      <w:marBottom w:val="0"/>
      <w:divBdr>
        <w:top w:val="none" w:sz="0" w:space="0" w:color="auto"/>
        <w:left w:val="none" w:sz="0" w:space="0" w:color="auto"/>
        <w:bottom w:val="none" w:sz="0" w:space="0" w:color="auto"/>
        <w:right w:val="none" w:sz="0" w:space="0" w:color="auto"/>
      </w:divBdr>
    </w:div>
    <w:div w:id="668871270">
      <w:bodyDiv w:val="1"/>
      <w:marLeft w:val="0"/>
      <w:marRight w:val="0"/>
      <w:marTop w:val="0"/>
      <w:marBottom w:val="0"/>
      <w:divBdr>
        <w:top w:val="none" w:sz="0" w:space="0" w:color="auto"/>
        <w:left w:val="none" w:sz="0" w:space="0" w:color="auto"/>
        <w:bottom w:val="none" w:sz="0" w:space="0" w:color="auto"/>
        <w:right w:val="none" w:sz="0" w:space="0" w:color="auto"/>
      </w:divBdr>
    </w:div>
    <w:div w:id="775248184">
      <w:bodyDiv w:val="1"/>
      <w:marLeft w:val="0"/>
      <w:marRight w:val="0"/>
      <w:marTop w:val="0"/>
      <w:marBottom w:val="0"/>
      <w:divBdr>
        <w:top w:val="none" w:sz="0" w:space="0" w:color="auto"/>
        <w:left w:val="none" w:sz="0" w:space="0" w:color="auto"/>
        <w:bottom w:val="none" w:sz="0" w:space="0" w:color="auto"/>
        <w:right w:val="none" w:sz="0" w:space="0" w:color="auto"/>
      </w:divBdr>
      <w:divsChild>
        <w:div w:id="1809082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0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4939">
      <w:bodyDiv w:val="1"/>
      <w:marLeft w:val="0"/>
      <w:marRight w:val="0"/>
      <w:marTop w:val="0"/>
      <w:marBottom w:val="0"/>
      <w:divBdr>
        <w:top w:val="none" w:sz="0" w:space="0" w:color="auto"/>
        <w:left w:val="none" w:sz="0" w:space="0" w:color="auto"/>
        <w:bottom w:val="none" w:sz="0" w:space="0" w:color="auto"/>
        <w:right w:val="none" w:sz="0" w:space="0" w:color="auto"/>
      </w:divBdr>
      <w:divsChild>
        <w:div w:id="304165053">
          <w:marLeft w:val="0"/>
          <w:marRight w:val="0"/>
          <w:marTop w:val="0"/>
          <w:marBottom w:val="0"/>
          <w:divBdr>
            <w:top w:val="none" w:sz="0" w:space="0" w:color="auto"/>
            <w:left w:val="none" w:sz="0" w:space="0" w:color="auto"/>
            <w:bottom w:val="none" w:sz="0" w:space="0" w:color="auto"/>
            <w:right w:val="none" w:sz="0" w:space="0" w:color="auto"/>
          </w:divBdr>
        </w:div>
        <w:div w:id="360279253">
          <w:marLeft w:val="0"/>
          <w:marRight w:val="0"/>
          <w:marTop w:val="0"/>
          <w:marBottom w:val="0"/>
          <w:divBdr>
            <w:top w:val="none" w:sz="0" w:space="0" w:color="auto"/>
            <w:left w:val="none" w:sz="0" w:space="0" w:color="auto"/>
            <w:bottom w:val="none" w:sz="0" w:space="0" w:color="auto"/>
            <w:right w:val="none" w:sz="0" w:space="0" w:color="auto"/>
          </w:divBdr>
        </w:div>
        <w:div w:id="409813547">
          <w:marLeft w:val="0"/>
          <w:marRight w:val="0"/>
          <w:marTop w:val="0"/>
          <w:marBottom w:val="0"/>
          <w:divBdr>
            <w:top w:val="none" w:sz="0" w:space="0" w:color="auto"/>
            <w:left w:val="none" w:sz="0" w:space="0" w:color="auto"/>
            <w:bottom w:val="none" w:sz="0" w:space="0" w:color="auto"/>
            <w:right w:val="none" w:sz="0" w:space="0" w:color="auto"/>
          </w:divBdr>
        </w:div>
        <w:div w:id="465780785">
          <w:marLeft w:val="0"/>
          <w:marRight w:val="0"/>
          <w:marTop w:val="0"/>
          <w:marBottom w:val="0"/>
          <w:divBdr>
            <w:top w:val="none" w:sz="0" w:space="0" w:color="auto"/>
            <w:left w:val="none" w:sz="0" w:space="0" w:color="auto"/>
            <w:bottom w:val="none" w:sz="0" w:space="0" w:color="auto"/>
            <w:right w:val="none" w:sz="0" w:space="0" w:color="auto"/>
          </w:divBdr>
        </w:div>
        <w:div w:id="466750415">
          <w:marLeft w:val="0"/>
          <w:marRight w:val="0"/>
          <w:marTop w:val="0"/>
          <w:marBottom w:val="0"/>
          <w:divBdr>
            <w:top w:val="none" w:sz="0" w:space="0" w:color="auto"/>
            <w:left w:val="none" w:sz="0" w:space="0" w:color="auto"/>
            <w:bottom w:val="none" w:sz="0" w:space="0" w:color="auto"/>
            <w:right w:val="none" w:sz="0" w:space="0" w:color="auto"/>
          </w:divBdr>
        </w:div>
        <w:div w:id="467361012">
          <w:marLeft w:val="0"/>
          <w:marRight w:val="0"/>
          <w:marTop w:val="0"/>
          <w:marBottom w:val="0"/>
          <w:divBdr>
            <w:top w:val="none" w:sz="0" w:space="0" w:color="auto"/>
            <w:left w:val="none" w:sz="0" w:space="0" w:color="auto"/>
            <w:bottom w:val="none" w:sz="0" w:space="0" w:color="auto"/>
            <w:right w:val="none" w:sz="0" w:space="0" w:color="auto"/>
          </w:divBdr>
        </w:div>
        <w:div w:id="476915054">
          <w:marLeft w:val="0"/>
          <w:marRight w:val="0"/>
          <w:marTop w:val="0"/>
          <w:marBottom w:val="0"/>
          <w:divBdr>
            <w:top w:val="none" w:sz="0" w:space="0" w:color="auto"/>
            <w:left w:val="none" w:sz="0" w:space="0" w:color="auto"/>
            <w:bottom w:val="none" w:sz="0" w:space="0" w:color="auto"/>
            <w:right w:val="none" w:sz="0" w:space="0" w:color="auto"/>
          </w:divBdr>
        </w:div>
        <w:div w:id="634288244">
          <w:marLeft w:val="0"/>
          <w:marRight w:val="0"/>
          <w:marTop w:val="0"/>
          <w:marBottom w:val="0"/>
          <w:divBdr>
            <w:top w:val="none" w:sz="0" w:space="0" w:color="auto"/>
            <w:left w:val="none" w:sz="0" w:space="0" w:color="auto"/>
            <w:bottom w:val="none" w:sz="0" w:space="0" w:color="auto"/>
            <w:right w:val="none" w:sz="0" w:space="0" w:color="auto"/>
          </w:divBdr>
        </w:div>
        <w:div w:id="775364200">
          <w:marLeft w:val="0"/>
          <w:marRight w:val="0"/>
          <w:marTop w:val="0"/>
          <w:marBottom w:val="0"/>
          <w:divBdr>
            <w:top w:val="none" w:sz="0" w:space="0" w:color="auto"/>
            <w:left w:val="none" w:sz="0" w:space="0" w:color="auto"/>
            <w:bottom w:val="none" w:sz="0" w:space="0" w:color="auto"/>
            <w:right w:val="none" w:sz="0" w:space="0" w:color="auto"/>
          </w:divBdr>
        </w:div>
        <w:div w:id="892545404">
          <w:marLeft w:val="0"/>
          <w:marRight w:val="0"/>
          <w:marTop w:val="0"/>
          <w:marBottom w:val="0"/>
          <w:divBdr>
            <w:top w:val="none" w:sz="0" w:space="0" w:color="auto"/>
            <w:left w:val="none" w:sz="0" w:space="0" w:color="auto"/>
            <w:bottom w:val="none" w:sz="0" w:space="0" w:color="auto"/>
            <w:right w:val="none" w:sz="0" w:space="0" w:color="auto"/>
          </w:divBdr>
        </w:div>
        <w:div w:id="1083255718">
          <w:marLeft w:val="0"/>
          <w:marRight w:val="0"/>
          <w:marTop w:val="0"/>
          <w:marBottom w:val="0"/>
          <w:divBdr>
            <w:top w:val="none" w:sz="0" w:space="0" w:color="auto"/>
            <w:left w:val="none" w:sz="0" w:space="0" w:color="auto"/>
            <w:bottom w:val="none" w:sz="0" w:space="0" w:color="auto"/>
            <w:right w:val="none" w:sz="0" w:space="0" w:color="auto"/>
          </w:divBdr>
        </w:div>
        <w:div w:id="1182819512">
          <w:marLeft w:val="0"/>
          <w:marRight w:val="0"/>
          <w:marTop w:val="0"/>
          <w:marBottom w:val="0"/>
          <w:divBdr>
            <w:top w:val="none" w:sz="0" w:space="0" w:color="auto"/>
            <w:left w:val="none" w:sz="0" w:space="0" w:color="auto"/>
            <w:bottom w:val="none" w:sz="0" w:space="0" w:color="auto"/>
            <w:right w:val="none" w:sz="0" w:space="0" w:color="auto"/>
          </w:divBdr>
        </w:div>
        <w:div w:id="1267081383">
          <w:marLeft w:val="0"/>
          <w:marRight w:val="0"/>
          <w:marTop w:val="0"/>
          <w:marBottom w:val="0"/>
          <w:divBdr>
            <w:top w:val="none" w:sz="0" w:space="0" w:color="auto"/>
            <w:left w:val="none" w:sz="0" w:space="0" w:color="auto"/>
            <w:bottom w:val="none" w:sz="0" w:space="0" w:color="auto"/>
            <w:right w:val="none" w:sz="0" w:space="0" w:color="auto"/>
          </w:divBdr>
        </w:div>
        <w:div w:id="1654142734">
          <w:marLeft w:val="0"/>
          <w:marRight w:val="0"/>
          <w:marTop w:val="0"/>
          <w:marBottom w:val="0"/>
          <w:divBdr>
            <w:top w:val="none" w:sz="0" w:space="0" w:color="auto"/>
            <w:left w:val="none" w:sz="0" w:space="0" w:color="auto"/>
            <w:bottom w:val="none" w:sz="0" w:space="0" w:color="auto"/>
            <w:right w:val="none" w:sz="0" w:space="0" w:color="auto"/>
          </w:divBdr>
        </w:div>
        <w:div w:id="1724940278">
          <w:marLeft w:val="0"/>
          <w:marRight w:val="0"/>
          <w:marTop w:val="0"/>
          <w:marBottom w:val="0"/>
          <w:divBdr>
            <w:top w:val="none" w:sz="0" w:space="0" w:color="auto"/>
            <w:left w:val="none" w:sz="0" w:space="0" w:color="auto"/>
            <w:bottom w:val="none" w:sz="0" w:space="0" w:color="auto"/>
            <w:right w:val="none" w:sz="0" w:space="0" w:color="auto"/>
          </w:divBdr>
        </w:div>
        <w:div w:id="1800222488">
          <w:marLeft w:val="0"/>
          <w:marRight w:val="0"/>
          <w:marTop w:val="0"/>
          <w:marBottom w:val="0"/>
          <w:divBdr>
            <w:top w:val="none" w:sz="0" w:space="0" w:color="auto"/>
            <w:left w:val="none" w:sz="0" w:space="0" w:color="auto"/>
            <w:bottom w:val="none" w:sz="0" w:space="0" w:color="auto"/>
            <w:right w:val="none" w:sz="0" w:space="0" w:color="auto"/>
          </w:divBdr>
        </w:div>
        <w:div w:id="1867019305">
          <w:marLeft w:val="0"/>
          <w:marRight w:val="0"/>
          <w:marTop w:val="0"/>
          <w:marBottom w:val="0"/>
          <w:divBdr>
            <w:top w:val="none" w:sz="0" w:space="0" w:color="auto"/>
            <w:left w:val="none" w:sz="0" w:space="0" w:color="auto"/>
            <w:bottom w:val="none" w:sz="0" w:space="0" w:color="auto"/>
            <w:right w:val="none" w:sz="0" w:space="0" w:color="auto"/>
          </w:divBdr>
        </w:div>
        <w:div w:id="2066560191">
          <w:marLeft w:val="0"/>
          <w:marRight w:val="0"/>
          <w:marTop w:val="0"/>
          <w:marBottom w:val="0"/>
          <w:divBdr>
            <w:top w:val="none" w:sz="0" w:space="0" w:color="auto"/>
            <w:left w:val="none" w:sz="0" w:space="0" w:color="auto"/>
            <w:bottom w:val="none" w:sz="0" w:space="0" w:color="auto"/>
            <w:right w:val="none" w:sz="0" w:space="0" w:color="auto"/>
          </w:divBdr>
        </w:div>
        <w:div w:id="2081126551">
          <w:marLeft w:val="0"/>
          <w:marRight w:val="0"/>
          <w:marTop w:val="0"/>
          <w:marBottom w:val="0"/>
          <w:divBdr>
            <w:top w:val="none" w:sz="0" w:space="0" w:color="auto"/>
            <w:left w:val="none" w:sz="0" w:space="0" w:color="auto"/>
            <w:bottom w:val="none" w:sz="0" w:space="0" w:color="auto"/>
            <w:right w:val="none" w:sz="0" w:space="0" w:color="auto"/>
          </w:divBdr>
        </w:div>
      </w:divsChild>
    </w:div>
    <w:div w:id="848372902">
      <w:bodyDiv w:val="1"/>
      <w:marLeft w:val="0"/>
      <w:marRight w:val="0"/>
      <w:marTop w:val="0"/>
      <w:marBottom w:val="0"/>
      <w:divBdr>
        <w:top w:val="none" w:sz="0" w:space="0" w:color="auto"/>
        <w:left w:val="none" w:sz="0" w:space="0" w:color="auto"/>
        <w:bottom w:val="none" w:sz="0" w:space="0" w:color="auto"/>
        <w:right w:val="none" w:sz="0" w:space="0" w:color="auto"/>
      </w:divBdr>
    </w:div>
    <w:div w:id="1153444822">
      <w:bodyDiv w:val="1"/>
      <w:marLeft w:val="0"/>
      <w:marRight w:val="0"/>
      <w:marTop w:val="0"/>
      <w:marBottom w:val="0"/>
      <w:divBdr>
        <w:top w:val="none" w:sz="0" w:space="0" w:color="auto"/>
        <w:left w:val="none" w:sz="0" w:space="0" w:color="auto"/>
        <w:bottom w:val="none" w:sz="0" w:space="0" w:color="auto"/>
        <w:right w:val="none" w:sz="0" w:space="0" w:color="auto"/>
      </w:divBdr>
    </w:div>
    <w:div w:id="1212036836">
      <w:bodyDiv w:val="1"/>
      <w:marLeft w:val="0"/>
      <w:marRight w:val="0"/>
      <w:marTop w:val="0"/>
      <w:marBottom w:val="0"/>
      <w:divBdr>
        <w:top w:val="none" w:sz="0" w:space="0" w:color="auto"/>
        <w:left w:val="none" w:sz="0" w:space="0" w:color="auto"/>
        <w:bottom w:val="none" w:sz="0" w:space="0" w:color="auto"/>
        <w:right w:val="none" w:sz="0" w:space="0" w:color="auto"/>
      </w:divBdr>
    </w:div>
    <w:div w:id="1217202378">
      <w:bodyDiv w:val="1"/>
      <w:marLeft w:val="0"/>
      <w:marRight w:val="0"/>
      <w:marTop w:val="0"/>
      <w:marBottom w:val="0"/>
      <w:divBdr>
        <w:top w:val="none" w:sz="0" w:space="0" w:color="auto"/>
        <w:left w:val="none" w:sz="0" w:space="0" w:color="auto"/>
        <w:bottom w:val="none" w:sz="0" w:space="0" w:color="auto"/>
        <w:right w:val="none" w:sz="0" w:space="0" w:color="auto"/>
      </w:divBdr>
    </w:div>
    <w:div w:id="1390155787">
      <w:bodyDiv w:val="1"/>
      <w:marLeft w:val="0"/>
      <w:marRight w:val="0"/>
      <w:marTop w:val="0"/>
      <w:marBottom w:val="0"/>
      <w:divBdr>
        <w:top w:val="none" w:sz="0" w:space="0" w:color="auto"/>
        <w:left w:val="none" w:sz="0" w:space="0" w:color="auto"/>
        <w:bottom w:val="none" w:sz="0" w:space="0" w:color="auto"/>
        <w:right w:val="none" w:sz="0" w:space="0" w:color="auto"/>
      </w:divBdr>
    </w:div>
    <w:div w:id="1446928130">
      <w:bodyDiv w:val="1"/>
      <w:marLeft w:val="0"/>
      <w:marRight w:val="0"/>
      <w:marTop w:val="0"/>
      <w:marBottom w:val="0"/>
      <w:divBdr>
        <w:top w:val="none" w:sz="0" w:space="0" w:color="auto"/>
        <w:left w:val="none" w:sz="0" w:space="0" w:color="auto"/>
        <w:bottom w:val="none" w:sz="0" w:space="0" w:color="auto"/>
        <w:right w:val="none" w:sz="0" w:space="0" w:color="auto"/>
      </w:divBdr>
    </w:div>
    <w:div w:id="1551964905">
      <w:bodyDiv w:val="1"/>
      <w:marLeft w:val="0"/>
      <w:marRight w:val="0"/>
      <w:marTop w:val="0"/>
      <w:marBottom w:val="0"/>
      <w:divBdr>
        <w:top w:val="none" w:sz="0" w:space="0" w:color="auto"/>
        <w:left w:val="none" w:sz="0" w:space="0" w:color="auto"/>
        <w:bottom w:val="none" w:sz="0" w:space="0" w:color="auto"/>
        <w:right w:val="none" w:sz="0" w:space="0" w:color="auto"/>
      </w:divBdr>
      <w:divsChild>
        <w:div w:id="426198274">
          <w:marLeft w:val="0"/>
          <w:marRight w:val="0"/>
          <w:marTop w:val="0"/>
          <w:marBottom w:val="0"/>
          <w:divBdr>
            <w:top w:val="none" w:sz="0" w:space="0" w:color="auto"/>
            <w:left w:val="none" w:sz="0" w:space="0" w:color="auto"/>
            <w:bottom w:val="none" w:sz="0" w:space="0" w:color="auto"/>
            <w:right w:val="none" w:sz="0" w:space="0" w:color="auto"/>
          </w:divBdr>
        </w:div>
        <w:div w:id="673414271">
          <w:marLeft w:val="0"/>
          <w:marRight w:val="0"/>
          <w:marTop w:val="0"/>
          <w:marBottom w:val="0"/>
          <w:divBdr>
            <w:top w:val="none" w:sz="0" w:space="0" w:color="auto"/>
            <w:left w:val="none" w:sz="0" w:space="0" w:color="auto"/>
            <w:bottom w:val="none" w:sz="0" w:space="0" w:color="auto"/>
            <w:right w:val="none" w:sz="0" w:space="0" w:color="auto"/>
          </w:divBdr>
        </w:div>
        <w:div w:id="728311269">
          <w:marLeft w:val="0"/>
          <w:marRight w:val="0"/>
          <w:marTop w:val="0"/>
          <w:marBottom w:val="0"/>
          <w:divBdr>
            <w:top w:val="none" w:sz="0" w:space="0" w:color="auto"/>
            <w:left w:val="none" w:sz="0" w:space="0" w:color="auto"/>
            <w:bottom w:val="none" w:sz="0" w:space="0" w:color="auto"/>
            <w:right w:val="none" w:sz="0" w:space="0" w:color="auto"/>
          </w:divBdr>
        </w:div>
        <w:div w:id="778063474">
          <w:marLeft w:val="0"/>
          <w:marRight w:val="0"/>
          <w:marTop w:val="0"/>
          <w:marBottom w:val="0"/>
          <w:divBdr>
            <w:top w:val="none" w:sz="0" w:space="0" w:color="auto"/>
            <w:left w:val="none" w:sz="0" w:space="0" w:color="auto"/>
            <w:bottom w:val="none" w:sz="0" w:space="0" w:color="auto"/>
            <w:right w:val="none" w:sz="0" w:space="0" w:color="auto"/>
          </w:divBdr>
        </w:div>
        <w:div w:id="801777101">
          <w:marLeft w:val="0"/>
          <w:marRight w:val="0"/>
          <w:marTop w:val="0"/>
          <w:marBottom w:val="0"/>
          <w:divBdr>
            <w:top w:val="none" w:sz="0" w:space="0" w:color="auto"/>
            <w:left w:val="none" w:sz="0" w:space="0" w:color="auto"/>
            <w:bottom w:val="none" w:sz="0" w:space="0" w:color="auto"/>
            <w:right w:val="none" w:sz="0" w:space="0" w:color="auto"/>
          </w:divBdr>
        </w:div>
        <w:div w:id="819885716">
          <w:marLeft w:val="0"/>
          <w:marRight w:val="0"/>
          <w:marTop w:val="0"/>
          <w:marBottom w:val="0"/>
          <w:divBdr>
            <w:top w:val="none" w:sz="0" w:space="0" w:color="auto"/>
            <w:left w:val="none" w:sz="0" w:space="0" w:color="auto"/>
            <w:bottom w:val="none" w:sz="0" w:space="0" w:color="auto"/>
            <w:right w:val="none" w:sz="0" w:space="0" w:color="auto"/>
          </w:divBdr>
        </w:div>
        <w:div w:id="958226291">
          <w:marLeft w:val="0"/>
          <w:marRight w:val="0"/>
          <w:marTop w:val="0"/>
          <w:marBottom w:val="0"/>
          <w:divBdr>
            <w:top w:val="none" w:sz="0" w:space="0" w:color="auto"/>
            <w:left w:val="none" w:sz="0" w:space="0" w:color="auto"/>
            <w:bottom w:val="none" w:sz="0" w:space="0" w:color="auto"/>
            <w:right w:val="none" w:sz="0" w:space="0" w:color="auto"/>
          </w:divBdr>
        </w:div>
        <w:div w:id="1073970467">
          <w:marLeft w:val="0"/>
          <w:marRight w:val="0"/>
          <w:marTop w:val="0"/>
          <w:marBottom w:val="0"/>
          <w:divBdr>
            <w:top w:val="none" w:sz="0" w:space="0" w:color="auto"/>
            <w:left w:val="none" w:sz="0" w:space="0" w:color="auto"/>
            <w:bottom w:val="none" w:sz="0" w:space="0" w:color="auto"/>
            <w:right w:val="none" w:sz="0" w:space="0" w:color="auto"/>
          </w:divBdr>
        </w:div>
        <w:div w:id="1235359775">
          <w:marLeft w:val="0"/>
          <w:marRight w:val="0"/>
          <w:marTop w:val="0"/>
          <w:marBottom w:val="0"/>
          <w:divBdr>
            <w:top w:val="none" w:sz="0" w:space="0" w:color="auto"/>
            <w:left w:val="none" w:sz="0" w:space="0" w:color="auto"/>
            <w:bottom w:val="none" w:sz="0" w:space="0" w:color="auto"/>
            <w:right w:val="none" w:sz="0" w:space="0" w:color="auto"/>
          </w:divBdr>
        </w:div>
        <w:div w:id="1267351332">
          <w:marLeft w:val="0"/>
          <w:marRight w:val="0"/>
          <w:marTop w:val="0"/>
          <w:marBottom w:val="0"/>
          <w:divBdr>
            <w:top w:val="none" w:sz="0" w:space="0" w:color="auto"/>
            <w:left w:val="none" w:sz="0" w:space="0" w:color="auto"/>
            <w:bottom w:val="none" w:sz="0" w:space="0" w:color="auto"/>
            <w:right w:val="none" w:sz="0" w:space="0" w:color="auto"/>
          </w:divBdr>
        </w:div>
        <w:div w:id="1351953390">
          <w:marLeft w:val="0"/>
          <w:marRight w:val="0"/>
          <w:marTop w:val="0"/>
          <w:marBottom w:val="0"/>
          <w:divBdr>
            <w:top w:val="none" w:sz="0" w:space="0" w:color="auto"/>
            <w:left w:val="none" w:sz="0" w:space="0" w:color="auto"/>
            <w:bottom w:val="none" w:sz="0" w:space="0" w:color="auto"/>
            <w:right w:val="none" w:sz="0" w:space="0" w:color="auto"/>
          </w:divBdr>
        </w:div>
        <w:div w:id="1367364099">
          <w:marLeft w:val="0"/>
          <w:marRight w:val="0"/>
          <w:marTop w:val="0"/>
          <w:marBottom w:val="0"/>
          <w:divBdr>
            <w:top w:val="none" w:sz="0" w:space="0" w:color="auto"/>
            <w:left w:val="none" w:sz="0" w:space="0" w:color="auto"/>
            <w:bottom w:val="none" w:sz="0" w:space="0" w:color="auto"/>
            <w:right w:val="none" w:sz="0" w:space="0" w:color="auto"/>
          </w:divBdr>
        </w:div>
        <w:div w:id="1399210277">
          <w:marLeft w:val="0"/>
          <w:marRight w:val="0"/>
          <w:marTop w:val="0"/>
          <w:marBottom w:val="0"/>
          <w:divBdr>
            <w:top w:val="none" w:sz="0" w:space="0" w:color="auto"/>
            <w:left w:val="none" w:sz="0" w:space="0" w:color="auto"/>
            <w:bottom w:val="none" w:sz="0" w:space="0" w:color="auto"/>
            <w:right w:val="none" w:sz="0" w:space="0" w:color="auto"/>
          </w:divBdr>
        </w:div>
        <w:div w:id="1551191620">
          <w:marLeft w:val="0"/>
          <w:marRight w:val="0"/>
          <w:marTop w:val="0"/>
          <w:marBottom w:val="0"/>
          <w:divBdr>
            <w:top w:val="none" w:sz="0" w:space="0" w:color="auto"/>
            <w:left w:val="none" w:sz="0" w:space="0" w:color="auto"/>
            <w:bottom w:val="none" w:sz="0" w:space="0" w:color="auto"/>
            <w:right w:val="none" w:sz="0" w:space="0" w:color="auto"/>
          </w:divBdr>
        </w:div>
        <w:div w:id="1677807846">
          <w:marLeft w:val="0"/>
          <w:marRight w:val="0"/>
          <w:marTop w:val="0"/>
          <w:marBottom w:val="0"/>
          <w:divBdr>
            <w:top w:val="none" w:sz="0" w:space="0" w:color="auto"/>
            <w:left w:val="none" w:sz="0" w:space="0" w:color="auto"/>
            <w:bottom w:val="none" w:sz="0" w:space="0" w:color="auto"/>
            <w:right w:val="none" w:sz="0" w:space="0" w:color="auto"/>
          </w:divBdr>
        </w:div>
        <w:div w:id="1977105140">
          <w:marLeft w:val="0"/>
          <w:marRight w:val="0"/>
          <w:marTop w:val="0"/>
          <w:marBottom w:val="0"/>
          <w:divBdr>
            <w:top w:val="none" w:sz="0" w:space="0" w:color="auto"/>
            <w:left w:val="none" w:sz="0" w:space="0" w:color="auto"/>
            <w:bottom w:val="none" w:sz="0" w:space="0" w:color="auto"/>
            <w:right w:val="none" w:sz="0" w:space="0" w:color="auto"/>
          </w:divBdr>
        </w:div>
        <w:div w:id="2038237829">
          <w:marLeft w:val="0"/>
          <w:marRight w:val="0"/>
          <w:marTop w:val="0"/>
          <w:marBottom w:val="0"/>
          <w:divBdr>
            <w:top w:val="none" w:sz="0" w:space="0" w:color="auto"/>
            <w:left w:val="none" w:sz="0" w:space="0" w:color="auto"/>
            <w:bottom w:val="none" w:sz="0" w:space="0" w:color="auto"/>
            <w:right w:val="none" w:sz="0" w:space="0" w:color="auto"/>
          </w:divBdr>
        </w:div>
      </w:divsChild>
    </w:div>
    <w:div w:id="1566255275">
      <w:bodyDiv w:val="1"/>
      <w:marLeft w:val="0"/>
      <w:marRight w:val="0"/>
      <w:marTop w:val="0"/>
      <w:marBottom w:val="0"/>
      <w:divBdr>
        <w:top w:val="none" w:sz="0" w:space="0" w:color="auto"/>
        <w:left w:val="none" w:sz="0" w:space="0" w:color="auto"/>
        <w:bottom w:val="none" w:sz="0" w:space="0" w:color="auto"/>
        <w:right w:val="none" w:sz="0" w:space="0" w:color="auto"/>
      </w:divBdr>
    </w:div>
    <w:div w:id="1566645586">
      <w:bodyDiv w:val="1"/>
      <w:marLeft w:val="0"/>
      <w:marRight w:val="0"/>
      <w:marTop w:val="0"/>
      <w:marBottom w:val="0"/>
      <w:divBdr>
        <w:top w:val="none" w:sz="0" w:space="0" w:color="auto"/>
        <w:left w:val="none" w:sz="0" w:space="0" w:color="auto"/>
        <w:bottom w:val="none" w:sz="0" w:space="0" w:color="auto"/>
        <w:right w:val="none" w:sz="0" w:space="0" w:color="auto"/>
      </w:divBdr>
    </w:div>
    <w:div w:id="1624919335">
      <w:bodyDiv w:val="1"/>
      <w:marLeft w:val="0"/>
      <w:marRight w:val="0"/>
      <w:marTop w:val="0"/>
      <w:marBottom w:val="0"/>
      <w:divBdr>
        <w:top w:val="none" w:sz="0" w:space="0" w:color="auto"/>
        <w:left w:val="none" w:sz="0" w:space="0" w:color="auto"/>
        <w:bottom w:val="none" w:sz="0" w:space="0" w:color="auto"/>
        <w:right w:val="none" w:sz="0" w:space="0" w:color="auto"/>
      </w:divBdr>
    </w:div>
    <w:div w:id="1665158325">
      <w:bodyDiv w:val="1"/>
      <w:marLeft w:val="0"/>
      <w:marRight w:val="0"/>
      <w:marTop w:val="0"/>
      <w:marBottom w:val="0"/>
      <w:divBdr>
        <w:top w:val="none" w:sz="0" w:space="0" w:color="auto"/>
        <w:left w:val="none" w:sz="0" w:space="0" w:color="auto"/>
        <w:bottom w:val="none" w:sz="0" w:space="0" w:color="auto"/>
        <w:right w:val="none" w:sz="0" w:space="0" w:color="auto"/>
      </w:divBdr>
    </w:div>
    <w:div w:id="1813408201">
      <w:bodyDiv w:val="1"/>
      <w:marLeft w:val="0"/>
      <w:marRight w:val="0"/>
      <w:marTop w:val="0"/>
      <w:marBottom w:val="0"/>
      <w:divBdr>
        <w:top w:val="none" w:sz="0" w:space="0" w:color="auto"/>
        <w:left w:val="none" w:sz="0" w:space="0" w:color="auto"/>
        <w:bottom w:val="none" w:sz="0" w:space="0" w:color="auto"/>
        <w:right w:val="none" w:sz="0" w:space="0" w:color="auto"/>
      </w:divBdr>
    </w:div>
    <w:div w:id="1815290469">
      <w:bodyDiv w:val="1"/>
      <w:marLeft w:val="0"/>
      <w:marRight w:val="0"/>
      <w:marTop w:val="0"/>
      <w:marBottom w:val="0"/>
      <w:divBdr>
        <w:top w:val="none" w:sz="0" w:space="0" w:color="auto"/>
        <w:left w:val="none" w:sz="0" w:space="0" w:color="auto"/>
        <w:bottom w:val="none" w:sz="0" w:space="0" w:color="auto"/>
        <w:right w:val="none" w:sz="0" w:space="0" w:color="auto"/>
      </w:divBdr>
    </w:div>
    <w:div w:id="1844395356">
      <w:bodyDiv w:val="1"/>
      <w:marLeft w:val="0"/>
      <w:marRight w:val="0"/>
      <w:marTop w:val="0"/>
      <w:marBottom w:val="0"/>
      <w:divBdr>
        <w:top w:val="none" w:sz="0" w:space="0" w:color="auto"/>
        <w:left w:val="none" w:sz="0" w:space="0" w:color="auto"/>
        <w:bottom w:val="none" w:sz="0" w:space="0" w:color="auto"/>
        <w:right w:val="none" w:sz="0" w:space="0" w:color="auto"/>
      </w:divBdr>
    </w:div>
    <w:div w:id="1855343090">
      <w:bodyDiv w:val="1"/>
      <w:marLeft w:val="0"/>
      <w:marRight w:val="0"/>
      <w:marTop w:val="0"/>
      <w:marBottom w:val="0"/>
      <w:divBdr>
        <w:top w:val="none" w:sz="0" w:space="0" w:color="auto"/>
        <w:left w:val="none" w:sz="0" w:space="0" w:color="auto"/>
        <w:bottom w:val="none" w:sz="0" w:space="0" w:color="auto"/>
        <w:right w:val="none" w:sz="0" w:space="0" w:color="auto"/>
      </w:divBdr>
    </w:div>
    <w:div w:id="1939947793">
      <w:bodyDiv w:val="1"/>
      <w:marLeft w:val="0"/>
      <w:marRight w:val="0"/>
      <w:marTop w:val="0"/>
      <w:marBottom w:val="0"/>
      <w:divBdr>
        <w:top w:val="none" w:sz="0" w:space="0" w:color="auto"/>
        <w:left w:val="none" w:sz="0" w:space="0" w:color="auto"/>
        <w:bottom w:val="none" w:sz="0" w:space="0" w:color="auto"/>
        <w:right w:val="none" w:sz="0" w:space="0" w:color="auto"/>
      </w:divBdr>
    </w:div>
    <w:div w:id="2005664358">
      <w:bodyDiv w:val="1"/>
      <w:marLeft w:val="0"/>
      <w:marRight w:val="0"/>
      <w:marTop w:val="0"/>
      <w:marBottom w:val="0"/>
      <w:divBdr>
        <w:top w:val="none" w:sz="0" w:space="0" w:color="auto"/>
        <w:left w:val="none" w:sz="0" w:space="0" w:color="auto"/>
        <w:bottom w:val="none" w:sz="0" w:space="0" w:color="auto"/>
        <w:right w:val="none" w:sz="0" w:space="0" w:color="auto"/>
      </w:divBdr>
      <w:divsChild>
        <w:div w:id="205874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9425747">
      <w:bodyDiv w:val="1"/>
      <w:marLeft w:val="0"/>
      <w:marRight w:val="0"/>
      <w:marTop w:val="0"/>
      <w:marBottom w:val="0"/>
      <w:divBdr>
        <w:top w:val="none" w:sz="0" w:space="0" w:color="auto"/>
        <w:left w:val="none" w:sz="0" w:space="0" w:color="auto"/>
        <w:bottom w:val="none" w:sz="0" w:space="0" w:color="auto"/>
        <w:right w:val="none" w:sz="0" w:space="0" w:color="auto"/>
      </w:divBdr>
    </w:div>
    <w:div w:id="2086493375">
      <w:bodyDiv w:val="1"/>
      <w:marLeft w:val="0"/>
      <w:marRight w:val="0"/>
      <w:marTop w:val="0"/>
      <w:marBottom w:val="0"/>
      <w:divBdr>
        <w:top w:val="none" w:sz="0" w:space="0" w:color="auto"/>
        <w:left w:val="none" w:sz="0" w:space="0" w:color="auto"/>
        <w:bottom w:val="none" w:sz="0" w:space="0" w:color="auto"/>
        <w:right w:val="none" w:sz="0" w:space="0" w:color="auto"/>
      </w:divBdr>
    </w:div>
    <w:div w:id="2118794624">
      <w:bodyDiv w:val="1"/>
      <w:marLeft w:val="0"/>
      <w:marRight w:val="0"/>
      <w:marTop w:val="0"/>
      <w:marBottom w:val="0"/>
      <w:divBdr>
        <w:top w:val="none" w:sz="0" w:space="0" w:color="auto"/>
        <w:left w:val="none" w:sz="0" w:space="0" w:color="auto"/>
        <w:bottom w:val="none" w:sz="0" w:space="0" w:color="auto"/>
        <w:right w:val="none" w:sz="0" w:space="0" w:color="auto"/>
      </w:divBdr>
    </w:div>
    <w:div w:id="2146895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cusrite.com/products/rednet-hd32r" TargetMode="External"/><Relationship Id="rId13" Type="http://schemas.openxmlformats.org/officeDocument/2006/relationships/hyperlink" Target="https://focusrite.com/products/rednet-pci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focusrite.com/products/red-16line" TargetMode="External"/><Relationship Id="rId12" Type="http://schemas.openxmlformats.org/officeDocument/2006/relationships/hyperlink" Target="https://focusrite.com/products/rednet-am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obert@clynemedia.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focusrite.com/products/rednet-x2p" TargetMode="External"/><Relationship Id="rId5" Type="http://schemas.openxmlformats.org/officeDocument/2006/relationships/image" Target="media/image1.jpeg"/><Relationship Id="rId15" Type="http://schemas.openxmlformats.org/officeDocument/2006/relationships/hyperlink" Target="mailto:daniel.hughley@focusrite.com" TargetMode="External"/><Relationship Id="rId10" Type="http://schemas.openxmlformats.org/officeDocument/2006/relationships/hyperlink" Target="https://focusrite.com/products/rednet-r1" TargetMode="External"/><Relationship Id="rId4" Type="http://schemas.openxmlformats.org/officeDocument/2006/relationships/webSettings" Target="webSettings.xml"/><Relationship Id="rId9" Type="http://schemas.openxmlformats.org/officeDocument/2006/relationships/hyperlink" Target="https://us.focusrite.com/products/rednet-5" TargetMode="External"/><Relationship Id="rId14" Type="http://schemas.openxmlformats.org/officeDocument/2006/relationships/hyperlink" Target="http://www.focusr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6544</CharactersWithSpaces>
  <SharedDoc>false</SharedDoc>
  <HyperlinkBase/>
  <HLinks>
    <vt:vector size="24" baseType="variant">
      <vt:variant>
        <vt:i4>2359302</vt:i4>
      </vt:variant>
      <vt:variant>
        <vt:i4>9</vt:i4>
      </vt:variant>
      <vt:variant>
        <vt:i4>0</vt:i4>
      </vt:variant>
      <vt:variant>
        <vt:i4>5</vt:i4>
      </vt:variant>
      <vt:variant>
        <vt:lpwstr>mailto:robert@clynemedia.com</vt:lpwstr>
      </vt:variant>
      <vt:variant>
        <vt:lpwstr/>
      </vt:variant>
      <vt:variant>
        <vt:i4>1835127</vt:i4>
      </vt:variant>
      <vt:variant>
        <vt:i4>6</vt:i4>
      </vt:variant>
      <vt:variant>
        <vt:i4>0</vt:i4>
      </vt:variant>
      <vt:variant>
        <vt:i4>5</vt:i4>
      </vt:variant>
      <vt:variant>
        <vt:lpwstr>mailto:Tom.edwards@focusrite.com</vt:lpwstr>
      </vt:variant>
      <vt:variant>
        <vt:lpwstr/>
      </vt:variant>
      <vt:variant>
        <vt:i4>6225933</vt:i4>
      </vt:variant>
      <vt:variant>
        <vt:i4>3</vt:i4>
      </vt:variant>
      <vt:variant>
        <vt:i4>0</vt:i4>
      </vt:variant>
      <vt:variant>
        <vt:i4>5</vt:i4>
      </vt:variant>
      <vt:variant>
        <vt:lpwstr>http://www.focusrite.com/</vt:lpwstr>
      </vt:variant>
      <vt:variant>
        <vt:lpwstr/>
      </vt:variant>
      <vt:variant>
        <vt:i4>7864408</vt:i4>
      </vt:variant>
      <vt:variant>
        <vt:i4>0</vt:i4>
      </vt:variant>
      <vt:variant>
        <vt:i4>0</vt:i4>
      </vt:variant>
      <vt:variant>
        <vt:i4>5</vt:i4>
      </vt:variant>
      <vt:variant>
        <vt:lpwstr>https://www.dropbox.com/sh/nt151o6krnad8ni/AAAHPWzceU6L36lxKk_7gZu9a?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Bliss</dc:creator>
  <cp:keywords/>
  <dc:description/>
  <cp:lastModifiedBy>Tom Schreck</cp:lastModifiedBy>
  <cp:revision>6</cp:revision>
  <dcterms:created xsi:type="dcterms:W3CDTF">2023-07-20T19:04:00Z</dcterms:created>
  <dcterms:modified xsi:type="dcterms:W3CDTF">2023-08-21T18:35:00Z</dcterms:modified>
  <cp:category/>
</cp:coreProperties>
</file>