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6177" w14:textId="77777777" w:rsidR="0086482A" w:rsidRDefault="0086482A">
      <w:pPr>
        <w:spacing w:line="360" w:lineRule="auto"/>
        <w:jc w:val="center"/>
        <w:rPr>
          <w:rFonts w:ascii="Arial" w:hAnsi="Arial"/>
          <w:b/>
          <w:sz w:val="28"/>
          <w:szCs w:val="28"/>
        </w:rPr>
      </w:pPr>
    </w:p>
    <w:p w14:paraId="3E3909BE" w14:textId="77777777" w:rsidR="0086482A" w:rsidRDefault="0086482A">
      <w:pPr>
        <w:spacing w:line="360" w:lineRule="auto"/>
        <w:jc w:val="center"/>
        <w:rPr>
          <w:rFonts w:ascii="Arial" w:hAnsi="Arial"/>
          <w:b/>
          <w:sz w:val="28"/>
          <w:szCs w:val="28"/>
        </w:rPr>
      </w:pPr>
    </w:p>
    <w:p w14:paraId="2D378D00" w14:textId="77777777" w:rsidR="0086482A" w:rsidRDefault="0086482A">
      <w:pPr>
        <w:spacing w:line="360" w:lineRule="auto"/>
        <w:jc w:val="center"/>
        <w:rPr>
          <w:rFonts w:ascii="Arial" w:hAnsi="Arial"/>
          <w:b/>
          <w:sz w:val="28"/>
          <w:szCs w:val="28"/>
        </w:rPr>
      </w:pPr>
    </w:p>
    <w:p w14:paraId="4728FDB6" w14:textId="77777777" w:rsidR="0086482A" w:rsidRDefault="0086482A">
      <w:pPr>
        <w:spacing w:line="360" w:lineRule="auto"/>
        <w:rPr>
          <w:rFonts w:ascii="Arial" w:hAnsi="Arial"/>
          <w:b/>
          <w:sz w:val="28"/>
          <w:szCs w:val="28"/>
        </w:rPr>
      </w:pPr>
    </w:p>
    <w:p w14:paraId="0A99F840" w14:textId="77777777" w:rsidR="0086482A" w:rsidRDefault="0086482A">
      <w:pPr>
        <w:spacing w:line="360" w:lineRule="auto"/>
        <w:sectPr w:rsidR="0086482A">
          <w:pgSz w:w="12240" w:h="15840"/>
          <w:pgMar w:top="0" w:right="1080" w:bottom="1440" w:left="1080" w:header="720" w:footer="720" w:gutter="0"/>
          <w:cols w:space="720"/>
        </w:sectPr>
      </w:pPr>
    </w:p>
    <w:p w14:paraId="4FD56D84" w14:textId="77777777" w:rsidR="0086482A" w:rsidRDefault="008D28A2">
      <w:pPr>
        <w:spacing w:line="360" w:lineRule="auto"/>
      </w:pPr>
      <w:r>
        <w:rPr>
          <w:rFonts w:ascii="Arial" w:hAnsi="Arial"/>
          <w:b/>
        </w:rPr>
        <w:lastRenderedPageBreak/>
        <w:t>PR Contacts:</w:t>
      </w:r>
    </w:p>
    <w:p w14:paraId="49D7389E" w14:textId="77777777" w:rsidR="0086482A" w:rsidRDefault="008D28A2">
      <w:pPr>
        <w:spacing w:line="360" w:lineRule="auto"/>
      </w:pPr>
      <w:r>
        <w:rPr>
          <w:rFonts w:ascii="Arial" w:hAnsi="Arial"/>
          <w:b/>
        </w:rPr>
        <w:t xml:space="preserve">Lisa Roy, </w:t>
      </w:r>
      <w:r>
        <w:rPr>
          <w:rFonts w:ascii="Arial" w:hAnsi="Arial"/>
        </w:rPr>
        <w:t>Rock &amp; Roy Entertainment</w:t>
      </w:r>
      <w:r>
        <w:rPr>
          <w:rFonts w:ascii="Arial" w:hAnsi="Arial"/>
        </w:rPr>
        <w:br/>
        <w:t>T. 310.463.1563</w:t>
      </w:r>
      <w:r>
        <w:rPr>
          <w:rFonts w:ascii="Arial" w:hAnsi="Arial"/>
        </w:rPr>
        <w:br/>
      </w:r>
      <w:hyperlink r:id="rId6">
        <w:r>
          <w:rPr>
            <w:rStyle w:val="Hyperlink"/>
            <w:rFonts w:ascii="Arial" w:hAnsi="Arial"/>
          </w:rPr>
          <w:t>lisaroyaudio@mac.com</w:t>
        </w:r>
      </w:hyperlink>
      <w:r>
        <w:rPr>
          <w:rFonts w:ascii="Arial" w:hAnsi="Arial"/>
        </w:rPr>
        <w:t xml:space="preserve">  </w:t>
      </w:r>
    </w:p>
    <w:p w14:paraId="60A3F32B" w14:textId="77777777" w:rsidR="0086482A" w:rsidRDefault="0086482A">
      <w:pPr>
        <w:spacing w:line="360" w:lineRule="auto"/>
        <w:rPr>
          <w:rFonts w:ascii="Arial" w:hAnsi="Arial"/>
          <w:b/>
        </w:rPr>
      </w:pPr>
    </w:p>
    <w:p w14:paraId="0CB4966F" w14:textId="77777777" w:rsidR="0086482A" w:rsidRDefault="0086482A">
      <w:pPr>
        <w:spacing w:line="360" w:lineRule="auto"/>
        <w:rPr>
          <w:rFonts w:ascii="Arial" w:hAnsi="Arial"/>
          <w:b/>
        </w:rPr>
      </w:pPr>
    </w:p>
    <w:p w14:paraId="06FBE3B0" w14:textId="77777777" w:rsidR="0086482A" w:rsidRDefault="0086482A">
      <w:pPr>
        <w:spacing w:line="360" w:lineRule="auto"/>
        <w:rPr>
          <w:rFonts w:ascii="Arial" w:hAnsi="Arial"/>
          <w:b/>
        </w:rPr>
      </w:pPr>
    </w:p>
    <w:p w14:paraId="085A95BB" w14:textId="77777777" w:rsidR="0086482A" w:rsidRDefault="008D28A2">
      <w:pPr>
        <w:spacing w:line="360" w:lineRule="auto"/>
        <w:rPr>
          <w:rFonts w:ascii="Arial" w:hAnsi="Arial"/>
        </w:rPr>
      </w:pPr>
      <w:r>
        <w:rPr>
          <w:rFonts w:ascii="Arial" w:hAnsi="Arial"/>
          <w:b/>
        </w:rPr>
        <w:t xml:space="preserve">Robert Clyne, </w:t>
      </w:r>
      <w:r>
        <w:rPr>
          <w:rFonts w:ascii="Arial" w:hAnsi="Arial"/>
        </w:rPr>
        <w:t>Clyne Media, Inc.</w:t>
      </w:r>
      <w:r>
        <w:rPr>
          <w:rFonts w:ascii="Arial" w:hAnsi="Arial"/>
        </w:rPr>
        <w:br/>
        <w:t>T. 615.662.1616</w:t>
      </w:r>
      <w:r>
        <w:rPr>
          <w:rFonts w:ascii="Arial" w:hAnsi="Arial"/>
        </w:rPr>
        <w:br/>
      </w:r>
      <w:hyperlink r:id="rId7">
        <w:r>
          <w:rPr>
            <w:rStyle w:val="Hyperlink"/>
            <w:rFonts w:ascii="Arial" w:hAnsi="Arial"/>
          </w:rPr>
          <w:t>robert@clynemedia.com</w:t>
        </w:r>
      </w:hyperlink>
      <w:r>
        <w:rPr>
          <w:rFonts w:ascii="Arial" w:hAnsi="Arial"/>
        </w:rPr>
        <w:t xml:space="preserve">  </w:t>
      </w:r>
    </w:p>
    <w:p w14:paraId="162EE2A8" w14:textId="77777777" w:rsidR="0086482A" w:rsidRDefault="0086482A">
      <w:pPr>
        <w:spacing w:line="360" w:lineRule="auto"/>
        <w:rPr>
          <w:rFonts w:ascii="Arial" w:hAnsi="Arial"/>
        </w:rPr>
      </w:pPr>
    </w:p>
    <w:p w14:paraId="1FB9F198" w14:textId="77777777" w:rsidR="0086482A" w:rsidRDefault="0086482A">
      <w:pPr>
        <w:spacing w:line="360" w:lineRule="auto"/>
        <w:rPr>
          <w:rFonts w:ascii="Arial" w:hAnsi="Arial"/>
        </w:rPr>
      </w:pPr>
    </w:p>
    <w:p w14:paraId="3B760E4A" w14:textId="77777777" w:rsidR="0086482A" w:rsidRDefault="0086482A">
      <w:pPr>
        <w:spacing w:line="360" w:lineRule="auto"/>
        <w:sectPr w:rsidR="0086482A">
          <w:type w:val="continuous"/>
          <w:pgSz w:w="12240" w:h="15840"/>
          <w:pgMar w:top="1440" w:right="1080" w:bottom="1440" w:left="1080" w:header="720" w:footer="720" w:gutter="0"/>
          <w:cols w:num="2" w:space="720"/>
        </w:sectPr>
      </w:pPr>
    </w:p>
    <w:p w14:paraId="3B0EFDF5" w14:textId="77777777" w:rsidR="0086482A" w:rsidRDefault="0086482A">
      <w:pPr>
        <w:spacing w:line="360" w:lineRule="auto"/>
        <w:rPr>
          <w:rFonts w:ascii="Arial" w:hAnsi="Arial"/>
          <w:b/>
          <w:sz w:val="28"/>
          <w:szCs w:val="28"/>
        </w:rPr>
      </w:pPr>
    </w:p>
    <w:p w14:paraId="49316802" w14:textId="77777777" w:rsidR="0086482A" w:rsidRDefault="0086482A">
      <w:pPr>
        <w:spacing w:line="360" w:lineRule="auto"/>
        <w:sectPr w:rsidR="0086482A">
          <w:type w:val="continuous"/>
          <w:pgSz w:w="12240" w:h="15840"/>
          <w:pgMar w:top="1440" w:right="1080" w:bottom="1440" w:left="1080" w:header="720" w:footer="720" w:gutter="0"/>
          <w:cols w:space="720"/>
        </w:sectPr>
      </w:pPr>
    </w:p>
    <w:p w14:paraId="077003ED" w14:textId="77777777" w:rsidR="0086482A" w:rsidRDefault="008D28A2">
      <w:pPr>
        <w:spacing w:line="360" w:lineRule="auto"/>
      </w:pPr>
      <w:r>
        <w:rPr>
          <w:rFonts w:ascii="Arial" w:hAnsi="Arial"/>
          <w:b/>
          <w:sz w:val="28"/>
          <w:szCs w:val="28"/>
        </w:rPr>
        <w:lastRenderedPageBreak/>
        <w:t>For Immediate Release</w:t>
      </w:r>
    </w:p>
    <w:p w14:paraId="6F533D7D" w14:textId="77777777" w:rsidR="0086482A" w:rsidRDefault="0086482A">
      <w:pPr>
        <w:spacing w:line="360" w:lineRule="auto"/>
        <w:rPr>
          <w:rFonts w:ascii="Arial" w:hAnsi="Arial"/>
          <w:b/>
          <w:sz w:val="28"/>
          <w:szCs w:val="28"/>
        </w:rPr>
      </w:pPr>
    </w:p>
    <w:p w14:paraId="07367660" w14:textId="087378BF" w:rsidR="0086482A" w:rsidRPr="003D40D6" w:rsidRDefault="008D28A2" w:rsidP="003D40D6">
      <w:pPr>
        <w:spacing w:line="360" w:lineRule="auto"/>
        <w:jc w:val="center"/>
        <w:rPr>
          <w:rFonts w:ascii="Arial" w:hAnsi="Arial"/>
          <w:b/>
          <w:sz w:val="28"/>
          <w:szCs w:val="28"/>
        </w:rPr>
      </w:pPr>
      <w:r>
        <w:rPr>
          <w:rFonts w:ascii="Arial" w:hAnsi="Arial"/>
          <w:b/>
          <w:sz w:val="28"/>
          <w:szCs w:val="28"/>
        </w:rPr>
        <w:t xml:space="preserve">GSI Musique </w:t>
      </w:r>
      <w:r w:rsidR="008920C8">
        <w:rPr>
          <w:rFonts w:ascii="Arial" w:hAnsi="Arial"/>
          <w:b/>
          <w:sz w:val="28"/>
          <w:szCs w:val="28"/>
        </w:rPr>
        <w:t xml:space="preserve">Announces </w:t>
      </w:r>
      <w:r w:rsidR="003D40D6">
        <w:rPr>
          <w:rFonts w:ascii="Arial" w:hAnsi="Arial"/>
          <w:b/>
          <w:sz w:val="28"/>
          <w:szCs w:val="28"/>
        </w:rPr>
        <w:t>Sales of</w:t>
      </w:r>
      <w:r w:rsidR="000360CC">
        <w:rPr>
          <w:rFonts w:ascii="Arial" w:hAnsi="Arial"/>
          <w:b/>
          <w:sz w:val="28"/>
          <w:szCs w:val="28"/>
        </w:rPr>
        <w:t xml:space="preserve"> </w:t>
      </w:r>
      <w:r w:rsidR="003D40D6">
        <w:rPr>
          <w:rFonts w:ascii="Arial" w:hAnsi="Arial"/>
          <w:b/>
          <w:sz w:val="28"/>
          <w:szCs w:val="28"/>
        </w:rPr>
        <w:t xml:space="preserve">the </w:t>
      </w:r>
      <w:r w:rsidR="000360CC">
        <w:rPr>
          <w:rFonts w:ascii="Arial" w:hAnsi="Arial"/>
          <w:b/>
          <w:sz w:val="28"/>
          <w:szCs w:val="28"/>
        </w:rPr>
        <w:t>Deluxe Vinyl Set for</w:t>
      </w:r>
      <w:r>
        <w:rPr>
          <w:rFonts w:ascii="Arial" w:hAnsi="Arial"/>
          <w:b/>
          <w:sz w:val="28"/>
          <w:szCs w:val="28"/>
        </w:rPr>
        <w:t xml:space="preserve"> </w:t>
      </w:r>
      <w:r>
        <w:rPr>
          <w:rFonts w:ascii="Arial" w:hAnsi="Arial"/>
          <w:b/>
          <w:i/>
          <w:sz w:val="28"/>
          <w:szCs w:val="28"/>
        </w:rPr>
        <w:t>Histoires sans paroles – Harmonium Symphonique</w:t>
      </w:r>
      <w:r w:rsidR="003D40D6">
        <w:rPr>
          <w:rFonts w:ascii="Arial" w:hAnsi="Arial"/>
          <w:b/>
          <w:sz w:val="28"/>
          <w:szCs w:val="28"/>
        </w:rPr>
        <w:t xml:space="preserve"> Have Surpassed 5000 Units</w:t>
      </w:r>
    </w:p>
    <w:p w14:paraId="4F67EDFB" w14:textId="77777777" w:rsidR="0086482A" w:rsidRDefault="0086482A">
      <w:pPr>
        <w:spacing w:line="360" w:lineRule="auto"/>
        <w:jc w:val="center"/>
        <w:rPr>
          <w:rFonts w:ascii="Arial" w:hAnsi="Arial"/>
          <w:b/>
        </w:rPr>
      </w:pPr>
    </w:p>
    <w:p w14:paraId="61219D5C" w14:textId="586B4B7C" w:rsidR="0086482A" w:rsidRDefault="008D28A2">
      <w:pPr>
        <w:spacing w:line="360" w:lineRule="auto"/>
        <w:jc w:val="center"/>
        <w:rPr>
          <w:rFonts w:ascii="Arial" w:hAnsi="Arial"/>
        </w:rPr>
      </w:pPr>
      <w:r>
        <w:rPr>
          <w:rFonts w:ascii="Arial" w:hAnsi="Arial"/>
        </w:rPr>
        <w:t>—</w:t>
      </w:r>
      <w:r w:rsidR="000360CC">
        <w:rPr>
          <w:rFonts w:ascii="Arial" w:hAnsi="Arial"/>
        </w:rPr>
        <w:t xml:space="preserve"> </w:t>
      </w:r>
      <w:r w:rsidR="003D40D6">
        <w:rPr>
          <w:rFonts w:ascii="Arial" w:hAnsi="Arial"/>
        </w:rPr>
        <w:t>Fans react approvingly to lavish limited-edition collector’s volume for the</w:t>
      </w:r>
      <w:r>
        <w:rPr>
          <w:rFonts w:ascii="Arial" w:hAnsi="Arial"/>
        </w:rPr>
        <w:t xml:space="preserve"> album </w:t>
      </w:r>
      <w:r>
        <w:rPr>
          <w:rFonts w:ascii="Arial" w:hAnsi="Arial"/>
          <w:i/>
        </w:rPr>
        <w:t>Histoires sans paroles – Harmonium Symphonique</w:t>
      </w:r>
      <w:r>
        <w:rPr>
          <w:rFonts w:ascii="Arial" w:hAnsi="Arial"/>
        </w:rPr>
        <w:t>, an orchestral re-interpretation of the music of influential 1970s Montreal-based progressive rock act Harmonium</w:t>
      </w:r>
      <w:r w:rsidR="003D40D6">
        <w:rPr>
          <w:rFonts w:ascii="Arial" w:hAnsi="Arial"/>
        </w:rPr>
        <w:t xml:space="preserve"> </w:t>
      </w:r>
      <w:r>
        <w:rPr>
          <w:rFonts w:ascii="Arial" w:hAnsi="Arial"/>
        </w:rPr>
        <w:t xml:space="preserve">— </w:t>
      </w:r>
    </w:p>
    <w:p w14:paraId="3C5B7FCF" w14:textId="5C7204D5" w:rsidR="0086482A" w:rsidRDefault="0086482A">
      <w:pPr>
        <w:spacing w:line="360" w:lineRule="auto"/>
        <w:rPr>
          <w:rFonts w:ascii="Arial" w:hAnsi="Arial"/>
          <w:b/>
        </w:rPr>
      </w:pPr>
    </w:p>
    <w:p w14:paraId="4977D51D" w14:textId="5FF2D54A" w:rsidR="000360CC" w:rsidRPr="003D40D6" w:rsidRDefault="008D28A2" w:rsidP="000360CC">
      <w:pPr>
        <w:spacing w:line="360" w:lineRule="auto"/>
        <w:rPr>
          <w:rFonts w:ascii="Arial" w:hAnsi="Arial"/>
        </w:rPr>
      </w:pPr>
      <w:r w:rsidRPr="0085771C">
        <w:rPr>
          <w:rFonts w:ascii="Arial" w:hAnsi="Arial"/>
        </w:rPr>
        <w:t xml:space="preserve">Los Angeles, CA, </w:t>
      </w:r>
      <w:r w:rsidR="003D40D6" w:rsidRPr="0085771C">
        <w:rPr>
          <w:rFonts w:ascii="Arial" w:hAnsi="Arial"/>
        </w:rPr>
        <w:t>August</w:t>
      </w:r>
      <w:r w:rsidR="00D677A3" w:rsidRPr="0085771C">
        <w:rPr>
          <w:rFonts w:ascii="Arial" w:hAnsi="Arial"/>
        </w:rPr>
        <w:t xml:space="preserve"> </w:t>
      </w:r>
      <w:r w:rsidR="0085771C" w:rsidRPr="0085771C">
        <w:rPr>
          <w:rFonts w:ascii="Arial" w:hAnsi="Arial"/>
        </w:rPr>
        <w:t>19</w:t>
      </w:r>
      <w:r w:rsidRPr="0085771C">
        <w:rPr>
          <w:rFonts w:ascii="Arial" w:hAnsi="Arial"/>
        </w:rPr>
        <w:t xml:space="preserve">, 2021 – Montreal, Quebec-based record company GSI Musique </w:t>
      </w:r>
      <w:r w:rsidR="003D40D6" w:rsidRPr="0085771C">
        <w:rPr>
          <w:rFonts w:ascii="Arial" w:hAnsi="Arial"/>
        </w:rPr>
        <w:t xml:space="preserve">announces that the super-deluxe limited-edition vinyl set of the acclaimed double album </w:t>
      </w:r>
      <w:r w:rsidR="003D40D6" w:rsidRPr="0085771C">
        <w:rPr>
          <w:rFonts w:ascii="Arial" w:hAnsi="Arial"/>
          <w:i/>
        </w:rPr>
        <w:t>Histoires sans paroles – Harmonium Symphonique</w:t>
      </w:r>
      <w:r w:rsidR="003D40D6" w:rsidRPr="0085771C">
        <w:rPr>
          <w:rFonts w:ascii="Arial" w:hAnsi="Arial"/>
        </w:rPr>
        <w:t>, a symphonic re-interpretation of the music of influential 1970s Montreal-based progressive roc</w:t>
      </w:r>
      <w:r w:rsidR="00D94915" w:rsidRPr="0085771C">
        <w:rPr>
          <w:rFonts w:ascii="Arial" w:hAnsi="Arial"/>
        </w:rPr>
        <w:t xml:space="preserve">k act Harmonium, has </w:t>
      </w:r>
      <w:r w:rsidR="003D40D6" w:rsidRPr="0085771C">
        <w:rPr>
          <w:rFonts w:ascii="Arial" w:hAnsi="Arial"/>
        </w:rPr>
        <w:t xml:space="preserve">sold 5000 units. </w:t>
      </w:r>
      <w:r w:rsidR="000360CC" w:rsidRPr="0085771C">
        <w:rPr>
          <w:rFonts w:ascii="Arial" w:hAnsi="Arial"/>
        </w:rPr>
        <w:t>This collector’s volume includes the album on four 12-inch 180-gram vinyl LPs, along with a large luxurious hardcover book (</w:t>
      </w:r>
      <w:r w:rsidR="000360CC" w:rsidRPr="0085771C">
        <w:rPr>
          <w:rFonts w:ascii="Arial" w:hAnsi="Arial"/>
          <w:lang w:val="en-US"/>
        </w:rPr>
        <w:t xml:space="preserve">illustrated with photos taken during the recording sessions at </w:t>
      </w:r>
      <w:r w:rsidR="000360CC" w:rsidRPr="0085771C">
        <w:rPr>
          <w:rFonts w:ascii="Arial" w:hAnsi="Arial"/>
        </w:rPr>
        <w:t>Montreal’s Maison Symphonique</w:t>
      </w:r>
      <w:r w:rsidR="000360CC" w:rsidRPr="0085771C">
        <w:rPr>
          <w:rFonts w:ascii="Arial" w:hAnsi="Arial"/>
          <w:lang w:val="en-US"/>
        </w:rPr>
        <w:t>, in the presence of Harmonium mastermind Serge Fiori)</w:t>
      </w:r>
      <w:r w:rsidR="000360CC" w:rsidRPr="0085771C">
        <w:rPr>
          <w:rFonts w:ascii="Arial" w:hAnsi="Arial"/>
        </w:rPr>
        <w:t xml:space="preserve">, the standard 2-CD album set, and a full-album download. </w:t>
      </w:r>
      <w:r w:rsidR="003D40D6" w:rsidRPr="0085771C">
        <w:rPr>
          <w:rFonts w:ascii="Arial" w:hAnsi="Arial"/>
        </w:rPr>
        <w:t xml:space="preserve">For a deluxe vinyl set to ship 5000 units is notable under any circumstances, but this news is particularly impressive as the album is available exclusively through the website </w:t>
      </w:r>
      <w:r w:rsidR="003D40D6" w:rsidRPr="0085771C">
        <w:fldChar w:fldCharType="begin"/>
      </w:r>
      <w:r w:rsidR="003D40D6" w:rsidRPr="0085771C">
        <w:instrText xml:space="preserve"> HYPERLINK "http://harmoniumsymphonic.com" </w:instrText>
      </w:r>
      <w:r w:rsidR="003D40D6" w:rsidRPr="0085771C">
        <w:fldChar w:fldCharType="separate"/>
      </w:r>
      <w:r w:rsidR="003D40D6" w:rsidRPr="0085771C">
        <w:rPr>
          <w:rStyle w:val="Hyperlink"/>
          <w:rFonts w:ascii="Arial" w:hAnsi="Arial"/>
        </w:rPr>
        <w:t>http://harmoniumsymphonic.com</w:t>
      </w:r>
      <w:r w:rsidR="003D40D6" w:rsidRPr="0085771C">
        <w:rPr>
          <w:rStyle w:val="Hyperlink"/>
          <w:rFonts w:ascii="Arial" w:hAnsi="Arial"/>
        </w:rPr>
        <w:fldChar w:fldCharType="end"/>
      </w:r>
      <w:r w:rsidR="003D40D6" w:rsidRPr="0085771C">
        <w:rPr>
          <w:rFonts w:ascii="Arial" w:hAnsi="Arial"/>
        </w:rPr>
        <w:t xml:space="preserve"> (English) or </w:t>
      </w:r>
      <w:r w:rsidR="003D40D6" w:rsidRPr="0085771C">
        <w:fldChar w:fldCharType="begin"/>
      </w:r>
      <w:r w:rsidR="003D40D6" w:rsidRPr="0085771C">
        <w:instrText xml:space="preserve"> HYPERLINK "http://harmoniumsymphonique.com" </w:instrText>
      </w:r>
      <w:r w:rsidR="003D40D6" w:rsidRPr="0085771C">
        <w:fldChar w:fldCharType="separate"/>
      </w:r>
      <w:r w:rsidR="003D40D6" w:rsidRPr="0085771C">
        <w:rPr>
          <w:rStyle w:val="Hyperlink"/>
          <w:rFonts w:ascii="Arial" w:hAnsi="Arial"/>
        </w:rPr>
        <w:t>http://harmoniumsymphonique.com</w:t>
      </w:r>
      <w:r w:rsidR="003D40D6" w:rsidRPr="0085771C">
        <w:rPr>
          <w:rStyle w:val="Hyperlink"/>
          <w:rFonts w:ascii="Arial" w:hAnsi="Arial"/>
        </w:rPr>
        <w:fldChar w:fldCharType="end"/>
      </w:r>
      <w:r w:rsidR="003D40D6" w:rsidRPr="0085771C">
        <w:rPr>
          <w:rFonts w:ascii="Arial" w:hAnsi="Arial"/>
        </w:rPr>
        <w:t xml:space="preserve"> (French), rather than traditional retailers and other conventional distribution methods. Copies of the vinyl box are still available while supplies last via the album’s site.</w:t>
      </w:r>
      <w:r w:rsidR="003D40D6">
        <w:rPr>
          <w:rFonts w:ascii="Arial" w:hAnsi="Arial"/>
        </w:rPr>
        <w:t xml:space="preserve"> </w:t>
      </w:r>
    </w:p>
    <w:p w14:paraId="17ECFE34" w14:textId="77777777" w:rsidR="000360CC" w:rsidRDefault="000360CC" w:rsidP="000360CC">
      <w:pPr>
        <w:spacing w:line="360" w:lineRule="auto"/>
        <w:rPr>
          <w:rFonts w:ascii="Arial" w:hAnsi="Arial"/>
          <w:lang w:val="en-US"/>
        </w:rPr>
      </w:pPr>
    </w:p>
    <w:p w14:paraId="08E654E7" w14:textId="77777777" w:rsidR="000360CC" w:rsidRDefault="000360CC" w:rsidP="000360CC">
      <w:pPr>
        <w:spacing w:line="360" w:lineRule="auto"/>
        <w:rPr>
          <w:rFonts w:ascii="Arial" w:hAnsi="Arial"/>
        </w:rPr>
      </w:pPr>
      <w:r>
        <w:rPr>
          <w:rFonts w:ascii="Arial" w:hAnsi="Arial"/>
        </w:rPr>
        <w:t xml:space="preserve">Legendary 1970s Montreal-based progressive rock act Harmonium, led by musical visionary Serge Fiori, is one of the most influential bands in Quebec music history, and their success reached across North America as the sound of progressive rock came to characterize the 1970s music scene. Over the course of just three years in its 70s run, Harmonium released three distinct albums: the self-titled </w:t>
      </w:r>
      <w:r>
        <w:rPr>
          <w:rFonts w:ascii="Arial" w:hAnsi="Arial"/>
          <w:i/>
        </w:rPr>
        <w:t>Harmonium</w:t>
      </w:r>
      <w:r>
        <w:rPr>
          <w:rFonts w:ascii="Arial" w:hAnsi="Arial"/>
        </w:rPr>
        <w:t xml:space="preserve">, its follow-up </w:t>
      </w:r>
      <w:r>
        <w:rPr>
          <w:rFonts w:ascii="Arial" w:hAnsi="Arial"/>
          <w:i/>
        </w:rPr>
        <w:t xml:space="preserve">Si </w:t>
      </w:r>
      <w:r w:rsidRPr="00446AFD">
        <w:rPr>
          <w:rFonts w:ascii="Arial" w:hAnsi="Arial"/>
          <w:i/>
          <w:lang w:val="en-US"/>
        </w:rPr>
        <w:t>O</w:t>
      </w:r>
      <w:r>
        <w:rPr>
          <w:rFonts w:ascii="Arial" w:hAnsi="Arial"/>
          <w:i/>
        </w:rPr>
        <w:t xml:space="preserve">n </w:t>
      </w:r>
      <w:r w:rsidRPr="00446AFD">
        <w:rPr>
          <w:rFonts w:ascii="Arial" w:hAnsi="Arial"/>
          <w:i/>
          <w:lang w:val="en-US"/>
        </w:rPr>
        <w:t>A</w:t>
      </w:r>
      <w:r>
        <w:rPr>
          <w:rFonts w:ascii="Arial" w:hAnsi="Arial"/>
          <w:i/>
        </w:rPr>
        <w:t xml:space="preserve">vait </w:t>
      </w:r>
      <w:r w:rsidRPr="00446AFD">
        <w:rPr>
          <w:rFonts w:ascii="Arial" w:hAnsi="Arial"/>
          <w:i/>
          <w:lang w:val="en-US"/>
        </w:rPr>
        <w:t>B</w:t>
      </w:r>
      <w:r>
        <w:rPr>
          <w:rFonts w:ascii="Arial" w:hAnsi="Arial"/>
          <w:i/>
        </w:rPr>
        <w:t>esoin d'</w:t>
      </w:r>
      <w:r w:rsidRPr="00446AFD">
        <w:rPr>
          <w:rFonts w:ascii="Arial" w:hAnsi="Arial"/>
          <w:i/>
          <w:lang w:val="en-US"/>
        </w:rPr>
        <w:t>U</w:t>
      </w:r>
      <w:r>
        <w:rPr>
          <w:rFonts w:ascii="Arial" w:hAnsi="Arial"/>
          <w:i/>
        </w:rPr>
        <w:t xml:space="preserve">ne </w:t>
      </w:r>
      <w:r w:rsidRPr="00446AFD">
        <w:rPr>
          <w:rFonts w:ascii="Arial" w:hAnsi="Arial"/>
          <w:i/>
          <w:lang w:val="en-US"/>
        </w:rPr>
        <w:t>C</w:t>
      </w:r>
      <w:r>
        <w:rPr>
          <w:rFonts w:ascii="Arial" w:hAnsi="Arial"/>
          <w:i/>
        </w:rPr>
        <w:t xml:space="preserve">inquième </w:t>
      </w:r>
      <w:r w:rsidRPr="00446AFD">
        <w:rPr>
          <w:rFonts w:ascii="Arial" w:hAnsi="Arial"/>
          <w:i/>
          <w:lang w:val="en-US"/>
        </w:rPr>
        <w:t>S</w:t>
      </w:r>
      <w:r>
        <w:rPr>
          <w:rFonts w:ascii="Arial" w:hAnsi="Arial"/>
          <w:i/>
        </w:rPr>
        <w:t>aison</w:t>
      </w:r>
      <w:r>
        <w:rPr>
          <w:rFonts w:ascii="Arial" w:hAnsi="Arial"/>
        </w:rPr>
        <w:t xml:space="preserve">, and the band’s swan-song </w:t>
      </w:r>
      <w:r>
        <w:rPr>
          <w:rFonts w:ascii="Arial" w:hAnsi="Arial"/>
          <w:i/>
        </w:rPr>
        <w:t>L'Heptade</w:t>
      </w:r>
      <w:r>
        <w:rPr>
          <w:rFonts w:ascii="Arial" w:hAnsi="Arial"/>
        </w:rPr>
        <w:t xml:space="preserve">. In 2015, </w:t>
      </w:r>
      <w:r>
        <w:rPr>
          <w:rFonts w:ascii="Arial" w:hAnsi="Arial"/>
          <w:i/>
        </w:rPr>
        <w:t>Rolling Stone</w:t>
      </w:r>
      <w:r>
        <w:rPr>
          <w:rFonts w:ascii="Arial" w:hAnsi="Arial"/>
        </w:rPr>
        <w:t xml:space="preserve"> magazine listed the album </w:t>
      </w:r>
      <w:r>
        <w:rPr>
          <w:rFonts w:ascii="Arial" w:hAnsi="Arial"/>
          <w:i/>
        </w:rPr>
        <w:t xml:space="preserve">Si </w:t>
      </w:r>
      <w:r w:rsidRPr="00446AFD">
        <w:rPr>
          <w:rFonts w:ascii="Arial" w:hAnsi="Arial"/>
          <w:i/>
          <w:lang w:val="en-US"/>
        </w:rPr>
        <w:t>O</w:t>
      </w:r>
      <w:r>
        <w:rPr>
          <w:rFonts w:ascii="Arial" w:hAnsi="Arial"/>
          <w:i/>
        </w:rPr>
        <w:t xml:space="preserve">n </w:t>
      </w:r>
      <w:r w:rsidRPr="00446AFD">
        <w:rPr>
          <w:rFonts w:ascii="Arial" w:hAnsi="Arial"/>
          <w:i/>
          <w:lang w:val="en-US"/>
        </w:rPr>
        <w:t>A</w:t>
      </w:r>
      <w:r>
        <w:rPr>
          <w:rFonts w:ascii="Arial" w:hAnsi="Arial"/>
          <w:i/>
        </w:rPr>
        <w:t xml:space="preserve">vait </w:t>
      </w:r>
      <w:r w:rsidRPr="00446AFD">
        <w:rPr>
          <w:rFonts w:ascii="Arial" w:hAnsi="Arial"/>
          <w:i/>
          <w:lang w:val="en-US"/>
        </w:rPr>
        <w:t>B</w:t>
      </w:r>
      <w:r>
        <w:rPr>
          <w:rFonts w:ascii="Arial" w:hAnsi="Arial"/>
          <w:i/>
        </w:rPr>
        <w:t>esoin d’</w:t>
      </w:r>
      <w:r w:rsidRPr="00446AFD">
        <w:rPr>
          <w:rFonts w:ascii="Arial" w:hAnsi="Arial"/>
          <w:i/>
          <w:lang w:val="en-US"/>
        </w:rPr>
        <w:t>U</w:t>
      </w:r>
      <w:r>
        <w:rPr>
          <w:rFonts w:ascii="Arial" w:hAnsi="Arial"/>
          <w:i/>
        </w:rPr>
        <w:t xml:space="preserve">ne </w:t>
      </w:r>
      <w:r w:rsidRPr="00446AFD">
        <w:rPr>
          <w:rFonts w:ascii="Arial" w:hAnsi="Arial"/>
          <w:i/>
          <w:lang w:val="en-US"/>
        </w:rPr>
        <w:t>C</w:t>
      </w:r>
      <w:r>
        <w:rPr>
          <w:rFonts w:ascii="Arial" w:hAnsi="Arial"/>
          <w:i/>
        </w:rPr>
        <w:t xml:space="preserve">inquième </w:t>
      </w:r>
      <w:r w:rsidRPr="00446AFD">
        <w:rPr>
          <w:rFonts w:ascii="Arial" w:hAnsi="Arial"/>
          <w:i/>
          <w:lang w:val="en-US"/>
        </w:rPr>
        <w:t>S</w:t>
      </w:r>
      <w:r>
        <w:rPr>
          <w:rFonts w:ascii="Arial" w:hAnsi="Arial"/>
          <w:i/>
        </w:rPr>
        <w:t>aison</w:t>
      </w:r>
      <w:r>
        <w:rPr>
          <w:rFonts w:ascii="Arial" w:hAnsi="Arial"/>
        </w:rPr>
        <w:t xml:space="preserve"> at number 36 of the Best 50 Progressive Rock Albums of all time and declared it “the pinnacle of the whole Folk-Prog movement.” In 2007, all three of Harmonium's studio albums were named among the 100 greatest Canadian albums of all time in Bob Mersereau's book </w:t>
      </w:r>
      <w:r>
        <w:rPr>
          <w:rFonts w:ascii="Arial" w:hAnsi="Arial"/>
          <w:i/>
        </w:rPr>
        <w:t>The Top 100</w:t>
      </w:r>
      <w:r>
        <w:rPr>
          <w:rFonts w:ascii="Arial" w:hAnsi="Arial"/>
        </w:rPr>
        <w:t xml:space="preserve"> </w:t>
      </w:r>
      <w:r>
        <w:rPr>
          <w:rFonts w:ascii="Arial" w:hAnsi="Arial"/>
          <w:i/>
        </w:rPr>
        <w:t>Canadian Albums</w:t>
      </w:r>
      <w:r>
        <w:rPr>
          <w:rFonts w:ascii="Arial" w:hAnsi="Arial"/>
        </w:rPr>
        <w:t>.</w:t>
      </w:r>
    </w:p>
    <w:p w14:paraId="0753D879" w14:textId="77777777" w:rsidR="000360CC" w:rsidRDefault="000360CC" w:rsidP="000360CC">
      <w:pPr>
        <w:spacing w:line="360" w:lineRule="auto"/>
        <w:rPr>
          <w:rFonts w:ascii="Arial" w:hAnsi="Arial"/>
        </w:rPr>
      </w:pPr>
    </w:p>
    <w:p w14:paraId="36A43E70" w14:textId="287AA17E" w:rsidR="000360CC" w:rsidRDefault="000360CC" w:rsidP="000360CC">
      <w:pPr>
        <w:spacing w:line="360" w:lineRule="auto"/>
        <w:rPr>
          <w:rFonts w:ascii="Arial" w:hAnsi="Arial"/>
        </w:rPr>
      </w:pPr>
      <w:r>
        <w:rPr>
          <w:rFonts w:ascii="Arial" w:hAnsi="Arial"/>
        </w:rPr>
        <w:t xml:space="preserve">The new album </w:t>
      </w:r>
      <w:r>
        <w:rPr>
          <w:rFonts w:ascii="Arial" w:hAnsi="Arial"/>
          <w:i/>
        </w:rPr>
        <w:t>Histoires sans paroles – Harmonium Symphonique</w:t>
      </w:r>
      <w:r>
        <w:rPr>
          <w:rFonts w:ascii="Arial" w:hAnsi="Arial"/>
        </w:rPr>
        <w:t xml:space="preserve"> presents the band’s repertoire revisited and orchestrated by talented music arranger Simon Leclerc, who also co-produced the album with Serge Fiori under the artistic direction of GSI Musique President Nicolas Lemieux. A large ensemble featuring 68 musicians of the Orchestre Symphonique de Montréal (OSM) performed on the album, conducted by Maestro Leclerc at Montreal’s Maison Symphonique. The album, within just seven weeks after its December release, was certified platinum in Canada with over 80,000 units sold, and is now surpassing 100,000 units sold. And staggeringly, this album has done the unthinkable: by going platinum the OLD way, sticking to physical units and downloads and not releasing the record to streaming services</w:t>
      </w:r>
      <w:r w:rsidRPr="00446AFD">
        <w:rPr>
          <w:rFonts w:ascii="Arial" w:hAnsi="Arial"/>
          <w:lang w:val="en-US"/>
        </w:rPr>
        <w:t xml:space="preserve">, and being </w:t>
      </w:r>
      <w:r>
        <w:rPr>
          <w:rFonts w:ascii="Arial" w:hAnsi="Arial"/>
          <w:lang w:val="en-US"/>
        </w:rPr>
        <w:t xml:space="preserve">available only via online orders through </w:t>
      </w:r>
      <w:r w:rsidR="00856C76">
        <w:rPr>
          <w:rFonts w:ascii="Arial" w:hAnsi="Arial"/>
        </w:rPr>
        <w:t xml:space="preserve">the </w:t>
      </w:r>
      <w:r w:rsidR="00856C76" w:rsidRPr="00856C76">
        <w:rPr>
          <w:rFonts w:ascii="Arial" w:hAnsi="Arial"/>
        </w:rPr>
        <w:t xml:space="preserve">album’s online </w:t>
      </w:r>
      <w:r w:rsidR="00856C76">
        <w:rPr>
          <w:rFonts w:ascii="Arial" w:hAnsi="Arial"/>
        </w:rPr>
        <w:t>portal</w:t>
      </w:r>
      <w:r w:rsidRPr="00856C76">
        <w:rPr>
          <w:rStyle w:val="Hyperlink"/>
          <w:rFonts w:ascii="Arial" w:hAnsi="Arial"/>
          <w:color w:val="auto"/>
          <w:u w:val="none"/>
        </w:rPr>
        <w:t>,</w:t>
      </w:r>
      <w:r w:rsidRPr="00856C76">
        <w:rPr>
          <w:rFonts w:ascii="Arial" w:hAnsi="Arial"/>
        </w:rPr>
        <w:t xml:space="preserve"> </w:t>
      </w:r>
      <w:r w:rsidRPr="00856C76">
        <w:rPr>
          <w:rFonts w:ascii="Arial" w:hAnsi="Arial"/>
          <w:lang w:val="en-US"/>
        </w:rPr>
        <w:t>not</w:t>
      </w:r>
      <w:r>
        <w:rPr>
          <w:rFonts w:ascii="Arial" w:hAnsi="Arial"/>
          <w:lang w:val="en-US"/>
        </w:rPr>
        <w:t xml:space="preserve"> being distributed in any brick and mortar stores (a first in Canada for such a major project). </w:t>
      </w:r>
      <w:r>
        <w:rPr>
          <w:rFonts w:ascii="Arial" w:hAnsi="Arial"/>
        </w:rPr>
        <w:t xml:space="preserve">The project has maintained its unique momentum for many weeks, with further sales certifications imminent. </w:t>
      </w:r>
    </w:p>
    <w:p w14:paraId="0C4473D6" w14:textId="77777777" w:rsidR="000360CC" w:rsidRDefault="000360CC" w:rsidP="000360CC">
      <w:pPr>
        <w:spacing w:line="360" w:lineRule="auto"/>
        <w:rPr>
          <w:rFonts w:ascii="Arial" w:hAnsi="Arial"/>
        </w:rPr>
      </w:pPr>
    </w:p>
    <w:p w14:paraId="79AD6865" w14:textId="6AD9E071" w:rsidR="00856C76" w:rsidRDefault="00D677A3" w:rsidP="000360CC">
      <w:pPr>
        <w:spacing w:line="360" w:lineRule="auto"/>
        <w:rPr>
          <w:rFonts w:ascii="Arial" w:hAnsi="Arial"/>
          <w:lang w:val="en-US"/>
        </w:rPr>
      </w:pPr>
      <w:r>
        <w:rPr>
          <w:rFonts w:ascii="Arial" w:hAnsi="Arial"/>
        </w:rPr>
        <w:t>Lemieux</w:t>
      </w:r>
      <w:r>
        <w:rPr>
          <w:rFonts w:ascii="Arial" w:hAnsi="Arial"/>
          <w:lang w:val="en-US"/>
        </w:rPr>
        <w:t xml:space="preserve"> </w:t>
      </w:r>
      <w:r w:rsidR="000360CC">
        <w:rPr>
          <w:rFonts w:ascii="Arial" w:hAnsi="Arial"/>
          <w:lang w:val="en-US"/>
        </w:rPr>
        <w:t>stated, “</w:t>
      </w:r>
      <w:r w:rsidR="003D40D6">
        <w:rPr>
          <w:rFonts w:ascii="Arial" w:hAnsi="Arial"/>
          <w:lang w:val="en-US"/>
        </w:rPr>
        <w:t>We created this deluxe vinyl edition specifically with fans and collectors in mind, and they have responded in an overwhelming fashion. We took a</w:t>
      </w:r>
      <w:r w:rsidR="00856C76">
        <w:rPr>
          <w:rFonts w:ascii="Arial" w:hAnsi="Arial"/>
          <w:lang w:val="en-US"/>
        </w:rPr>
        <w:t xml:space="preserve"> ‘no-expenses-spared’ approach, </w:t>
      </w:r>
      <w:r w:rsidR="003D40D6">
        <w:rPr>
          <w:rFonts w:ascii="Arial" w:hAnsi="Arial"/>
          <w:lang w:val="en-US"/>
        </w:rPr>
        <w:t>and the people who hold this music dear knew that this set is an essential part of their collection</w:t>
      </w:r>
      <w:r w:rsidR="00856C76">
        <w:rPr>
          <w:rFonts w:ascii="Arial" w:hAnsi="Arial"/>
          <w:lang w:val="en-US"/>
        </w:rPr>
        <w:t xml:space="preserve">. This sturdy full-sized box features a beautiful art piece by the Canadian painter Riopelle, and inside you will find four superbly pressed 180-gram LPs, two CDs, a luxurious booklet and other decorative items, all printed in Canada on the best-quality paper and </w:t>
      </w:r>
      <w:r w:rsidR="00856C76">
        <w:rPr>
          <w:rFonts w:ascii="Arial" w:hAnsi="Arial"/>
          <w:lang w:val="en-US"/>
        </w:rPr>
        <w:lastRenderedPageBreak/>
        <w:t>cardboard available.</w:t>
      </w:r>
      <w:r w:rsidR="003D40D6">
        <w:rPr>
          <w:rFonts w:ascii="Arial" w:hAnsi="Arial"/>
          <w:lang w:val="en-US"/>
        </w:rPr>
        <w:t xml:space="preserve"> We look forward to the next benchmark as this music continues to resonate with the fans.</w:t>
      </w:r>
      <w:r w:rsidR="00856C76">
        <w:rPr>
          <w:rFonts w:ascii="Arial" w:hAnsi="Arial"/>
          <w:lang w:val="en-US"/>
        </w:rPr>
        <w:t>”</w:t>
      </w:r>
      <w:bookmarkStart w:id="0" w:name="_GoBack"/>
      <w:bookmarkEnd w:id="0"/>
    </w:p>
    <w:p w14:paraId="4CC6EB97" w14:textId="77777777" w:rsidR="00856C76" w:rsidRDefault="00856C76" w:rsidP="000360CC">
      <w:pPr>
        <w:spacing w:line="360" w:lineRule="auto"/>
        <w:rPr>
          <w:rFonts w:ascii="Arial" w:hAnsi="Arial"/>
          <w:b/>
          <w:bCs/>
          <w:lang w:val="en-US"/>
        </w:rPr>
      </w:pPr>
    </w:p>
    <w:p w14:paraId="17DD14F2" w14:textId="085D681F" w:rsidR="008C4D5F" w:rsidRPr="008C4D5F" w:rsidRDefault="00856C76" w:rsidP="008C4D5F">
      <w:pPr>
        <w:spacing w:line="360" w:lineRule="auto"/>
        <w:rPr>
          <w:rFonts w:ascii="Arial" w:hAnsi="Arial"/>
          <w:bCs/>
          <w:lang w:val="en-US"/>
        </w:rPr>
      </w:pPr>
      <w:r w:rsidRPr="008C4D5F">
        <w:rPr>
          <w:rFonts w:ascii="Arial" w:hAnsi="Arial"/>
          <w:bCs/>
          <w:lang w:val="en-US"/>
        </w:rPr>
        <w:t xml:space="preserve">As well, extra steps were taken in the production process to optimize the album for the vinyl listening experience. </w:t>
      </w:r>
      <w:r w:rsidR="00D677A3">
        <w:rPr>
          <w:rFonts w:ascii="Arial" w:hAnsi="Arial"/>
        </w:rPr>
        <w:t>Lemieux</w:t>
      </w:r>
      <w:r w:rsidR="00D677A3">
        <w:rPr>
          <w:rFonts w:ascii="Arial" w:hAnsi="Arial"/>
          <w:bCs/>
          <w:lang w:val="en-US"/>
        </w:rPr>
        <w:t xml:space="preserve"> </w:t>
      </w:r>
      <w:r w:rsidR="008C4D5F">
        <w:rPr>
          <w:rFonts w:ascii="Arial" w:hAnsi="Arial"/>
          <w:bCs/>
          <w:lang w:val="en-US"/>
        </w:rPr>
        <w:t xml:space="preserve">added, </w:t>
      </w:r>
      <w:r w:rsidRPr="008C4D5F">
        <w:rPr>
          <w:rFonts w:ascii="Arial" w:hAnsi="Arial"/>
          <w:bCs/>
          <w:lang w:val="en-US"/>
        </w:rPr>
        <w:t xml:space="preserve">“We wanted to </w:t>
      </w:r>
      <w:r w:rsidR="008C4D5F" w:rsidRPr="008C4D5F">
        <w:rPr>
          <w:rFonts w:ascii="Arial" w:hAnsi="Arial"/>
          <w:bCs/>
          <w:lang w:val="en-US"/>
        </w:rPr>
        <w:t xml:space="preserve">achieve the ultimate quality possible in full orchestra recording and production and present the recordings with a ‘cinematographic’ result. Renowned American engineer </w:t>
      </w:r>
      <w:r w:rsidR="00DA6AD4">
        <w:rPr>
          <w:rFonts w:ascii="Arial" w:hAnsi="Arial"/>
          <w:bCs/>
          <w:lang w:val="en-US"/>
        </w:rPr>
        <w:t>Rick</w:t>
      </w:r>
      <w:r w:rsidR="008C4D5F" w:rsidRPr="008C4D5F">
        <w:rPr>
          <w:rFonts w:ascii="Arial" w:hAnsi="Arial"/>
          <w:bCs/>
          <w:lang w:val="en-US"/>
        </w:rPr>
        <w:t xml:space="preserve"> </w:t>
      </w:r>
      <w:proofErr w:type="spellStart"/>
      <w:r w:rsidR="008C4D5F" w:rsidRPr="008C4D5F">
        <w:rPr>
          <w:rFonts w:ascii="Arial" w:hAnsi="Arial"/>
          <w:bCs/>
          <w:lang w:val="en-US"/>
        </w:rPr>
        <w:t>Winquest</w:t>
      </w:r>
      <w:proofErr w:type="spellEnd"/>
      <w:r w:rsidR="008C4D5F" w:rsidRPr="008C4D5F">
        <w:rPr>
          <w:rFonts w:ascii="Arial" w:hAnsi="Arial"/>
          <w:bCs/>
          <w:lang w:val="en-US"/>
        </w:rPr>
        <w:t xml:space="preserve"> and Canadian engineer Charles-Émile </w:t>
      </w:r>
      <w:proofErr w:type="spellStart"/>
      <w:r w:rsidR="008C4D5F" w:rsidRPr="008C4D5F">
        <w:rPr>
          <w:rFonts w:ascii="Arial" w:hAnsi="Arial"/>
          <w:bCs/>
          <w:lang w:val="en-US"/>
        </w:rPr>
        <w:t>Beaudin</w:t>
      </w:r>
      <w:proofErr w:type="spellEnd"/>
      <w:r w:rsidR="008C4D5F">
        <w:rPr>
          <w:rFonts w:ascii="Arial" w:hAnsi="Arial"/>
          <w:bCs/>
          <w:lang w:val="en-US"/>
        </w:rPr>
        <w:t xml:space="preserve"> worked together to create the sound we were looking for from the album’s recording sessions, and </w:t>
      </w:r>
      <w:r w:rsidR="006F3004">
        <w:rPr>
          <w:rFonts w:ascii="Arial" w:hAnsi="Arial"/>
          <w:bCs/>
          <w:lang w:val="en-US"/>
        </w:rPr>
        <w:t xml:space="preserve">noted </w:t>
      </w:r>
      <w:r w:rsidR="008C4D5F">
        <w:rPr>
          <w:rFonts w:ascii="Arial" w:hAnsi="Arial"/>
          <w:bCs/>
          <w:lang w:val="en-US"/>
        </w:rPr>
        <w:t xml:space="preserve">mastering engineers Gavin </w:t>
      </w:r>
      <w:proofErr w:type="spellStart"/>
      <w:r w:rsidR="008C4D5F">
        <w:rPr>
          <w:rFonts w:ascii="Arial" w:hAnsi="Arial"/>
          <w:bCs/>
          <w:lang w:val="en-US"/>
        </w:rPr>
        <w:t>Lurssen</w:t>
      </w:r>
      <w:proofErr w:type="spellEnd"/>
      <w:r w:rsidR="008C4D5F">
        <w:rPr>
          <w:rFonts w:ascii="Arial" w:hAnsi="Arial"/>
          <w:bCs/>
          <w:lang w:val="en-US"/>
        </w:rPr>
        <w:t xml:space="preserve"> </w:t>
      </w:r>
      <w:r w:rsidR="00092634">
        <w:rPr>
          <w:rFonts w:ascii="Arial" w:hAnsi="Arial"/>
          <w:bCs/>
          <w:lang w:val="en-US"/>
        </w:rPr>
        <w:t xml:space="preserve">and Reuben Cohen </w:t>
      </w:r>
      <w:r w:rsidR="008C4D5F">
        <w:rPr>
          <w:rFonts w:ascii="Arial" w:hAnsi="Arial"/>
          <w:bCs/>
          <w:lang w:val="en-US"/>
        </w:rPr>
        <w:t xml:space="preserve">at </w:t>
      </w:r>
      <w:proofErr w:type="spellStart"/>
      <w:r w:rsidR="008C4D5F">
        <w:rPr>
          <w:rFonts w:ascii="Arial" w:hAnsi="Arial"/>
          <w:bCs/>
          <w:lang w:val="en-US"/>
        </w:rPr>
        <w:t>Lurssen</w:t>
      </w:r>
      <w:proofErr w:type="spellEnd"/>
      <w:r w:rsidR="008C4D5F">
        <w:rPr>
          <w:rFonts w:ascii="Arial" w:hAnsi="Arial"/>
          <w:bCs/>
          <w:lang w:val="en-US"/>
        </w:rPr>
        <w:t xml:space="preserve"> Mastering in Burbank, California, were able to take extra care in mastering and cutting the album’s vinyl master. Simply put, this is a 100% custom-made set made with the ultimate quality in mind, both in the physical and sonic presentation.”</w:t>
      </w:r>
    </w:p>
    <w:p w14:paraId="487B90A3" w14:textId="77777777" w:rsidR="0086482A" w:rsidRDefault="0086482A">
      <w:pPr>
        <w:spacing w:line="360" w:lineRule="auto"/>
        <w:rPr>
          <w:rFonts w:ascii="Arial" w:hAnsi="Arial"/>
        </w:rPr>
      </w:pPr>
    </w:p>
    <w:p w14:paraId="36DBDCEF" w14:textId="51245467" w:rsidR="0086482A" w:rsidRDefault="008D28A2">
      <w:pPr>
        <w:spacing w:line="360" w:lineRule="auto"/>
        <w:rPr>
          <w:rFonts w:ascii="Arial" w:hAnsi="Arial"/>
        </w:rPr>
      </w:pPr>
      <w:r>
        <w:rPr>
          <w:rFonts w:ascii="Arial" w:hAnsi="Arial"/>
        </w:rPr>
        <w:t xml:space="preserve">All formats can be purchased exclusively from </w:t>
      </w:r>
      <w:r w:rsidR="009C1CA2">
        <w:fldChar w:fldCharType="begin"/>
      </w:r>
      <w:r w:rsidR="009C1CA2">
        <w:instrText xml:space="preserve"> HYPERLINK "https://www.harmoniumsymphonic.com/" \h </w:instrText>
      </w:r>
      <w:r w:rsidR="009C1CA2">
        <w:fldChar w:fldCharType="separate"/>
      </w:r>
      <w:r>
        <w:rPr>
          <w:rStyle w:val="Hyperlink"/>
          <w:rFonts w:ascii="Arial" w:hAnsi="Arial"/>
        </w:rPr>
        <w:t>https://www.harmoniumsymphonic.com/</w:t>
      </w:r>
      <w:r w:rsidR="009C1CA2">
        <w:rPr>
          <w:rStyle w:val="Hyperlink"/>
          <w:rFonts w:ascii="Arial" w:hAnsi="Arial"/>
        </w:rPr>
        <w:fldChar w:fldCharType="end"/>
      </w:r>
      <w:r>
        <w:rPr>
          <w:rFonts w:ascii="Arial" w:hAnsi="Arial"/>
        </w:rPr>
        <w:t xml:space="preserve">. </w:t>
      </w:r>
    </w:p>
    <w:p w14:paraId="2BB79278" w14:textId="77777777" w:rsidR="0086482A" w:rsidRDefault="0086482A">
      <w:pPr>
        <w:spacing w:line="360" w:lineRule="auto"/>
        <w:contextualSpacing/>
        <w:rPr>
          <w:rFonts w:ascii="Arial" w:hAnsi="Arial"/>
        </w:rPr>
      </w:pPr>
    </w:p>
    <w:p w14:paraId="3C7AD0AC" w14:textId="4FA990DA" w:rsidR="0086482A" w:rsidRDefault="008D28A2">
      <w:pPr>
        <w:spacing w:line="360" w:lineRule="auto"/>
        <w:contextualSpacing/>
      </w:pPr>
      <w:r>
        <w:rPr>
          <w:rFonts w:ascii="Arial" w:hAnsi="Arial"/>
        </w:rPr>
        <w:t>Photo file</w:t>
      </w:r>
      <w:r w:rsidR="00371017">
        <w:rPr>
          <w:rFonts w:ascii="Arial" w:hAnsi="Arial"/>
        </w:rPr>
        <w:t xml:space="preserve"> 1</w:t>
      </w:r>
      <w:r>
        <w:rPr>
          <w:rFonts w:ascii="Arial" w:hAnsi="Arial"/>
        </w:rPr>
        <w:t xml:space="preserve">: </w:t>
      </w:r>
      <w:r w:rsidR="005B7F98" w:rsidRPr="005B7F98">
        <w:rPr>
          <w:rFonts w:ascii="Arial" w:hAnsi="Arial"/>
        </w:rPr>
        <w:t>HarmoniumSymphonique_VinylSet</w:t>
      </w:r>
      <w:r>
        <w:rPr>
          <w:rFonts w:ascii="Arial" w:hAnsi="Arial"/>
        </w:rPr>
        <w:t>.jpg</w:t>
      </w:r>
    </w:p>
    <w:p w14:paraId="5AE6325A" w14:textId="47E35A5B" w:rsidR="005B7F98" w:rsidRPr="005B7F98" w:rsidRDefault="008D28A2" w:rsidP="005B7F98">
      <w:pPr>
        <w:spacing w:line="360" w:lineRule="auto"/>
        <w:contextualSpacing/>
        <w:rPr>
          <w:rFonts w:ascii="Arial" w:hAnsi="Arial"/>
          <w:lang w:val="en-US"/>
        </w:rPr>
      </w:pPr>
      <w:r>
        <w:rPr>
          <w:rFonts w:ascii="Arial" w:hAnsi="Arial"/>
        </w:rPr>
        <w:t>Photo caption</w:t>
      </w:r>
      <w:r w:rsidR="00371017">
        <w:rPr>
          <w:rFonts w:ascii="Arial" w:hAnsi="Arial"/>
        </w:rPr>
        <w:t xml:space="preserve"> 1</w:t>
      </w:r>
      <w:r>
        <w:rPr>
          <w:rFonts w:ascii="Arial" w:hAnsi="Arial"/>
        </w:rPr>
        <w:t xml:space="preserve">: </w:t>
      </w:r>
      <w:r w:rsidR="005B7F98">
        <w:rPr>
          <w:rFonts w:ascii="Arial" w:hAnsi="Arial"/>
        </w:rPr>
        <w:t xml:space="preserve">The </w:t>
      </w:r>
      <w:r w:rsidR="00796AB5">
        <w:rPr>
          <w:rFonts w:ascii="Arial" w:hAnsi="Arial"/>
        </w:rPr>
        <w:t xml:space="preserve">contents of the </w:t>
      </w:r>
      <w:r w:rsidR="005B7F98">
        <w:rPr>
          <w:rFonts w:ascii="Arial" w:hAnsi="Arial"/>
        </w:rPr>
        <w:t xml:space="preserve">deluxe collector’s </w:t>
      </w:r>
      <w:r w:rsidR="00CF1E1C">
        <w:rPr>
          <w:rFonts w:ascii="Arial" w:hAnsi="Arial"/>
        </w:rPr>
        <w:t xml:space="preserve">boxed </w:t>
      </w:r>
      <w:r w:rsidR="005B7F98">
        <w:rPr>
          <w:rFonts w:ascii="Arial" w:hAnsi="Arial"/>
        </w:rPr>
        <w:t xml:space="preserve">set for the album </w:t>
      </w:r>
      <w:r w:rsidR="005B7F98">
        <w:rPr>
          <w:rFonts w:ascii="Arial" w:hAnsi="Arial"/>
          <w:i/>
        </w:rPr>
        <w:t>Histoires sans paroles – Harmonium Symphonique</w:t>
      </w:r>
      <w:r w:rsidR="005B7F98">
        <w:rPr>
          <w:rFonts w:ascii="Arial" w:hAnsi="Arial"/>
        </w:rPr>
        <w:t>, an orchestral re-interpretation of the music of influential 1970s Montreal-based progressive rock act Harmonium:</w:t>
      </w:r>
      <w:r w:rsidR="005B7F98" w:rsidRPr="005B7F98">
        <w:rPr>
          <w:rFonts w:ascii="Arial" w:hAnsi="Arial"/>
          <w:lang w:val="en-US"/>
        </w:rPr>
        <w:t xml:space="preserve"> four 12" </w:t>
      </w:r>
      <w:r w:rsidR="00243D43">
        <w:rPr>
          <w:rFonts w:ascii="Arial" w:hAnsi="Arial"/>
          <w:lang w:val="en-US"/>
        </w:rPr>
        <w:t xml:space="preserve">180-gram </w:t>
      </w:r>
      <w:proofErr w:type="spellStart"/>
      <w:r w:rsidR="00243D43">
        <w:rPr>
          <w:rFonts w:ascii="Arial" w:hAnsi="Arial"/>
          <w:lang w:val="en-US"/>
        </w:rPr>
        <w:t>vinyls</w:t>
      </w:r>
      <w:proofErr w:type="spellEnd"/>
      <w:r w:rsidR="005B7F98" w:rsidRPr="005B7F98">
        <w:rPr>
          <w:rFonts w:ascii="Arial" w:hAnsi="Arial"/>
          <w:lang w:val="en-US"/>
        </w:rPr>
        <w:t xml:space="preserve">, 2 CDs and a booklet illustrated with photos taken during the recording at the Maison </w:t>
      </w:r>
      <w:proofErr w:type="spellStart"/>
      <w:r w:rsidR="005B7F98" w:rsidRPr="005B7F98">
        <w:rPr>
          <w:rFonts w:ascii="Arial" w:hAnsi="Arial"/>
          <w:lang w:val="en-US"/>
        </w:rPr>
        <w:t>symphonique</w:t>
      </w:r>
      <w:proofErr w:type="spellEnd"/>
      <w:r w:rsidR="005B7F98" w:rsidRPr="005B7F98">
        <w:rPr>
          <w:rFonts w:ascii="Arial" w:hAnsi="Arial"/>
          <w:lang w:val="en-US"/>
        </w:rPr>
        <w:t xml:space="preserve">, in the presence of Serge Fiori </w:t>
      </w:r>
      <w:r w:rsidR="005B7F98">
        <w:rPr>
          <w:rFonts w:ascii="Arial" w:hAnsi="Arial"/>
          <w:lang w:val="en-US"/>
        </w:rPr>
        <w:t>–</w:t>
      </w:r>
      <w:r w:rsidR="005B7F98" w:rsidRPr="005B7F98">
        <w:rPr>
          <w:rFonts w:ascii="Arial" w:hAnsi="Arial"/>
          <w:lang w:val="en-US"/>
        </w:rPr>
        <w:t xml:space="preserve"> More than 140 minutes of music!</w:t>
      </w:r>
    </w:p>
    <w:p w14:paraId="1B4FB8AC" w14:textId="77777777" w:rsidR="00371017" w:rsidRDefault="00371017">
      <w:pPr>
        <w:spacing w:line="360" w:lineRule="auto"/>
        <w:contextualSpacing/>
        <w:rPr>
          <w:rFonts w:ascii="Arial" w:hAnsi="Arial"/>
        </w:rPr>
      </w:pPr>
    </w:p>
    <w:p w14:paraId="55E598D2" w14:textId="77777777" w:rsidR="0086482A" w:rsidRDefault="008D28A2">
      <w:pPr>
        <w:spacing w:line="360" w:lineRule="auto"/>
      </w:pPr>
      <w:r>
        <w:rPr>
          <w:rFonts w:ascii="Arial" w:hAnsi="Arial"/>
          <w:b/>
          <w:u w:val="single"/>
        </w:rPr>
        <w:t>About Harmonium:</w:t>
      </w:r>
    </w:p>
    <w:p w14:paraId="6424A5A0" w14:textId="6EEA912F" w:rsidR="0086482A" w:rsidRDefault="008D28A2">
      <w:pPr>
        <w:spacing w:line="360" w:lineRule="auto"/>
        <w:rPr>
          <w:rFonts w:ascii="Arial" w:hAnsi="Arial"/>
        </w:rPr>
      </w:pPr>
      <w:r>
        <w:rPr>
          <w:rFonts w:ascii="Arial" w:hAnsi="Arial"/>
        </w:rPr>
        <w:t xml:space="preserve">Harmonium is one of the most influential bands in Quebec's and Canada's music history, and their success reached across North America as the sound of progressive rock came to characterize the 1970s music </w:t>
      </w:r>
      <w:r w:rsidRPr="00446AFD">
        <w:rPr>
          <w:rFonts w:ascii="Arial" w:hAnsi="Arial"/>
        </w:rPr>
        <w:t xml:space="preserve">scene. The success of Harmonium’s three albums and the single </w:t>
      </w:r>
      <w:r w:rsidRPr="00446AFD">
        <w:rPr>
          <w:rFonts w:ascii="Arial" w:hAnsi="Arial"/>
          <w:i/>
        </w:rPr>
        <w:t xml:space="preserve">Pour </w:t>
      </w:r>
      <w:r w:rsidRPr="00446AFD">
        <w:rPr>
          <w:rFonts w:ascii="Arial" w:hAnsi="Arial"/>
          <w:i/>
          <w:lang w:val="en-US"/>
        </w:rPr>
        <w:t>U</w:t>
      </w:r>
      <w:r w:rsidRPr="00446AFD">
        <w:rPr>
          <w:rFonts w:ascii="Arial" w:hAnsi="Arial"/>
          <w:i/>
        </w:rPr>
        <w:t xml:space="preserve">n </w:t>
      </w:r>
      <w:r w:rsidRPr="00446AFD">
        <w:rPr>
          <w:rFonts w:ascii="Arial" w:hAnsi="Arial"/>
          <w:i/>
          <w:lang w:val="en-US"/>
        </w:rPr>
        <w:t>I</w:t>
      </w:r>
      <w:r w:rsidRPr="00446AFD">
        <w:rPr>
          <w:rFonts w:ascii="Arial" w:hAnsi="Arial"/>
          <w:i/>
        </w:rPr>
        <w:t>nstant</w:t>
      </w:r>
      <w:r w:rsidRPr="00446AFD">
        <w:rPr>
          <w:rFonts w:ascii="Arial" w:hAnsi="Arial"/>
        </w:rPr>
        <w:t xml:space="preserve"> resulted in an invitation to Los Angeles, where the National Film Board of Canada filmed the documentary </w:t>
      </w:r>
      <w:r w:rsidRPr="00446AFD">
        <w:rPr>
          <w:rFonts w:ascii="Arial" w:hAnsi="Arial"/>
          <w:i/>
        </w:rPr>
        <w:t>Harmonium en Californie</w:t>
      </w:r>
      <w:r w:rsidRPr="00446AFD">
        <w:rPr>
          <w:rFonts w:ascii="Arial" w:hAnsi="Arial"/>
        </w:rPr>
        <w:t xml:space="preserve">. In 2015, </w:t>
      </w:r>
      <w:r w:rsidRPr="00446AFD">
        <w:rPr>
          <w:rFonts w:ascii="Arial" w:hAnsi="Arial"/>
          <w:i/>
        </w:rPr>
        <w:t>Rolling Stone</w:t>
      </w:r>
      <w:r w:rsidRPr="00446AFD">
        <w:rPr>
          <w:rFonts w:ascii="Arial" w:hAnsi="Arial"/>
        </w:rPr>
        <w:t xml:space="preserve"> magazine listed </w:t>
      </w:r>
      <w:r w:rsidRPr="00446AFD">
        <w:rPr>
          <w:rFonts w:ascii="Arial" w:hAnsi="Arial"/>
          <w:i/>
        </w:rPr>
        <w:t xml:space="preserve">Si </w:t>
      </w:r>
      <w:r w:rsidRPr="00446AFD">
        <w:rPr>
          <w:rFonts w:ascii="Arial" w:hAnsi="Arial"/>
          <w:i/>
          <w:lang w:val="en-US"/>
        </w:rPr>
        <w:t>O</w:t>
      </w:r>
      <w:r w:rsidRPr="00446AFD">
        <w:rPr>
          <w:rFonts w:ascii="Arial" w:hAnsi="Arial"/>
          <w:i/>
        </w:rPr>
        <w:t xml:space="preserve">n </w:t>
      </w:r>
      <w:r w:rsidRPr="00446AFD">
        <w:rPr>
          <w:rFonts w:ascii="Arial" w:hAnsi="Arial"/>
          <w:i/>
          <w:lang w:val="en-US"/>
        </w:rPr>
        <w:t>A</w:t>
      </w:r>
      <w:r w:rsidRPr="00446AFD">
        <w:rPr>
          <w:rFonts w:ascii="Arial" w:hAnsi="Arial"/>
          <w:i/>
        </w:rPr>
        <w:t xml:space="preserve">vait </w:t>
      </w:r>
      <w:r w:rsidRPr="00446AFD">
        <w:rPr>
          <w:rFonts w:ascii="Arial" w:hAnsi="Arial"/>
          <w:i/>
          <w:lang w:val="en-US"/>
        </w:rPr>
        <w:t>B</w:t>
      </w:r>
      <w:r w:rsidRPr="00446AFD">
        <w:rPr>
          <w:rFonts w:ascii="Arial" w:hAnsi="Arial"/>
          <w:i/>
        </w:rPr>
        <w:t>esoin d’</w:t>
      </w:r>
      <w:r w:rsidRPr="00446AFD">
        <w:rPr>
          <w:rFonts w:ascii="Arial" w:hAnsi="Arial"/>
          <w:i/>
          <w:lang w:val="en-US"/>
        </w:rPr>
        <w:t>U</w:t>
      </w:r>
      <w:r w:rsidRPr="00446AFD">
        <w:rPr>
          <w:rFonts w:ascii="Arial" w:hAnsi="Arial"/>
          <w:i/>
        </w:rPr>
        <w:t xml:space="preserve">ne </w:t>
      </w:r>
      <w:r w:rsidRPr="00446AFD">
        <w:rPr>
          <w:rFonts w:ascii="Arial" w:hAnsi="Arial"/>
          <w:i/>
          <w:lang w:val="en-US"/>
        </w:rPr>
        <w:t>C</w:t>
      </w:r>
      <w:r w:rsidRPr="00446AFD">
        <w:rPr>
          <w:rFonts w:ascii="Arial" w:hAnsi="Arial"/>
          <w:i/>
        </w:rPr>
        <w:t xml:space="preserve">inquième </w:t>
      </w:r>
      <w:r w:rsidRPr="00446AFD">
        <w:rPr>
          <w:rFonts w:ascii="Arial" w:hAnsi="Arial"/>
          <w:i/>
          <w:lang w:val="en-US"/>
        </w:rPr>
        <w:t>S</w:t>
      </w:r>
      <w:r w:rsidRPr="00446AFD">
        <w:rPr>
          <w:rFonts w:ascii="Arial" w:hAnsi="Arial"/>
          <w:i/>
        </w:rPr>
        <w:t>aison</w:t>
      </w:r>
      <w:r w:rsidRPr="00446AFD">
        <w:rPr>
          <w:rFonts w:ascii="Arial" w:hAnsi="Arial"/>
        </w:rPr>
        <w:t xml:space="preserve"> at number 36 of the Best 50 Progressive Rock Albums of all time and declared it the pinnacle of the whole Folk-Prog movement. In 2007, all three of Harmonium's studio albums were named among the 100 greatest Canadian </w:t>
      </w:r>
      <w:r w:rsidRPr="00446AFD">
        <w:rPr>
          <w:rFonts w:ascii="Arial" w:hAnsi="Arial"/>
        </w:rPr>
        <w:lastRenderedPageBreak/>
        <w:t xml:space="preserve">albums of all time in Bob Mersereau's book </w:t>
      </w:r>
      <w:r w:rsidRPr="00446AFD">
        <w:rPr>
          <w:rFonts w:ascii="Arial" w:hAnsi="Arial"/>
          <w:i/>
        </w:rPr>
        <w:t>The Top 100</w:t>
      </w:r>
      <w:r w:rsidRPr="00446AFD">
        <w:rPr>
          <w:rFonts w:ascii="Arial" w:hAnsi="Arial"/>
        </w:rPr>
        <w:t xml:space="preserve"> </w:t>
      </w:r>
      <w:r w:rsidRPr="00446AFD">
        <w:rPr>
          <w:rFonts w:ascii="Arial" w:hAnsi="Arial"/>
          <w:i/>
        </w:rPr>
        <w:t>Canadian Albums</w:t>
      </w:r>
      <w:r w:rsidRPr="00446AFD">
        <w:rPr>
          <w:rFonts w:ascii="Arial" w:hAnsi="Arial"/>
        </w:rPr>
        <w:t>. Serge Fiori’s songs became timeless, while most of them have reached the status of what could be seen as National Anthem. The influence these songs had on the sound of Quebec music was immense and still resonates.</w:t>
      </w:r>
    </w:p>
    <w:sectPr w:rsidR="0086482A">
      <w:type w:val="continuous"/>
      <w:pgSz w:w="12240" w:h="15840"/>
      <w:pgMar w:top="1440" w:right="1080" w:bottom="1440" w:left="10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0705" w16cex:dateUtc="2021-03-18T16:06:00Z"/>
  <w16cex:commentExtensible w16cex:durableId="23FE0747" w16cex:dateUtc="2021-03-18T16: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9FF"/>
    <w:multiLevelType w:val="hybridMultilevel"/>
    <w:tmpl w:val="73F4FB48"/>
    <w:lvl w:ilvl="0" w:tplc="821E5DBC">
      <w:numFmt w:val="bullet"/>
      <w:lvlText w:val=""/>
      <w:lvlJc w:val="left"/>
      <w:pPr>
        <w:ind w:left="0" w:firstLine="0"/>
      </w:pPr>
      <w:rPr>
        <w:rFonts w:ascii="Symbol" w:hAnsi="Symbol"/>
      </w:rPr>
    </w:lvl>
    <w:lvl w:ilvl="1" w:tplc="88AA51F2">
      <w:numFmt w:val="bullet"/>
      <w:lvlText w:val=""/>
      <w:lvlJc w:val="left"/>
      <w:pPr>
        <w:ind w:left="1080" w:hanging="360"/>
      </w:pPr>
      <w:rPr>
        <w:rFonts w:ascii="Symbol" w:hAnsi="Symbol"/>
      </w:rPr>
    </w:lvl>
    <w:lvl w:ilvl="2" w:tplc="0D4EB0CC">
      <w:numFmt w:val="bullet"/>
      <w:lvlText w:val="o"/>
      <w:lvlJc w:val="left"/>
      <w:pPr>
        <w:ind w:left="1800" w:hanging="360"/>
      </w:pPr>
      <w:rPr>
        <w:rFonts w:ascii="Courier New" w:hAnsi="Courier New"/>
      </w:rPr>
    </w:lvl>
    <w:lvl w:ilvl="3" w:tplc="047C7790">
      <w:numFmt w:val="bullet"/>
      <w:lvlText w:val=""/>
      <w:lvlJc w:val="left"/>
      <w:pPr>
        <w:ind w:left="2520" w:hanging="360"/>
      </w:pPr>
      <w:rPr>
        <w:rFonts w:ascii="Wingdings" w:hAnsi="Wingdings"/>
      </w:rPr>
    </w:lvl>
    <w:lvl w:ilvl="4" w:tplc="57FE353A">
      <w:numFmt w:val="bullet"/>
      <w:lvlText w:val=""/>
      <w:lvlJc w:val="left"/>
      <w:pPr>
        <w:ind w:left="3240" w:hanging="360"/>
      </w:pPr>
      <w:rPr>
        <w:rFonts w:ascii="Wingdings" w:hAnsi="Wingdings"/>
      </w:rPr>
    </w:lvl>
    <w:lvl w:ilvl="5" w:tplc="4876524C">
      <w:numFmt w:val="bullet"/>
      <w:lvlText w:val=""/>
      <w:lvlJc w:val="left"/>
      <w:pPr>
        <w:ind w:left="3960" w:hanging="360"/>
      </w:pPr>
      <w:rPr>
        <w:rFonts w:ascii="Symbol" w:hAnsi="Symbol"/>
      </w:rPr>
    </w:lvl>
    <w:lvl w:ilvl="6" w:tplc="9E5EE6DC">
      <w:numFmt w:val="bullet"/>
      <w:lvlText w:val="o"/>
      <w:lvlJc w:val="left"/>
      <w:pPr>
        <w:ind w:left="4680" w:hanging="360"/>
      </w:pPr>
      <w:rPr>
        <w:rFonts w:ascii="Courier New" w:hAnsi="Courier New"/>
      </w:rPr>
    </w:lvl>
    <w:lvl w:ilvl="7" w:tplc="3B1AB2F2">
      <w:numFmt w:val="bullet"/>
      <w:lvlText w:val=""/>
      <w:lvlJc w:val="left"/>
      <w:pPr>
        <w:ind w:left="5400" w:hanging="360"/>
      </w:pPr>
      <w:rPr>
        <w:rFonts w:ascii="Wingdings" w:hAnsi="Wingdings"/>
      </w:rPr>
    </w:lvl>
    <w:lvl w:ilvl="8" w:tplc="9086FE82">
      <w:numFmt w:val="bullet"/>
      <w:lvlText w:val=""/>
      <w:lvlJc w:val="left"/>
      <w:pPr>
        <w:ind w:left="6120" w:hanging="360"/>
      </w:pPr>
      <w:rPr>
        <w:rFonts w:ascii="Wingdings" w:hAnsi="Wingdings"/>
      </w:rPr>
    </w:lvl>
  </w:abstractNum>
  <w:abstractNum w:abstractNumId="1">
    <w:nsid w:val="445E0C01"/>
    <w:multiLevelType w:val="hybridMultilevel"/>
    <w:tmpl w:val="4F5E2E4C"/>
    <w:lvl w:ilvl="0" w:tplc="9F529970">
      <w:start w:val="1"/>
      <w:numFmt w:val="decimal"/>
      <w:lvlText w:val="%1."/>
      <w:lvlJc w:val="left"/>
      <w:pPr>
        <w:ind w:left="720" w:hanging="360"/>
      </w:pPr>
    </w:lvl>
    <w:lvl w:ilvl="1" w:tplc="C58C0856">
      <w:start w:val="1"/>
      <w:numFmt w:val="decimal"/>
      <w:lvlText w:val="%2."/>
      <w:lvlJc w:val="left"/>
      <w:pPr>
        <w:ind w:left="1440" w:hanging="1080"/>
      </w:pPr>
    </w:lvl>
    <w:lvl w:ilvl="2" w:tplc="3DFC813A">
      <w:start w:val="1"/>
      <w:numFmt w:val="decimal"/>
      <w:lvlText w:val="%3."/>
      <w:lvlJc w:val="left"/>
      <w:pPr>
        <w:ind w:left="2160" w:hanging="1980"/>
      </w:pPr>
    </w:lvl>
    <w:lvl w:ilvl="3" w:tplc="F8B0FD36">
      <w:start w:val="1"/>
      <w:numFmt w:val="decimal"/>
      <w:lvlText w:val="%4."/>
      <w:lvlJc w:val="left"/>
      <w:pPr>
        <w:ind w:left="2880" w:hanging="2520"/>
      </w:pPr>
    </w:lvl>
    <w:lvl w:ilvl="4" w:tplc="C20CEEF0">
      <w:start w:val="1"/>
      <w:numFmt w:val="decimal"/>
      <w:lvlText w:val="%5."/>
      <w:lvlJc w:val="left"/>
      <w:pPr>
        <w:ind w:left="3600" w:hanging="3240"/>
      </w:pPr>
    </w:lvl>
    <w:lvl w:ilvl="5" w:tplc="0DBAF1E2">
      <w:start w:val="1"/>
      <w:numFmt w:val="decimal"/>
      <w:lvlText w:val="%6."/>
      <w:lvlJc w:val="left"/>
      <w:pPr>
        <w:ind w:left="4320" w:hanging="4140"/>
      </w:pPr>
    </w:lvl>
    <w:lvl w:ilvl="6" w:tplc="26585ECA">
      <w:start w:val="1"/>
      <w:numFmt w:val="decimal"/>
      <w:lvlText w:val="%7."/>
      <w:lvlJc w:val="left"/>
      <w:pPr>
        <w:ind w:left="5040" w:hanging="4680"/>
      </w:pPr>
    </w:lvl>
    <w:lvl w:ilvl="7" w:tplc="E3DAE852">
      <w:start w:val="1"/>
      <w:numFmt w:val="decimal"/>
      <w:lvlText w:val="%8."/>
      <w:lvlJc w:val="left"/>
      <w:pPr>
        <w:ind w:left="5760" w:hanging="5400"/>
      </w:pPr>
    </w:lvl>
    <w:lvl w:ilvl="8" w:tplc="217884F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2A"/>
    <w:rsid w:val="000360CC"/>
    <w:rsid w:val="00092634"/>
    <w:rsid w:val="00190BC8"/>
    <w:rsid w:val="001F265A"/>
    <w:rsid w:val="00243D43"/>
    <w:rsid w:val="002F50A8"/>
    <w:rsid w:val="00304408"/>
    <w:rsid w:val="00371017"/>
    <w:rsid w:val="003D40D6"/>
    <w:rsid w:val="003F18AE"/>
    <w:rsid w:val="00446AFD"/>
    <w:rsid w:val="004B59D8"/>
    <w:rsid w:val="005B106F"/>
    <w:rsid w:val="005B7F98"/>
    <w:rsid w:val="006A2F0A"/>
    <w:rsid w:val="006F3004"/>
    <w:rsid w:val="00796AB5"/>
    <w:rsid w:val="00856C76"/>
    <w:rsid w:val="0085771C"/>
    <w:rsid w:val="0086482A"/>
    <w:rsid w:val="008920C8"/>
    <w:rsid w:val="008C4D5F"/>
    <w:rsid w:val="008D28A2"/>
    <w:rsid w:val="009B60DA"/>
    <w:rsid w:val="009C1CA2"/>
    <w:rsid w:val="00BA56BD"/>
    <w:rsid w:val="00BE40A7"/>
    <w:rsid w:val="00C23358"/>
    <w:rsid w:val="00CF1E1C"/>
    <w:rsid w:val="00D677A3"/>
    <w:rsid w:val="00D94915"/>
    <w:rsid w:val="00DA6AD4"/>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0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lang w:val="uz-Cyrl-UZ"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styleId="CommentReference">
    <w:name w:val="annotation reference"/>
    <w:qFormat/>
    <w:rPr>
      <w:sz w:val="18"/>
      <w:szCs w:val="18"/>
    </w:rPr>
  </w:style>
  <w:style w:type="paragraph" w:styleId="CommentText">
    <w:name w:val="annotation text"/>
    <w:basedOn w:val="Normal"/>
    <w:qFormat/>
  </w:style>
  <w:style w:type="character" w:customStyle="1" w:styleId="CommentTextChar">
    <w:name w:val="Comment Text Char"/>
    <w:basedOn w:val="DefaultParagraphFont"/>
    <w:qFormat/>
  </w:style>
  <w:style w:type="paragraph" w:styleId="CommentSubject">
    <w:name w:val="annotation subject"/>
    <w:basedOn w:val="CommentText"/>
    <w:qFormat/>
    <w:rPr>
      <w:b/>
      <w:sz w:val="20"/>
      <w:szCs w:val="20"/>
    </w:rPr>
  </w:style>
  <w:style w:type="character" w:customStyle="1" w:styleId="CommentSubjectChar">
    <w:name w:val="Comment Subject Char"/>
    <w:qFormat/>
    <w:rPr>
      <w:b/>
      <w:sz w:val="20"/>
      <w:szCs w:val="20"/>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lang w:val="uz-Cyrl-UZ"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styleId="CommentReference">
    <w:name w:val="annotation reference"/>
    <w:qFormat/>
    <w:rPr>
      <w:sz w:val="18"/>
      <w:szCs w:val="18"/>
    </w:rPr>
  </w:style>
  <w:style w:type="paragraph" w:styleId="CommentText">
    <w:name w:val="annotation text"/>
    <w:basedOn w:val="Normal"/>
    <w:qFormat/>
  </w:style>
  <w:style w:type="character" w:customStyle="1" w:styleId="CommentTextChar">
    <w:name w:val="Comment Text Char"/>
    <w:basedOn w:val="DefaultParagraphFont"/>
    <w:qFormat/>
  </w:style>
  <w:style w:type="paragraph" w:styleId="CommentSubject">
    <w:name w:val="annotation subject"/>
    <w:basedOn w:val="CommentText"/>
    <w:qFormat/>
    <w:rPr>
      <w:b/>
      <w:sz w:val="20"/>
      <w:szCs w:val="20"/>
    </w:rPr>
  </w:style>
  <w:style w:type="character" w:customStyle="1" w:styleId="CommentSubjectChar">
    <w:name w:val="Comment Subject Char"/>
    <w:qFormat/>
    <w:rPr>
      <w:b/>
      <w:sz w:val="20"/>
      <w:szCs w:val="20"/>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885">
      <w:bodyDiv w:val="1"/>
      <w:marLeft w:val="0"/>
      <w:marRight w:val="0"/>
      <w:marTop w:val="0"/>
      <w:marBottom w:val="0"/>
      <w:divBdr>
        <w:top w:val="none" w:sz="0" w:space="0" w:color="auto"/>
        <w:left w:val="none" w:sz="0" w:space="0" w:color="auto"/>
        <w:bottom w:val="none" w:sz="0" w:space="0" w:color="auto"/>
        <w:right w:val="none" w:sz="0" w:space="0" w:color="auto"/>
      </w:divBdr>
    </w:div>
    <w:div w:id="1628004051">
      <w:bodyDiv w:val="1"/>
      <w:marLeft w:val="0"/>
      <w:marRight w:val="0"/>
      <w:marTop w:val="0"/>
      <w:marBottom w:val="0"/>
      <w:divBdr>
        <w:top w:val="none" w:sz="0" w:space="0" w:color="auto"/>
        <w:left w:val="none" w:sz="0" w:space="0" w:color="auto"/>
        <w:bottom w:val="none" w:sz="0" w:space="0" w:color="auto"/>
        <w:right w:val="none" w:sz="0" w:space="0" w:color="auto"/>
      </w:divBdr>
    </w:div>
    <w:div w:id="17100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saroyaudio@mac.com" TargetMode="External"/><Relationship Id="rId7" Type="http://schemas.openxmlformats.org/officeDocument/2006/relationships/hyperlink" Target="mailto:Robert@clynemedia.com" TargetMode="External"/><Relationship Id="rId8" Type="http://schemas.openxmlformats.org/officeDocument/2006/relationships/fontTable" Target="fontTable.xml"/><Relationship Id="rId9" Type="http://schemas.openxmlformats.org/officeDocument/2006/relationships/theme" Target="theme/theme1.xml"/><Relationship Id="rId17"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5890</Characters>
  <Application>Microsoft Macintosh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Grimaux</dc:creator>
  <cp:keywords/>
  <dc:description/>
  <cp:lastModifiedBy>Thomas D. Schreck</cp:lastModifiedBy>
  <cp:revision>4</cp:revision>
  <dcterms:created xsi:type="dcterms:W3CDTF">2021-08-16T22:37:00Z</dcterms:created>
  <dcterms:modified xsi:type="dcterms:W3CDTF">2021-08-19T19:15:00Z</dcterms:modified>
</cp:coreProperties>
</file>