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6A05" w14:textId="0FEE482F" w:rsidR="00E728CB" w:rsidRDefault="00E728CB">
      <w:pPr>
        <w:spacing w:line="360" w:lineRule="auto"/>
        <w:jc w:val="center"/>
        <w:rPr>
          <w:rFonts w:ascii="Arial" w:eastAsia="Arial" w:hAnsi="Arial" w:cs="Arial"/>
          <w:b/>
          <w:sz w:val="28"/>
          <w:szCs w:val="28"/>
        </w:rPr>
      </w:pPr>
    </w:p>
    <w:p w14:paraId="1D190148" w14:textId="77777777" w:rsidR="00E728CB" w:rsidRDefault="00E728CB">
      <w:pPr>
        <w:spacing w:line="360" w:lineRule="auto"/>
        <w:jc w:val="center"/>
        <w:rPr>
          <w:rFonts w:ascii="Arial" w:eastAsia="Arial" w:hAnsi="Arial" w:cs="Arial"/>
          <w:b/>
          <w:sz w:val="28"/>
          <w:szCs w:val="28"/>
        </w:rPr>
      </w:pPr>
    </w:p>
    <w:p w14:paraId="6352FB39" w14:textId="77777777" w:rsidR="00E728CB" w:rsidRDefault="00BD0DAC">
      <w:pPr>
        <w:spacing w:line="360" w:lineRule="auto"/>
        <w:jc w:val="center"/>
        <w:rPr>
          <w:rFonts w:ascii="Arial" w:eastAsia="Arial" w:hAnsi="Arial" w:cs="Arial"/>
          <w:b/>
          <w:sz w:val="28"/>
          <w:szCs w:val="28"/>
        </w:rPr>
      </w:pPr>
      <w:r>
        <w:rPr>
          <w:rFonts w:ascii="Arial" w:eastAsia="Arial" w:hAnsi="Arial" w:cs="Arial"/>
          <w:b/>
          <w:noProof/>
          <w:sz w:val="28"/>
          <w:szCs w:val="28"/>
        </w:rPr>
        <w:drawing>
          <wp:inline distT="0" distB="0" distL="0" distR="0" wp14:anchorId="51C15284" wp14:editId="00876833">
            <wp:extent cx="5422900" cy="172720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5422900" cy="1727200"/>
                    </a:xfrm>
                    <a:prstGeom prst="rect">
                      <a:avLst/>
                    </a:prstGeom>
                    <a:ln/>
                  </pic:spPr>
                </pic:pic>
              </a:graphicData>
            </a:graphic>
          </wp:inline>
        </w:drawing>
      </w:r>
    </w:p>
    <w:p w14:paraId="017CB245" w14:textId="77777777" w:rsidR="00E728CB" w:rsidRDefault="00E728CB">
      <w:pPr>
        <w:spacing w:line="360" w:lineRule="auto"/>
        <w:rPr>
          <w:rFonts w:ascii="Arial" w:eastAsia="Arial" w:hAnsi="Arial" w:cs="Arial"/>
          <w:b/>
          <w:sz w:val="28"/>
          <w:szCs w:val="28"/>
        </w:rPr>
        <w:sectPr w:rsidR="00E728CB" w:rsidSect="00EB5017">
          <w:pgSz w:w="12240" w:h="15840"/>
          <w:pgMar w:top="0" w:right="1080" w:bottom="1440" w:left="1080" w:header="720" w:footer="720" w:gutter="0"/>
          <w:pgNumType w:start="1"/>
          <w:cols w:space="720"/>
        </w:sectPr>
      </w:pPr>
    </w:p>
    <w:p w14:paraId="27CFBE82" w14:textId="77777777" w:rsidR="00E728CB" w:rsidRDefault="00BD0DAC">
      <w:pPr>
        <w:rPr>
          <w:rFonts w:ascii="Arial" w:eastAsia="Arial" w:hAnsi="Arial" w:cs="Arial"/>
          <w:b/>
        </w:rPr>
      </w:pPr>
      <w:r>
        <w:rPr>
          <w:rFonts w:ascii="Arial" w:eastAsia="Arial" w:hAnsi="Arial" w:cs="Arial"/>
          <w:b/>
        </w:rPr>
        <w:t>PR Contact:</w:t>
      </w:r>
    </w:p>
    <w:p w14:paraId="67CC58F7" w14:textId="77777777" w:rsidR="00E728CB" w:rsidRDefault="00BD0DAC">
      <w:pPr>
        <w:rPr>
          <w:rFonts w:ascii="Arial" w:eastAsia="Arial" w:hAnsi="Arial" w:cs="Arial"/>
          <w:b/>
        </w:rPr>
      </w:pPr>
      <w:r>
        <w:rPr>
          <w:rFonts w:ascii="Arial" w:eastAsia="Arial" w:hAnsi="Arial" w:cs="Arial"/>
          <w:b/>
        </w:rPr>
        <w:t xml:space="preserve">Robert Clyne </w:t>
      </w:r>
    </w:p>
    <w:p w14:paraId="257DFBF9" w14:textId="77777777" w:rsidR="00E728CB" w:rsidRDefault="00BD0DAC">
      <w:pPr>
        <w:rPr>
          <w:rFonts w:ascii="Arial" w:eastAsia="Arial" w:hAnsi="Arial" w:cs="Arial"/>
        </w:rPr>
      </w:pPr>
      <w:r>
        <w:rPr>
          <w:rFonts w:ascii="Arial" w:eastAsia="Arial" w:hAnsi="Arial" w:cs="Arial"/>
        </w:rPr>
        <w:t>President</w:t>
      </w:r>
    </w:p>
    <w:p w14:paraId="6D384164" w14:textId="77777777" w:rsidR="00E728CB" w:rsidRDefault="00BD0DAC">
      <w:pPr>
        <w:rPr>
          <w:rFonts w:ascii="Arial" w:eastAsia="Arial" w:hAnsi="Arial" w:cs="Arial"/>
        </w:rPr>
      </w:pPr>
      <w:r>
        <w:rPr>
          <w:rFonts w:ascii="Arial" w:eastAsia="Arial" w:hAnsi="Arial" w:cs="Arial"/>
        </w:rPr>
        <w:t>Clyne Media, Inc.</w:t>
      </w:r>
      <w:r>
        <w:rPr>
          <w:rFonts w:ascii="Arial" w:eastAsia="Arial" w:hAnsi="Arial" w:cs="Arial"/>
        </w:rPr>
        <w:br/>
        <w:t>T. 615.662.1616</w:t>
      </w:r>
      <w:r>
        <w:rPr>
          <w:rFonts w:ascii="Arial" w:eastAsia="Arial" w:hAnsi="Arial" w:cs="Arial"/>
        </w:rPr>
        <w:br/>
      </w:r>
      <w:hyperlink r:id="rId7">
        <w:r w:rsidR="00E728CB">
          <w:rPr>
            <w:rFonts w:ascii="Arial" w:eastAsia="Arial" w:hAnsi="Arial" w:cs="Arial"/>
            <w:color w:val="0000FF"/>
            <w:u w:val="single"/>
          </w:rPr>
          <w:t>robert@clynemedia.com</w:t>
        </w:r>
      </w:hyperlink>
      <w:r>
        <w:rPr>
          <w:rFonts w:ascii="Arial" w:eastAsia="Arial" w:hAnsi="Arial" w:cs="Arial"/>
        </w:rPr>
        <w:t xml:space="preserve">  </w:t>
      </w:r>
    </w:p>
    <w:p w14:paraId="2231938A" w14:textId="77777777" w:rsidR="00E728CB" w:rsidRDefault="00E728CB">
      <w:pPr>
        <w:rPr>
          <w:rFonts w:ascii="Arial" w:eastAsia="Arial" w:hAnsi="Arial" w:cs="Arial"/>
          <w:b/>
        </w:rPr>
      </w:pPr>
    </w:p>
    <w:p w14:paraId="62F5D27F" w14:textId="77777777" w:rsidR="00E728CB" w:rsidRDefault="00BD0DAC">
      <w:pPr>
        <w:rPr>
          <w:rFonts w:ascii="Arial" w:eastAsia="Arial" w:hAnsi="Arial" w:cs="Arial"/>
          <w:b/>
        </w:rPr>
      </w:pPr>
      <w:r>
        <w:rPr>
          <w:rFonts w:ascii="Arial" w:eastAsia="Arial" w:hAnsi="Arial" w:cs="Arial"/>
          <w:b/>
        </w:rPr>
        <w:t>PAMA Contact:</w:t>
      </w:r>
    </w:p>
    <w:p w14:paraId="0B994947" w14:textId="77777777" w:rsidR="00E728CB" w:rsidRDefault="00BD0DAC">
      <w:pPr>
        <w:rPr>
          <w:rFonts w:ascii="Arial" w:eastAsia="Arial" w:hAnsi="Arial" w:cs="Arial"/>
        </w:rPr>
      </w:pPr>
      <w:r>
        <w:rPr>
          <w:rFonts w:ascii="Arial" w:eastAsia="Arial" w:hAnsi="Arial" w:cs="Arial"/>
          <w:b/>
        </w:rPr>
        <w:t>Jennifer Shockley, CAE</w:t>
      </w:r>
    </w:p>
    <w:p w14:paraId="129CD4EE" w14:textId="77777777" w:rsidR="00E728CB" w:rsidRDefault="00BD0DAC">
      <w:pPr>
        <w:rPr>
          <w:rFonts w:ascii="Arial" w:eastAsia="Arial" w:hAnsi="Arial" w:cs="Arial"/>
        </w:rPr>
      </w:pPr>
      <w:r>
        <w:rPr>
          <w:rFonts w:ascii="Arial" w:eastAsia="Arial" w:hAnsi="Arial" w:cs="Arial"/>
        </w:rPr>
        <w:t>Executive Director</w:t>
      </w:r>
    </w:p>
    <w:p w14:paraId="25A1616A" w14:textId="77777777" w:rsidR="00E728CB" w:rsidRDefault="00BD0DAC">
      <w:pPr>
        <w:rPr>
          <w:rFonts w:ascii="Arial" w:eastAsia="Arial" w:hAnsi="Arial" w:cs="Arial"/>
        </w:rPr>
      </w:pPr>
      <w:r>
        <w:rPr>
          <w:rFonts w:ascii="Arial" w:eastAsia="Arial" w:hAnsi="Arial" w:cs="Arial"/>
        </w:rPr>
        <w:t>Professional Audio Manufacturers Alliance</w:t>
      </w:r>
    </w:p>
    <w:p w14:paraId="3B22E6C4" w14:textId="77777777" w:rsidR="00E728CB" w:rsidRDefault="00BD0DAC">
      <w:pPr>
        <w:rPr>
          <w:rFonts w:ascii="Arial" w:eastAsia="Arial" w:hAnsi="Arial" w:cs="Arial"/>
        </w:rPr>
      </w:pPr>
      <w:r>
        <w:rPr>
          <w:rFonts w:ascii="Arial" w:eastAsia="Arial" w:hAnsi="Arial" w:cs="Arial"/>
        </w:rPr>
        <w:t>T. 717.614.4271</w:t>
      </w:r>
    </w:p>
    <w:p w14:paraId="44FBBD14" w14:textId="2258DF9C" w:rsidR="00E728CB" w:rsidRDefault="00E728CB">
      <w:pPr>
        <w:rPr>
          <w:rFonts w:ascii="Arial" w:eastAsia="Arial" w:hAnsi="Arial" w:cs="Arial"/>
          <w:color w:val="0000FF"/>
          <w:u w:val="single"/>
        </w:rPr>
        <w:sectPr w:rsidR="00E728CB" w:rsidSect="00EB5017">
          <w:type w:val="continuous"/>
          <w:pgSz w:w="12240" w:h="15840"/>
          <w:pgMar w:top="1440" w:right="1080" w:bottom="1440" w:left="1080" w:header="720" w:footer="720" w:gutter="0"/>
          <w:cols w:num="2" w:space="720" w:equalWidth="0">
            <w:col w:w="4680" w:space="720"/>
            <w:col w:w="4680" w:space="0"/>
          </w:cols>
        </w:sectPr>
      </w:pPr>
      <w:r>
        <w:rPr>
          <w:rFonts w:ascii="Arial" w:eastAsia="Arial" w:hAnsi="Arial" w:cs="Arial"/>
          <w:color w:val="0000FF"/>
          <w:u w:val="single"/>
        </w:rPr>
        <w:t>jennifer@aimanswers.com</w:t>
      </w:r>
    </w:p>
    <w:p w14:paraId="089173DF" w14:textId="77777777" w:rsidR="00E728CB" w:rsidRDefault="00E728CB">
      <w:pPr>
        <w:spacing w:line="360" w:lineRule="auto"/>
        <w:rPr>
          <w:rFonts w:ascii="Arial" w:eastAsia="Arial" w:hAnsi="Arial" w:cs="Arial"/>
          <w:b/>
          <w:sz w:val="28"/>
          <w:szCs w:val="28"/>
        </w:rPr>
        <w:sectPr w:rsidR="00E728CB" w:rsidSect="00EB5017">
          <w:type w:val="continuous"/>
          <w:pgSz w:w="12240" w:h="15840"/>
          <w:pgMar w:top="1440" w:right="1080" w:bottom="1440" w:left="1080" w:header="720" w:footer="720" w:gutter="0"/>
          <w:cols w:space="720"/>
        </w:sectPr>
      </w:pPr>
    </w:p>
    <w:p w14:paraId="4F16F00D" w14:textId="72B48939" w:rsidR="00E728CB" w:rsidRDefault="00E728CB" w:rsidP="00141C1B">
      <w:pPr>
        <w:spacing w:line="360" w:lineRule="auto"/>
        <w:rPr>
          <w:rFonts w:ascii="Arial" w:eastAsia="Arial" w:hAnsi="Arial" w:cs="Arial"/>
          <w:b/>
        </w:rPr>
      </w:pPr>
    </w:p>
    <w:p w14:paraId="3E040BD9" w14:textId="77777777" w:rsidR="00E728CB" w:rsidRDefault="00E728CB">
      <w:pPr>
        <w:spacing w:line="360" w:lineRule="auto"/>
        <w:jc w:val="center"/>
        <w:rPr>
          <w:rFonts w:ascii="Arial" w:eastAsia="Arial" w:hAnsi="Arial" w:cs="Arial"/>
          <w:b/>
          <w:sz w:val="28"/>
          <w:szCs w:val="28"/>
        </w:rPr>
      </w:pPr>
    </w:p>
    <w:p w14:paraId="52D8E59B" w14:textId="2386BDB5" w:rsidR="004D10DC" w:rsidRDefault="004D10DC" w:rsidP="004D10DC">
      <w:pPr>
        <w:spacing w:line="360" w:lineRule="auto"/>
        <w:ind w:left="3" w:hanging="3"/>
        <w:contextualSpacing/>
        <w:jc w:val="center"/>
        <w:rPr>
          <w:rFonts w:ascii="Arial" w:eastAsia="Arial" w:hAnsi="Arial" w:cs="Arial"/>
          <w:sz w:val="28"/>
          <w:szCs w:val="28"/>
        </w:rPr>
      </w:pPr>
      <w:r>
        <w:rPr>
          <w:rFonts w:ascii="Arial" w:eastAsia="Arial" w:hAnsi="Arial" w:cs="Arial"/>
          <w:b/>
          <w:sz w:val="28"/>
          <w:szCs w:val="28"/>
        </w:rPr>
        <w:t xml:space="preserve">Professional Audio Manufacturers Alliance (PAMA) </w:t>
      </w:r>
      <w:r w:rsidR="00AA5ACD">
        <w:rPr>
          <w:rFonts w:ascii="Arial" w:eastAsia="Arial" w:hAnsi="Arial" w:cs="Arial"/>
          <w:b/>
          <w:sz w:val="28"/>
          <w:szCs w:val="28"/>
        </w:rPr>
        <w:t>l</w:t>
      </w:r>
      <w:r w:rsidR="0059741C">
        <w:rPr>
          <w:rFonts w:ascii="Arial" w:eastAsia="Arial" w:hAnsi="Arial" w:cs="Arial"/>
          <w:b/>
          <w:sz w:val="28"/>
          <w:szCs w:val="28"/>
        </w:rPr>
        <w:t xml:space="preserve">aunches Hearing Rocks </w:t>
      </w:r>
      <w:r w:rsidR="00AA5ACD">
        <w:rPr>
          <w:rFonts w:ascii="Arial" w:eastAsia="Arial" w:hAnsi="Arial" w:cs="Arial"/>
          <w:b/>
          <w:sz w:val="28"/>
          <w:szCs w:val="28"/>
        </w:rPr>
        <w:t>i</w:t>
      </w:r>
      <w:r w:rsidR="0059741C">
        <w:rPr>
          <w:rFonts w:ascii="Arial" w:eastAsia="Arial" w:hAnsi="Arial" w:cs="Arial"/>
          <w:b/>
          <w:sz w:val="28"/>
          <w:szCs w:val="28"/>
        </w:rPr>
        <w:t xml:space="preserve">nitiative for </w:t>
      </w:r>
      <w:r w:rsidR="00AA5ACD">
        <w:rPr>
          <w:rFonts w:ascii="Arial" w:eastAsia="Arial" w:hAnsi="Arial" w:cs="Arial"/>
          <w:b/>
          <w:sz w:val="28"/>
          <w:szCs w:val="28"/>
        </w:rPr>
        <w:t>b</w:t>
      </w:r>
      <w:r w:rsidR="0059741C">
        <w:rPr>
          <w:rFonts w:ascii="Arial" w:eastAsia="Arial" w:hAnsi="Arial" w:cs="Arial"/>
          <w:b/>
          <w:sz w:val="28"/>
          <w:szCs w:val="28"/>
        </w:rPr>
        <w:t xml:space="preserve">etter </w:t>
      </w:r>
      <w:r w:rsidR="00AA5ACD">
        <w:rPr>
          <w:rFonts w:ascii="Arial" w:eastAsia="Arial" w:hAnsi="Arial" w:cs="Arial"/>
          <w:b/>
          <w:sz w:val="28"/>
          <w:szCs w:val="28"/>
        </w:rPr>
        <w:t>h</w:t>
      </w:r>
      <w:r w:rsidR="0059741C">
        <w:rPr>
          <w:rFonts w:ascii="Arial" w:eastAsia="Arial" w:hAnsi="Arial" w:cs="Arial"/>
          <w:b/>
          <w:sz w:val="28"/>
          <w:szCs w:val="28"/>
        </w:rPr>
        <w:t xml:space="preserve">earing </w:t>
      </w:r>
      <w:r w:rsidR="00AA5ACD">
        <w:rPr>
          <w:rFonts w:ascii="Arial" w:eastAsia="Arial" w:hAnsi="Arial" w:cs="Arial"/>
          <w:b/>
          <w:sz w:val="28"/>
          <w:szCs w:val="28"/>
        </w:rPr>
        <w:t>h</w:t>
      </w:r>
      <w:r w:rsidR="0059741C">
        <w:rPr>
          <w:rFonts w:ascii="Arial" w:eastAsia="Arial" w:hAnsi="Arial" w:cs="Arial"/>
          <w:b/>
          <w:sz w:val="28"/>
          <w:szCs w:val="28"/>
        </w:rPr>
        <w:t>ealth</w:t>
      </w:r>
    </w:p>
    <w:p w14:paraId="6D501D57" w14:textId="465A70C4" w:rsidR="00FF2045" w:rsidRDefault="00FF2045">
      <w:pPr>
        <w:spacing w:line="360" w:lineRule="auto"/>
        <w:rPr>
          <w:rFonts w:ascii="Arial" w:eastAsia="Arial" w:hAnsi="Arial" w:cs="Arial"/>
        </w:rPr>
      </w:pPr>
    </w:p>
    <w:p w14:paraId="0AEECD87" w14:textId="562D4875" w:rsidR="0036249A" w:rsidRDefault="00BD0DAC" w:rsidP="0036249A">
      <w:pPr>
        <w:spacing w:line="360" w:lineRule="auto"/>
        <w:ind w:left="2" w:hanging="2"/>
        <w:contextualSpacing/>
        <w:rPr>
          <w:rFonts w:ascii="Arial" w:eastAsia="Arial" w:hAnsi="Arial" w:cs="Arial"/>
        </w:rPr>
      </w:pPr>
      <w:r>
        <w:rPr>
          <w:rFonts w:ascii="Arial" w:eastAsia="Arial" w:hAnsi="Arial" w:cs="Arial"/>
        </w:rPr>
        <w:t xml:space="preserve">Lemoyne, PA, </w:t>
      </w:r>
      <w:r w:rsidR="00AA5ACD">
        <w:rPr>
          <w:rFonts w:ascii="Arial" w:eastAsia="Arial" w:hAnsi="Arial" w:cs="Arial"/>
        </w:rPr>
        <w:t>May 1</w:t>
      </w:r>
      <w:r>
        <w:rPr>
          <w:rFonts w:ascii="Arial" w:eastAsia="Arial" w:hAnsi="Arial" w:cs="Arial"/>
        </w:rPr>
        <w:t>, 202</w:t>
      </w:r>
      <w:r w:rsidR="00686B92">
        <w:rPr>
          <w:rFonts w:ascii="Arial" w:eastAsia="Arial" w:hAnsi="Arial" w:cs="Arial"/>
        </w:rPr>
        <w:t>5</w:t>
      </w:r>
      <w:r>
        <w:rPr>
          <w:rFonts w:ascii="Arial" w:eastAsia="Arial" w:hAnsi="Arial" w:cs="Arial"/>
        </w:rPr>
        <w:t xml:space="preserve"> – </w:t>
      </w:r>
      <w:r w:rsidR="0036249A">
        <w:rPr>
          <w:rFonts w:ascii="Arial" w:eastAsia="Arial" w:hAnsi="Arial" w:cs="Arial"/>
        </w:rPr>
        <w:t>To help provide resources and education to battle noise-induced hearing loss, t</w:t>
      </w:r>
      <w:r w:rsidR="004D10DC" w:rsidRPr="003B29ED">
        <w:rPr>
          <w:rFonts w:ascii="Arial" w:eastAsia="Arial" w:hAnsi="Arial" w:cs="Arial"/>
        </w:rPr>
        <w:t xml:space="preserve">he Professional Audio Manufacturers Alliance (PAMA) </w:t>
      </w:r>
      <w:r w:rsidR="0036249A">
        <w:rPr>
          <w:rFonts w:ascii="Arial" w:eastAsia="Arial" w:hAnsi="Arial" w:cs="Arial"/>
        </w:rPr>
        <w:t xml:space="preserve">is </w:t>
      </w:r>
      <w:r w:rsidR="004D10DC" w:rsidRPr="003B29ED">
        <w:rPr>
          <w:rFonts w:ascii="Arial" w:eastAsia="Arial" w:hAnsi="Arial" w:cs="Arial"/>
        </w:rPr>
        <w:t>announc</w:t>
      </w:r>
      <w:r w:rsidR="0036249A">
        <w:rPr>
          <w:rFonts w:ascii="Arial" w:eastAsia="Arial" w:hAnsi="Arial" w:cs="Arial"/>
        </w:rPr>
        <w:t xml:space="preserve">ing </w:t>
      </w:r>
      <w:r w:rsidR="005C2510">
        <w:rPr>
          <w:rFonts w:ascii="Arial" w:eastAsia="Arial" w:hAnsi="Arial" w:cs="Arial"/>
        </w:rPr>
        <w:t xml:space="preserve">its </w:t>
      </w:r>
      <w:r w:rsidR="0036249A">
        <w:rPr>
          <w:rFonts w:ascii="Arial" w:eastAsia="Arial" w:hAnsi="Arial" w:cs="Arial"/>
        </w:rPr>
        <w:t xml:space="preserve">new </w:t>
      </w:r>
      <w:hyperlink r:id="rId8" w:history="1">
        <w:r w:rsidR="0036249A" w:rsidRPr="00F27095">
          <w:rPr>
            <w:rStyle w:val="Hyperlink"/>
            <w:rFonts w:ascii="Arial" w:eastAsia="Arial" w:hAnsi="Arial" w:cs="Arial"/>
          </w:rPr>
          <w:t>Hearing Rocks</w:t>
        </w:r>
      </w:hyperlink>
      <w:r w:rsidR="0036249A">
        <w:rPr>
          <w:rFonts w:ascii="Arial" w:eastAsia="Arial" w:hAnsi="Arial" w:cs="Arial"/>
        </w:rPr>
        <w:t xml:space="preserve"> initiative.</w:t>
      </w:r>
      <w:r w:rsidR="004D10DC" w:rsidRPr="003B29ED">
        <w:rPr>
          <w:rFonts w:ascii="Arial" w:eastAsia="Arial" w:hAnsi="Arial" w:cs="Arial"/>
        </w:rPr>
        <w:t xml:space="preserve"> </w:t>
      </w:r>
    </w:p>
    <w:p w14:paraId="2D82BF2A" w14:textId="77777777" w:rsidR="0036249A" w:rsidRDefault="0036249A" w:rsidP="0036249A">
      <w:pPr>
        <w:spacing w:line="360" w:lineRule="auto"/>
        <w:ind w:left="2" w:hanging="2"/>
        <w:contextualSpacing/>
        <w:rPr>
          <w:rFonts w:ascii="Arial" w:eastAsia="Arial" w:hAnsi="Arial" w:cs="Arial"/>
        </w:rPr>
      </w:pPr>
    </w:p>
    <w:p w14:paraId="4E129170" w14:textId="5E94E67E" w:rsidR="004D10DC" w:rsidRDefault="0036249A" w:rsidP="0036249A">
      <w:pPr>
        <w:spacing w:line="360" w:lineRule="auto"/>
        <w:ind w:left="2" w:hanging="2"/>
        <w:contextualSpacing/>
        <w:rPr>
          <w:rFonts w:ascii="Arial" w:eastAsia="Arial" w:hAnsi="Arial" w:cs="Arial"/>
        </w:rPr>
      </w:pPr>
      <w:r>
        <w:rPr>
          <w:rFonts w:ascii="Arial" w:eastAsia="Arial" w:hAnsi="Arial" w:cs="Arial"/>
        </w:rPr>
        <w:t>According to the Centers for Disease Control, n</w:t>
      </w:r>
      <w:r w:rsidRPr="0036249A">
        <w:rPr>
          <w:rFonts w:ascii="Arial" w:eastAsia="Arial" w:hAnsi="Arial" w:cs="Arial"/>
        </w:rPr>
        <w:t>early one in four</w:t>
      </w:r>
      <w:r>
        <w:rPr>
          <w:rFonts w:ascii="Arial" w:eastAsia="Arial" w:hAnsi="Arial" w:cs="Arial"/>
        </w:rPr>
        <w:t xml:space="preserve"> </w:t>
      </w:r>
      <w:r w:rsidRPr="0036249A">
        <w:rPr>
          <w:rFonts w:ascii="Arial" w:eastAsia="Arial" w:hAnsi="Arial" w:cs="Arial"/>
        </w:rPr>
        <w:t>U.S. adults aged 20–69 years show evidence of noise-induced hearing loss</w:t>
      </w:r>
      <w:r>
        <w:rPr>
          <w:rFonts w:ascii="Arial" w:eastAsia="Arial" w:hAnsi="Arial" w:cs="Arial"/>
        </w:rPr>
        <w:t xml:space="preserve">. For audio professionals, the risk </w:t>
      </w:r>
      <w:r w:rsidR="005C2510">
        <w:rPr>
          <w:rFonts w:ascii="Arial" w:eastAsia="Arial" w:hAnsi="Arial" w:cs="Arial"/>
        </w:rPr>
        <w:t xml:space="preserve">can be </w:t>
      </w:r>
      <w:r w:rsidR="00BD0DAC">
        <w:rPr>
          <w:rFonts w:ascii="Arial" w:eastAsia="Arial" w:hAnsi="Arial" w:cs="Arial"/>
        </w:rPr>
        <w:t xml:space="preserve">much </w:t>
      </w:r>
      <w:r>
        <w:rPr>
          <w:rFonts w:ascii="Arial" w:eastAsia="Arial" w:hAnsi="Arial" w:cs="Arial"/>
        </w:rPr>
        <w:t xml:space="preserve">higher. The </w:t>
      </w:r>
      <w:r w:rsidRPr="0036249A">
        <w:rPr>
          <w:rFonts w:ascii="Arial" w:eastAsia="Arial" w:hAnsi="Arial" w:cs="Arial"/>
        </w:rPr>
        <w:t>National Institute for Occupational Safety and Health</w:t>
      </w:r>
      <w:r>
        <w:rPr>
          <w:rFonts w:ascii="Arial" w:eastAsia="Arial" w:hAnsi="Arial" w:cs="Arial"/>
        </w:rPr>
        <w:t xml:space="preserve"> estimates that m</w:t>
      </w:r>
      <w:r w:rsidRPr="0036249A">
        <w:rPr>
          <w:rFonts w:ascii="Arial" w:eastAsia="Arial" w:hAnsi="Arial" w:cs="Arial"/>
        </w:rPr>
        <w:t xml:space="preserve">usicians are approximately four times more likely to suffer from noise-induced hearing loss compared to the general population. </w:t>
      </w:r>
      <w:r>
        <w:rPr>
          <w:rFonts w:ascii="Arial" w:eastAsia="Arial" w:hAnsi="Arial" w:cs="Arial"/>
        </w:rPr>
        <w:t>E</w:t>
      </w:r>
      <w:r w:rsidRPr="0036249A">
        <w:rPr>
          <w:rFonts w:ascii="Arial" w:eastAsia="Arial" w:hAnsi="Arial" w:cs="Arial"/>
        </w:rPr>
        <w:t xml:space="preserve">xposure to sounds at or above 85 decibels (dB) for extended periods can cause permanent hearing damage. </w:t>
      </w:r>
      <w:r w:rsidR="005C2510">
        <w:rPr>
          <w:rFonts w:ascii="Arial" w:eastAsia="Arial" w:hAnsi="Arial" w:cs="Arial"/>
        </w:rPr>
        <w:t>M</w:t>
      </w:r>
      <w:r w:rsidR="005C2510" w:rsidRPr="0036249A">
        <w:rPr>
          <w:rFonts w:ascii="Arial" w:eastAsia="Arial" w:hAnsi="Arial" w:cs="Arial"/>
        </w:rPr>
        <w:t xml:space="preserve">usical </w:t>
      </w:r>
      <w:r w:rsidRPr="0036249A">
        <w:rPr>
          <w:rFonts w:ascii="Arial" w:eastAsia="Arial" w:hAnsi="Arial" w:cs="Arial"/>
        </w:rPr>
        <w:t xml:space="preserve">performances, both live and in practice settings, </w:t>
      </w:r>
      <w:r>
        <w:rPr>
          <w:rFonts w:ascii="Arial" w:eastAsia="Arial" w:hAnsi="Arial" w:cs="Arial"/>
        </w:rPr>
        <w:t xml:space="preserve">can </w:t>
      </w:r>
      <w:r w:rsidRPr="0036249A">
        <w:rPr>
          <w:rFonts w:ascii="Arial" w:eastAsia="Arial" w:hAnsi="Arial" w:cs="Arial"/>
        </w:rPr>
        <w:t>often exceed this threshold</w:t>
      </w:r>
      <w:r>
        <w:rPr>
          <w:rFonts w:ascii="Arial" w:eastAsia="Arial" w:hAnsi="Arial" w:cs="Arial"/>
        </w:rPr>
        <w:t>.</w:t>
      </w:r>
    </w:p>
    <w:p w14:paraId="647F74E9" w14:textId="77777777" w:rsidR="0036249A" w:rsidRDefault="0036249A" w:rsidP="0036249A">
      <w:pPr>
        <w:spacing w:line="360" w:lineRule="auto"/>
        <w:ind w:left="2" w:hanging="2"/>
        <w:contextualSpacing/>
        <w:rPr>
          <w:rFonts w:ascii="Arial" w:eastAsia="Arial" w:hAnsi="Arial" w:cs="Arial"/>
        </w:rPr>
      </w:pPr>
    </w:p>
    <w:p w14:paraId="5AD32647" w14:textId="470F91DE" w:rsidR="0036249A" w:rsidRDefault="0036249A" w:rsidP="0036249A">
      <w:pPr>
        <w:spacing w:line="360" w:lineRule="auto"/>
        <w:ind w:left="2" w:hanging="2"/>
        <w:contextualSpacing/>
        <w:rPr>
          <w:rFonts w:ascii="Arial" w:eastAsia="Arial" w:hAnsi="Arial" w:cs="Arial"/>
        </w:rPr>
      </w:pPr>
      <w:r>
        <w:rPr>
          <w:rFonts w:ascii="Arial" w:eastAsia="Arial" w:hAnsi="Arial" w:cs="Arial"/>
        </w:rPr>
        <w:t>“</w:t>
      </w:r>
      <w:r w:rsidRPr="0036249A">
        <w:rPr>
          <w:rFonts w:ascii="Arial" w:eastAsia="Arial" w:hAnsi="Arial" w:cs="Arial"/>
        </w:rPr>
        <w:t>PAMA is on a mission to protect and preserve the most critical tool for audio professionals</w:t>
      </w:r>
      <w:r>
        <w:rPr>
          <w:rFonts w:ascii="Arial" w:eastAsia="Arial" w:hAnsi="Arial" w:cs="Arial"/>
        </w:rPr>
        <w:t xml:space="preserve"> </w:t>
      </w:r>
      <w:r w:rsidR="00AA5ACD">
        <w:rPr>
          <w:rFonts w:ascii="Arial" w:eastAsia="Arial" w:hAnsi="Arial" w:cs="Arial"/>
        </w:rPr>
        <w:t>–</w:t>
      </w:r>
      <w:r w:rsidR="00842A95">
        <w:rPr>
          <w:rFonts w:ascii="Arial" w:eastAsia="Arial" w:hAnsi="Arial" w:cs="Arial"/>
        </w:rPr>
        <w:t xml:space="preserve"> </w:t>
      </w:r>
      <w:r w:rsidRPr="0036249A">
        <w:rPr>
          <w:rFonts w:ascii="Arial" w:eastAsia="Arial" w:hAnsi="Arial" w:cs="Arial"/>
        </w:rPr>
        <w:t>their hearing</w:t>
      </w:r>
      <w:r w:rsidRPr="00BD0DAC">
        <w:rPr>
          <w:rFonts w:ascii="Arial" w:eastAsia="Arial" w:hAnsi="Arial" w:cs="Arial"/>
        </w:rPr>
        <w:t>,” said new PAMA President Yvonne Ho.</w:t>
      </w:r>
      <w:r w:rsidR="00AA5ACD">
        <w:rPr>
          <w:rFonts w:ascii="Arial" w:eastAsia="Arial" w:hAnsi="Arial" w:cs="Arial"/>
        </w:rPr>
        <w:t xml:space="preserve"> </w:t>
      </w:r>
      <w:r>
        <w:rPr>
          <w:rFonts w:ascii="Arial" w:eastAsia="Arial" w:hAnsi="Arial" w:cs="Arial"/>
        </w:rPr>
        <w:t>“</w:t>
      </w:r>
      <w:r w:rsidRPr="0036249A">
        <w:rPr>
          <w:rFonts w:ascii="Arial" w:eastAsia="Arial" w:hAnsi="Arial" w:cs="Arial"/>
        </w:rPr>
        <w:t xml:space="preserve">Through our Hearing Rocks initiative, </w:t>
      </w:r>
      <w:r w:rsidRPr="0036249A">
        <w:rPr>
          <w:rFonts w:ascii="Arial" w:eastAsia="Arial" w:hAnsi="Arial" w:cs="Arial"/>
        </w:rPr>
        <w:lastRenderedPageBreak/>
        <w:t>we’re championing awareness, education, and actionable solutions to ensure the longevity and well-being of our industry.</w:t>
      </w:r>
      <w:r>
        <w:rPr>
          <w:rFonts w:ascii="Arial" w:eastAsia="Arial" w:hAnsi="Arial" w:cs="Arial"/>
        </w:rPr>
        <w:t>”</w:t>
      </w:r>
    </w:p>
    <w:p w14:paraId="7E513DA8" w14:textId="77777777" w:rsidR="0036249A" w:rsidRDefault="0036249A" w:rsidP="0036249A">
      <w:pPr>
        <w:spacing w:line="360" w:lineRule="auto"/>
        <w:ind w:left="2" w:hanging="2"/>
        <w:contextualSpacing/>
        <w:rPr>
          <w:rFonts w:ascii="Arial" w:eastAsia="Arial" w:hAnsi="Arial" w:cs="Arial"/>
        </w:rPr>
      </w:pPr>
    </w:p>
    <w:p w14:paraId="27E56468" w14:textId="187238C9" w:rsidR="0036249A" w:rsidRDefault="0036249A" w:rsidP="00AA5ACD">
      <w:pPr>
        <w:spacing w:line="360" w:lineRule="auto"/>
        <w:ind w:left="2" w:hanging="2"/>
        <w:contextualSpacing/>
        <w:rPr>
          <w:rFonts w:ascii="Arial" w:eastAsia="Arial" w:hAnsi="Arial" w:cs="Arial"/>
        </w:rPr>
      </w:pPr>
      <w:r>
        <w:rPr>
          <w:rFonts w:ascii="Arial" w:eastAsia="Arial" w:hAnsi="Arial" w:cs="Arial"/>
        </w:rPr>
        <w:t xml:space="preserve">The initiative includes a </w:t>
      </w:r>
      <w:hyperlink r:id="rId9" w:history="1">
        <w:r w:rsidRPr="00F27095">
          <w:rPr>
            <w:rStyle w:val="Hyperlink"/>
            <w:rFonts w:ascii="Arial" w:eastAsia="Arial" w:hAnsi="Arial" w:cs="Arial"/>
          </w:rPr>
          <w:t xml:space="preserve">dedicated </w:t>
        </w:r>
        <w:r w:rsidR="000472EF" w:rsidRPr="00F27095">
          <w:rPr>
            <w:rStyle w:val="Hyperlink"/>
            <w:rFonts w:ascii="Arial" w:eastAsia="Arial" w:hAnsi="Arial" w:cs="Arial"/>
          </w:rPr>
          <w:t xml:space="preserve">page on the PAMA </w:t>
        </w:r>
        <w:r w:rsidRPr="00F27095">
          <w:rPr>
            <w:rStyle w:val="Hyperlink"/>
            <w:rFonts w:ascii="Arial" w:eastAsia="Arial" w:hAnsi="Arial" w:cs="Arial"/>
          </w:rPr>
          <w:t>website</w:t>
        </w:r>
      </w:hyperlink>
      <w:r>
        <w:rPr>
          <w:rFonts w:ascii="Arial" w:eastAsia="Arial" w:hAnsi="Arial" w:cs="Arial"/>
        </w:rPr>
        <w:t xml:space="preserve"> that aggregates resources for improving hearing health, including:</w:t>
      </w:r>
    </w:p>
    <w:p w14:paraId="0E5542C0" w14:textId="7A4D9B06" w:rsidR="0036249A" w:rsidRPr="00BD0DAC" w:rsidRDefault="0036249A" w:rsidP="00BD0DAC">
      <w:pPr>
        <w:pStyle w:val="ListParagraph"/>
        <w:numPr>
          <w:ilvl w:val="0"/>
          <w:numId w:val="1"/>
        </w:numPr>
        <w:spacing w:line="360" w:lineRule="auto"/>
        <w:rPr>
          <w:rFonts w:ascii="Arial" w:eastAsia="Arial" w:hAnsi="Arial" w:cs="Arial"/>
        </w:rPr>
      </w:pPr>
      <w:r w:rsidRPr="00BD0DAC">
        <w:rPr>
          <w:rFonts w:ascii="Arial" w:eastAsia="Arial" w:hAnsi="Arial" w:cs="Arial"/>
        </w:rPr>
        <w:t xml:space="preserve">Resources for </w:t>
      </w:r>
      <w:r w:rsidR="005C2510">
        <w:rPr>
          <w:rFonts w:ascii="Arial" w:eastAsia="Arial" w:hAnsi="Arial" w:cs="Arial"/>
        </w:rPr>
        <w:t xml:space="preserve">individuals to help them </w:t>
      </w:r>
      <w:r w:rsidR="00AA5ACD">
        <w:rPr>
          <w:rFonts w:ascii="Arial" w:eastAsia="Arial" w:hAnsi="Arial" w:cs="Arial"/>
        </w:rPr>
        <w:t>p</w:t>
      </w:r>
      <w:r w:rsidRPr="00BD0DAC">
        <w:rPr>
          <w:rFonts w:ascii="Arial" w:eastAsia="Arial" w:hAnsi="Arial" w:cs="Arial"/>
        </w:rPr>
        <w:t>rotect</w:t>
      </w:r>
      <w:r w:rsidR="005C2510">
        <w:rPr>
          <w:rFonts w:ascii="Arial" w:eastAsia="Arial" w:hAnsi="Arial" w:cs="Arial"/>
        </w:rPr>
        <w:t xml:space="preserve"> their</w:t>
      </w:r>
      <w:r w:rsidRPr="00BD0DAC">
        <w:rPr>
          <w:rFonts w:ascii="Arial" w:eastAsia="Arial" w:hAnsi="Arial" w:cs="Arial"/>
        </w:rPr>
        <w:t xml:space="preserve"> </w:t>
      </w:r>
      <w:r w:rsidR="00AA5ACD">
        <w:rPr>
          <w:rFonts w:ascii="Arial" w:eastAsia="Arial" w:hAnsi="Arial" w:cs="Arial"/>
        </w:rPr>
        <w:t>h</w:t>
      </w:r>
      <w:r w:rsidRPr="00BD0DAC">
        <w:rPr>
          <w:rFonts w:ascii="Arial" w:eastAsia="Arial" w:hAnsi="Arial" w:cs="Arial"/>
        </w:rPr>
        <w:t>earing</w:t>
      </w:r>
    </w:p>
    <w:p w14:paraId="65847D29" w14:textId="1A935392" w:rsidR="0036249A" w:rsidRPr="00BD0DAC" w:rsidRDefault="00BD0DAC" w:rsidP="00BD0DAC">
      <w:pPr>
        <w:pStyle w:val="ListParagraph"/>
        <w:numPr>
          <w:ilvl w:val="0"/>
          <w:numId w:val="1"/>
        </w:numPr>
        <w:spacing w:line="360" w:lineRule="auto"/>
        <w:rPr>
          <w:rFonts w:ascii="Arial" w:eastAsia="Arial" w:hAnsi="Arial" w:cs="Arial"/>
        </w:rPr>
      </w:pPr>
      <w:r w:rsidRPr="00BD0DAC">
        <w:rPr>
          <w:rFonts w:ascii="Arial" w:eastAsia="Arial" w:hAnsi="Arial" w:cs="Arial"/>
        </w:rPr>
        <w:t xml:space="preserve">Awareness and </w:t>
      </w:r>
      <w:r w:rsidR="00AA5ACD">
        <w:rPr>
          <w:rFonts w:ascii="Arial" w:eastAsia="Arial" w:hAnsi="Arial" w:cs="Arial"/>
        </w:rPr>
        <w:t>e</w:t>
      </w:r>
      <w:r w:rsidRPr="00BD0DAC">
        <w:rPr>
          <w:rFonts w:ascii="Arial" w:eastAsia="Arial" w:hAnsi="Arial" w:cs="Arial"/>
        </w:rPr>
        <w:t xml:space="preserve">arly </w:t>
      </w:r>
      <w:r w:rsidR="00AA5ACD">
        <w:rPr>
          <w:rFonts w:ascii="Arial" w:eastAsia="Arial" w:hAnsi="Arial" w:cs="Arial"/>
        </w:rPr>
        <w:t>d</w:t>
      </w:r>
      <w:r w:rsidRPr="00BD0DAC">
        <w:rPr>
          <w:rFonts w:ascii="Arial" w:eastAsia="Arial" w:hAnsi="Arial" w:cs="Arial"/>
        </w:rPr>
        <w:t xml:space="preserve">etection </w:t>
      </w:r>
      <w:r w:rsidR="00AA5ACD">
        <w:rPr>
          <w:rFonts w:ascii="Arial" w:eastAsia="Arial" w:hAnsi="Arial" w:cs="Arial"/>
        </w:rPr>
        <w:t>g</w:t>
      </w:r>
      <w:r w:rsidRPr="00BD0DAC">
        <w:rPr>
          <w:rFonts w:ascii="Arial" w:eastAsia="Arial" w:hAnsi="Arial" w:cs="Arial"/>
        </w:rPr>
        <w:t>uidance</w:t>
      </w:r>
    </w:p>
    <w:p w14:paraId="460D8691" w14:textId="2BFC9630" w:rsidR="00BD0DAC" w:rsidRDefault="00BD0DAC" w:rsidP="00BD0DAC">
      <w:pPr>
        <w:pStyle w:val="ListParagraph"/>
        <w:numPr>
          <w:ilvl w:val="0"/>
          <w:numId w:val="1"/>
        </w:numPr>
        <w:spacing w:line="360" w:lineRule="auto"/>
        <w:rPr>
          <w:rFonts w:ascii="Arial" w:eastAsia="Arial" w:hAnsi="Arial" w:cs="Arial"/>
        </w:rPr>
      </w:pPr>
      <w:r w:rsidRPr="00BD0DAC">
        <w:rPr>
          <w:rFonts w:ascii="Arial" w:eastAsia="Arial" w:hAnsi="Arial" w:cs="Arial"/>
        </w:rPr>
        <w:t xml:space="preserve">Hearing </w:t>
      </w:r>
      <w:r w:rsidR="00AA5ACD">
        <w:rPr>
          <w:rFonts w:ascii="Arial" w:eastAsia="Arial" w:hAnsi="Arial" w:cs="Arial"/>
        </w:rPr>
        <w:t>s</w:t>
      </w:r>
      <w:r w:rsidRPr="00BD0DAC">
        <w:rPr>
          <w:rFonts w:ascii="Arial" w:eastAsia="Arial" w:hAnsi="Arial" w:cs="Arial"/>
        </w:rPr>
        <w:t xml:space="preserve">upport and </w:t>
      </w:r>
      <w:r w:rsidR="00AA5ACD">
        <w:rPr>
          <w:rFonts w:ascii="Arial" w:eastAsia="Arial" w:hAnsi="Arial" w:cs="Arial"/>
        </w:rPr>
        <w:t>c</w:t>
      </w:r>
      <w:r w:rsidRPr="00BD0DAC">
        <w:rPr>
          <w:rFonts w:ascii="Arial" w:eastAsia="Arial" w:hAnsi="Arial" w:cs="Arial"/>
        </w:rPr>
        <w:t>orrection</w:t>
      </w:r>
    </w:p>
    <w:p w14:paraId="2636461B" w14:textId="77777777" w:rsidR="0088741B" w:rsidRDefault="0088741B" w:rsidP="0088741B">
      <w:pPr>
        <w:pStyle w:val="ListParagraph"/>
        <w:numPr>
          <w:ilvl w:val="0"/>
          <w:numId w:val="1"/>
        </w:numPr>
        <w:spacing w:line="360" w:lineRule="auto"/>
        <w:rPr>
          <w:rFonts w:ascii="Arial" w:eastAsia="Arial" w:hAnsi="Arial" w:cs="Arial"/>
        </w:rPr>
      </w:pPr>
      <w:r>
        <w:rPr>
          <w:rFonts w:ascii="Arial" w:eastAsia="Arial" w:hAnsi="Arial" w:cs="Arial"/>
        </w:rPr>
        <w:t xml:space="preserve">Links to </w:t>
      </w:r>
      <w:r w:rsidRPr="00BD0DAC">
        <w:rPr>
          <w:rFonts w:ascii="Arial" w:eastAsia="Arial" w:hAnsi="Arial" w:cs="Arial"/>
        </w:rPr>
        <w:t xml:space="preserve">WHO </w:t>
      </w:r>
      <w:r>
        <w:rPr>
          <w:rFonts w:ascii="Arial" w:eastAsia="Arial" w:hAnsi="Arial" w:cs="Arial"/>
        </w:rPr>
        <w:t>g</w:t>
      </w:r>
      <w:r w:rsidRPr="00BD0DAC">
        <w:rPr>
          <w:rFonts w:ascii="Arial" w:eastAsia="Arial" w:hAnsi="Arial" w:cs="Arial"/>
        </w:rPr>
        <w:t xml:space="preserve">lobal </w:t>
      </w:r>
      <w:r>
        <w:rPr>
          <w:rFonts w:ascii="Arial" w:eastAsia="Arial" w:hAnsi="Arial" w:cs="Arial"/>
        </w:rPr>
        <w:t>s</w:t>
      </w:r>
      <w:r w:rsidRPr="00BD0DAC">
        <w:rPr>
          <w:rFonts w:ascii="Arial" w:eastAsia="Arial" w:hAnsi="Arial" w:cs="Arial"/>
        </w:rPr>
        <w:t>tandard</w:t>
      </w:r>
      <w:r>
        <w:rPr>
          <w:rFonts w:ascii="Arial" w:eastAsia="Arial" w:hAnsi="Arial" w:cs="Arial"/>
        </w:rPr>
        <w:t>s</w:t>
      </w:r>
      <w:r w:rsidRPr="00BD0DAC">
        <w:rPr>
          <w:rFonts w:ascii="Arial" w:eastAsia="Arial" w:hAnsi="Arial" w:cs="Arial"/>
        </w:rPr>
        <w:t xml:space="preserve"> for </w:t>
      </w:r>
      <w:r>
        <w:rPr>
          <w:rFonts w:ascii="Arial" w:eastAsia="Arial" w:hAnsi="Arial" w:cs="Arial"/>
        </w:rPr>
        <w:t>s</w:t>
      </w:r>
      <w:r w:rsidRPr="00BD0DAC">
        <w:rPr>
          <w:rFonts w:ascii="Arial" w:eastAsia="Arial" w:hAnsi="Arial" w:cs="Arial"/>
        </w:rPr>
        <w:t xml:space="preserve">afe </w:t>
      </w:r>
      <w:r>
        <w:rPr>
          <w:rFonts w:ascii="Arial" w:eastAsia="Arial" w:hAnsi="Arial" w:cs="Arial"/>
        </w:rPr>
        <w:t>l</w:t>
      </w:r>
      <w:r w:rsidRPr="00BD0DAC">
        <w:rPr>
          <w:rFonts w:ascii="Arial" w:eastAsia="Arial" w:hAnsi="Arial" w:cs="Arial"/>
        </w:rPr>
        <w:t xml:space="preserve">istening </w:t>
      </w:r>
      <w:r>
        <w:rPr>
          <w:rFonts w:ascii="Arial" w:eastAsia="Arial" w:hAnsi="Arial" w:cs="Arial"/>
        </w:rPr>
        <w:t>v</w:t>
      </w:r>
      <w:r w:rsidRPr="00BD0DAC">
        <w:rPr>
          <w:rFonts w:ascii="Arial" w:eastAsia="Arial" w:hAnsi="Arial" w:cs="Arial"/>
        </w:rPr>
        <w:t xml:space="preserve">enues and </w:t>
      </w:r>
      <w:r>
        <w:rPr>
          <w:rFonts w:ascii="Arial" w:eastAsia="Arial" w:hAnsi="Arial" w:cs="Arial"/>
        </w:rPr>
        <w:t>e</w:t>
      </w:r>
      <w:r w:rsidRPr="00BD0DAC">
        <w:rPr>
          <w:rFonts w:ascii="Arial" w:eastAsia="Arial" w:hAnsi="Arial" w:cs="Arial"/>
        </w:rPr>
        <w:t>vents</w:t>
      </w:r>
    </w:p>
    <w:p w14:paraId="1447ED46" w14:textId="77777777" w:rsidR="0088741B" w:rsidRPr="00BD0DAC" w:rsidRDefault="0088741B" w:rsidP="00861C56">
      <w:pPr>
        <w:pStyle w:val="ListParagraph"/>
        <w:spacing w:line="360" w:lineRule="auto"/>
        <w:rPr>
          <w:rFonts w:ascii="Arial" w:eastAsia="Arial" w:hAnsi="Arial" w:cs="Arial"/>
        </w:rPr>
      </w:pPr>
    </w:p>
    <w:p w14:paraId="00AC9BB4" w14:textId="768064DD" w:rsidR="0088741B" w:rsidRDefault="0088741B" w:rsidP="000F3321">
      <w:pPr>
        <w:spacing w:line="360" w:lineRule="auto"/>
        <w:ind w:left="2" w:hanging="2"/>
        <w:contextualSpacing/>
      </w:pPr>
      <w:r w:rsidRPr="003B2062">
        <w:rPr>
          <w:rFonts w:ascii="Arial" w:eastAsia="Arial" w:hAnsi="Arial" w:cs="Arial"/>
        </w:rPr>
        <w:t>PAMA is developing its first webinar on hearing health</w:t>
      </w:r>
      <w:r>
        <w:rPr>
          <w:rFonts w:ascii="Arial" w:eastAsia="Arial" w:hAnsi="Arial" w:cs="Arial"/>
        </w:rPr>
        <w:t>, targeting</w:t>
      </w:r>
      <w:r w:rsidRPr="003B2062">
        <w:rPr>
          <w:rFonts w:ascii="Arial" w:eastAsia="Arial" w:hAnsi="Arial" w:cs="Arial"/>
        </w:rPr>
        <w:t xml:space="preserve"> late May. </w:t>
      </w:r>
      <w:hyperlink r:id="rId10" w:history="1">
        <w:r w:rsidRPr="00F27095">
          <w:rPr>
            <w:rStyle w:val="Hyperlink"/>
            <w:rFonts w:ascii="Arial" w:eastAsia="Arial" w:hAnsi="Arial" w:cs="Arial"/>
          </w:rPr>
          <w:t>Follow PAMA on LinkedIn</w:t>
        </w:r>
      </w:hyperlink>
      <w:r w:rsidRPr="003B2062">
        <w:rPr>
          <w:rFonts w:ascii="Arial" w:eastAsia="Arial" w:hAnsi="Arial" w:cs="Arial"/>
        </w:rPr>
        <w:t xml:space="preserve"> for updates</w:t>
      </w:r>
      <w:r w:rsidR="000472EF">
        <w:rPr>
          <w:rFonts w:ascii="Arial" w:eastAsia="Arial" w:hAnsi="Arial" w:cs="Arial"/>
        </w:rPr>
        <w:t xml:space="preserve"> and registration details</w:t>
      </w:r>
      <w:r w:rsidRPr="003B2062">
        <w:rPr>
          <w:rFonts w:ascii="Arial" w:eastAsia="Arial" w:hAnsi="Arial" w:cs="Arial"/>
        </w:rPr>
        <w:t xml:space="preserve">. As with PAMA’s </w:t>
      </w:r>
      <w:r>
        <w:rPr>
          <w:rFonts w:ascii="Arial" w:eastAsia="Arial" w:hAnsi="Arial" w:cs="Arial"/>
        </w:rPr>
        <w:t xml:space="preserve">ongoing topical </w:t>
      </w:r>
      <w:r w:rsidRPr="003B2062">
        <w:rPr>
          <w:rFonts w:ascii="Arial" w:eastAsia="Arial" w:hAnsi="Arial" w:cs="Arial"/>
        </w:rPr>
        <w:t xml:space="preserve">speaker series, the event will be </w:t>
      </w:r>
      <w:r w:rsidR="000472EF">
        <w:rPr>
          <w:rFonts w:ascii="Arial" w:eastAsia="Arial" w:hAnsi="Arial" w:cs="Arial"/>
        </w:rPr>
        <w:t xml:space="preserve">free and </w:t>
      </w:r>
      <w:r w:rsidRPr="003B2062">
        <w:rPr>
          <w:rFonts w:ascii="Arial" w:eastAsia="Arial" w:hAnsi="Arial" w:cs="Arial"/>
        </w:rPr>
        <w:t>open to all interested.</w:t>
      </w:r>
      <w:r w:rsidRPr="004740C8">
        <w:t> </w:t>
      </w:r>
    </w:p>
    <w:p w14:paraId="0281E528" w14:textId="77777777" w:rsidR="007D4A38" w:rsidRPr="00861C56" w:rsidRDefault="007D4A38" w:rsidP="00861C56">
      <w:pPr>
        <w:spacing w:line="360" w:lineRule="auto"/>
        <w:ind w:left="2" w:hanging="2"/>
        <w:contextualSpacing/>
        <w:rPr>
          <w:rFonts w:ascii="Arial" w:hAnsi="Arial" w:cs="Arial"/>
          <w:color w:val="000000"/>
        </w:rPr>
      </w:pPr>
    </w:p>
    <w:p w14:paraId="31318ECB" w14:textId="77777777" w:rsidR="007D4A38" w:rsidRPr="00D71B5A" w:rsidRDefault="007D4A38" w:rsidP="000F3321">
      <w:pPr>
        <w:spacing w:line="360" w:lineRule="auto"/>
        <w:rPr>
          <w:rFonts w:ascii="Arial" w:eastAsia="Arial" w:hAnsi="Arial" w:cs="Arial"/>
        </w:rPr>
      </w:pPr>
      <w:r w:rsidRPr="00323E70">
        <w:rPr>
          <w:rFonts w:ascii="Arial" w:hAnsi="Arial" w:cs="Arial"/>
          <w:color w:val="212121"/>
        </w:rPr>
        <w:t>Hearing Rocks will</w:t>
      </w:r>
      <w:r>
        <w:rPr>
          <w:rFonts w:ascii="Arial" w:hAnsi="Arial" w:cs="Arial"/>
          <w:color w:val="212121"/>
        </w:rPr>
        <w:t xml:space="preserve"> also</w:t>
      </w:r>
      <w:r w:rsidRPr="00323E70">
        <w:rPr>
          <w:rFonts w:ascii="Arial" w:hAnsi="Arial" w:cs="Arial"/>
          <w:color w:val="212121"/>
        </w:rPr>
        <w:t xml:space="preserve"> feature social media posts with stats and information to share the need for increased vigilance with hearing health.</w:t>
      </w:r>
    </w:p>
    <w:p w14:paraId="42B7A7AA" w14:textId="32309B5F" w:rsidR="0088741B" w:rsidRPr="004740C8" w:rsidRDefault="0088741B" w:rsidP="00861C56">
      <w:pPr>
        <w:spacing w:line="360" w:lineRule="auto"/>
      </w:pPr>
    </w:p>
    <w:p w14:paraId="61FA8346" w14:textId="5F2BBB3E" w:rsidR="0088741B" w:rsidRDefault="00D71B5A" w:rsidP="000F3321">
      <w:pPr>
        <w:spacing w:line="360" w:lineRule="auto"/>
        <w:ind w:left="2" w:hanging="2"/>
        <w:contextualSpacing/>
        <w:rPr>
          <w:rFonts w:ascii="Arial" w:hAnsi="Arial" w:cs="Arial"/>
          <w:color w:val="000000"/>
        </w:rPr>
      </w:pPr>
      <w:r w:rsidRPr="00861C56">
        <w:rPr>
          <w:rFonts w:ascii="Arial" w:hAnsi="Arial" w:cs="Arial"/>
          <w:color w:val="212121"/>
        </w:rPr>
        <w:t>As part of its broader mission,</w:t>
      </w:r>
      <w:r w:rsidR="002D0F68">
        <w:rPr>
          <w:rStyle w:val="apple-converted-space"/>
          <w:rFonts w:ascii="Arial" w:hAnsi="Arial" w:cs="Arial"/>
          <w:color w:val="212121"/>
        </w:rPr>
        <w:t xml:space="preserve"> </w:t>
      </w:r>
      <w:r w:rsidRPr="00861C56">
        <w:rPr>
          <w:rFonts w:ascii="Arial" w:hAnsi="Arial" w:cs="Arial"/>
          <w:color w:val="212121"/>
        </w:rPr>
        <w:t>Hearing Rocks</w:t>
      </w:r>
      <w:r w:rsidR="002D0F68">
        <w:rPr>
          <w:rStyle w:val="apple-converted-space"/>
          <w:rFonts w:ascii="Arial" w:hAnsi="Arial" w:cs="Arial"/>
          <w:color w:val="212121"/>
        </w:rPr>
        <w:t xml:space="preserve"> </w:t>
      </w:r>
      <w:r w:rsidRPr="00861C56">
        <w:rPr>
          <w:rFonts w:ascii="Arial" w:hAnsi="Arial" w:cs="Arial"/>
          <w:color w:val="212121"/>
        </w:rPr>
        <w:t>encourages audio professionals, musicians and the public at large to have their hearing test</w:t>
      </w:r>
      <w:r w:rsidR="00B36A34">
        <w:rPr>
          <w:rFonts w:ascii="Arial" w:hAnsi="Arial" w:cs="Arial"/>
          <w:color w:val="212121"/>
        </w:rPr>
        <w:t>ed</w:t>
      </w:r>
      <w:r w:rsidRPr="00861C56">
        <w:rPr>
          <w:rFonts w:ascii="Arial" w:hAnsi="Arial" w:cs="Arial"/>
          <w:color w:val="212121"/>
        </w:rPr>
        <w:t xml:space="preserve"> by audiologists who specialize in diagnosing and treating hearing loss caused by prolonged exposure to loud music.</w:t>
      </w:r>
    </w:p>
    <w:p w14:paraId="751D02DF" w14:textId="77777777" w:rsidR="0088741B" w:rsidRDefault="0088741B" w:rsidP="0088741B">
      <w:pPr>
        <w:spacing w:line="360" w:lineRule="auto"/>
        <w:ind w:left="2" w:hanging="2"/>
        <w:contextualSpacing/>
        <w:rPr>
          <w:rFonts w:ascii="Arial" w:hAnsi="Arial" w:cs="Arial"/>
          <w:color w:val="000000"/>
        </w:rPr>
      </w:pPr>
    </w:p>
    <w:p w14:paraId="07B4C704" w14:textId="2408F829" w:rsidR="007D4A38" w:rsidRPr="007D4A38" w:rsidRDefault="007D4A38" w:rsidP="0088741B">
      <w:pPr>
        <w:spacing w:line="360" w:lineRule="auto"/>
        <w:ind w:left="2" w:hanging="2"/>
        <w:contextualSpacing/>
        <w:rPr>
          <w:rFonts w:ascii="Arial" w:hAnsi="Arial" w:cs="Arial"/>
          <w:color w:val="000000"/>
        </w:rPr>
      </w:pPr>
      <w:r w:rsidRPr="00861C56">
        <w:rPr>
          <w:rFonts w:ascii="Arial" w:hAnsi="Arial" w:cs="Arial"/>
          <w:color w:val="212121"/>
        </w:rPr>
        <w:t>PAMA’s Hearing Rocks initiative is intended to bring this important topic top of mind, but is not an advocacy for any specific treatment, organization, or endorsement of standards.</w:t>
      </w:r>
    </w:p>
    <w:p w14:paraId="00BA8167" w14:textId="77777777" w:rsidR="00FF524D" w:rsidRDefault="00FF524D" w:rsidP="0036249A">
      <w:pPr>
        <w:spacing w:line="360" w:lineRule="auto"/>
        <w:ind w:left="2" w:hanging="2"/>
        <w:contextualSpacing/>
        <w:rPr>
          <w:rFonts w:ascii="Arial" w:eastAsia="Arial" w:hAnsi="Arial" w:cs="Arial"/>
        </w:rPr>
      </w:pPr>
    </w:p>
    <w:p w14:paraId="5AA9185F" w14:textId="1AA7D00E" w:rsidR="00861C56" w:rsidRDefault="00861C56" w:rsidP="0036249A">
      <w:pPr>
        <w:spacing w:line="360" w:lineRule="auto"/>
        <w:ind w:left="2" w:hanging="2"/>
        <w:contextualSpacing/>
        <w:rPr>
          <w:rFonts w:ascii="Arial" w:eastAsia="Arial" w:hAnsi="Arial" w:cs="Arial"/>
        </w:rPr>
      </w:pPr>
      <w:r>
        <w:rPr>
          <w:rFonts w:ascii="Arial" w:eastAsia="Arial" w:hAnsi="Arial" w:cs="Arial"/>
        </w:rPr>
        <w:t xml:space="preserve">Photo file: </w:t>
      </w:r>
      <w:r w:rsidRPr="00861C56">
        <w:rPr>
          <w:rFonts w:ascii="Arial" w:eastAsia="Arial" w:hAnsi="Arial" w:cs="Arial"/>
        </w:rPr>
        <w:t>HearingRocks_Logo</w:t>
      </w:r>
      <w:r>
        <w:rPr>
          <w:rFonts w:ascii="Arial" w:eastAsia="Arial" w:hAnsi="Arial" w:cs="Arial"/>
        </w:rPr>
        <w:t>.JPG</w:t>
      </w:r>
    </w:p>
    <w:p w14:paraId="276CCBD6" w14:textId="6694BE66" w:rsidR="00861C56" w:rsidRPr="004740C8" w:rsidRDefault="00861C56" w:rsidP="0036249A">
      <w:pPr>
        <w:spacing w:line="360" w:lineRule="auto"/>
        <w:ind w:left="2" w:hanging="2"/>
        <w:contextualSpacing/>
        <w:rPr>
          <w:rFonts w:ascii="Arial" w:eastAsia="Arial" w:hAnsi="Arial" w:cs="Arial"/>
        </w:rPr>
      </w:pPr>
      <w:r>
        <w:rPr>
          <w:rFonts w:ascii="Arial" w:eastAsia="Arial" w:hAnsi="Arial" w:cs="Arial"/>
        </w:rPr>
        <w:t>Photo caption: Hearing Rocks logo</w:t>
      </w:r>
    </w:p>
    <w:p w14:paraId="6BE751D0" w14:textId="77777777" w:rsidR="00BD0DAC" w:rsidRDefault="00BD0DAC" w:rsidP="00FF2045">
      <w:pPr>
        <w:spacing w:line="360" w:lineRule="auto"/>
        <w:rPr>
          <w:rFonts w:ascii="Arial" w:eastAsia="Arial" w:hAnsi="Arial" w:cs="Arial"/>
        </w:rPr>
      </w:pPr>
    </w:p>
    <w:p w14:paraId="7B9B8C42" w14:textId="77777777" w:rsidR="00E728CB" w:rsidRDefault="00BD0DAC">
      <w:pPr>
        <w:spacing w:line="360" w:lineRule="auto"/>
        <w:rPr>
          <w:rFonts w:ascii="Arial" w:eastAsia="Arial" w:hAnsi="Arial" w:cs="Arial"/>
          <w:b/>
        </w:rPr>
      </w:pPr>
      <w:r>
        <w:rPr>
          <w:rFonts w:ascii="Arial" w:eastAsia="Arial" w:hAnsi="Arial" w:cs="Arial"/>
          <w:b/>
        </w:rPr>
        <w:t xml:space="preserve">About PAMA: </w:t>
      </w:r>
    </w:p>
    <w:p w14:paraId="1960BAF0" w14:textId="61FED22A" w:rsidR="00E728CB" w:rsidRDefault="00BD0DAC">
      <w:pPr>
        <w:spacing w:line="360" w:lineRule="auto"/>
        <w:rPr>
          <w:rFonts w:ascii="Arial" w:eastAsia="Arial" w:hAnsi="Arial" w:cs="Arial"/>
        </w:rPr>
      </w:pPr>
      <w:r>
        <w:rPr>
          <w:rFonts w:ascii="Arial" w:eastAsia="Arial" w:hAnsi="Arial" w:cs="Arial"/>
        </w:rPr>
        <w:t xml:space="preserve">Founded in 2003, the Professional Audio Manufacturers Alliance (PAMA) is the collective voice and forum for the leading manufacturers of professional audio products and the people who use them. PAMA member companies conduct business worldwide in support of high-quality </w:t>
      </w:r>
      <w:r>
        <w:rPr>
          <w:rFonts w:ascii="Arial" w:eastAsia="Arial" w:hAnsi="Arial" w:cs="Arial"/>
        </w:rPr>
        <w:lastRenderedPageBreak/>
        <w:t xml:space="preserve">audio across a wide range of industries – pursuing the state of the art in technology and practice to enable audio professionals to elevate their craft and delight listeners and audiences every day. PAMA’s mission is to promote awareness and appreciation of high-quality professional audio through market leadership, communication and education. Our core customers are pro-audio professionals around the world with an interest in promoting high-quality audio. Learn more at </w:t>
      </w:r>
      <w:hyperlink r:id="rId11">
        <w:r w:rsidR="00E728CB">
          <w:rPr>
            <w:rFonts w:ascii="Arial" w:eastAsia="Arial" w:hAnsi="Arial" w:cs="Arial"/>
            <w:color w:val="0000FF"/>
            <w:u w:val="single"/>
          </w:rPr>
          <w:t>www.pamalliance.org</w:t>
        </w:r>
      </w:hyperlink>
      <w:r>
        <w:rPr>
          <w:rFonts w:ascii="Arial" w:eastAsia="Arial" w:hAnsi="Arial" w:cs="Arial"/>
          <w:u w:val="single"/>
        </w:rPr>
        <w:t xml:space="preserve">. </w:t>
      </w:r>
      <w:r>
        <w:rPr>
          <w:rFonts w:ascii="Arial" w:eastAsia="Arial" w:hAnsi="Arial" w:cs="Arial"/>
        </w:rPr>
        <w:t xml:space="preserve"> </w:t>
      </w:r>
    </w:p>
    <w:p w14:paraId="2EF03F83" w14:textId="77777777" w:rsidR="00E728CB" w:rsidRDefault="00E728CB">
      <w:pPr>
        <w:spacing w:line="360" w:lineRule="auto"/>
        <w:rPr>
          <w:rFonts w:ascii="Arial" w:eastAsia="Arial" w:hAnsi="Arial" w:cs="Arial"/>
        </w:rPr>
      </w:pPr>
    </w:p>
    <w:sectPr w:rsidR="00E728CB">
      <w:type w:val="continuous"/>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25F"/>
    <w:multiLevelType w:val="multilevel"/>
    <w:tmpl w:val="7EE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20A66"/>
    <w:multiLevelType w:val="hybridMultilevel"/>
    <w:tmpl w:val="58C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01203">
    <w:abstractNumId w:val="1"/>
  </w:num>
  <w:num w:numId="2" w16cid:durableId="179000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CB"/>
    <w:rsid w:val="00005097"/>
    <w:rsid w:val="000163A3"/>
    <w:rsid w:val="000163DC"/>
    <w:rsid w:val="00017A2F"/>
    <w:rsid w:val="000472EF"/>
    <w:rsid w:val="000F3321"/>
    <w:rsid w:val="00123AA8"/>
    <w:rsid w:val="00132E79"/>
    <w:rsid w:val="001344A3"/>
    <w:rsid w:val="00141C1B"/>
    <w:rsid w:val="001779FC"/>
    <w:rsid w:val="00194D0D"/>
    <w:rsid w:val="00195B90"/>
    <w:rsid w:val="00217A79"/>
    <w:rsid w:val="0022380E"/>
    <w:rsid w:val="00226FAE"/>
    <w:rsid w:val="00243FEB"/>
    <w:rsid w:val="002B0056"/>
    <w:rsid w:val="002D0F68"/>
    <w:rsid w:val="00346F3A"/>
    <w:rsid w:val="0036249A"/>
    <w:rsid w:val="003E774C"/>
    <w:rsid w:val="00437AED"/>
    <w:rsid w:val="00440DEC"/>
    <w:rsid w:val="004535EF"/>
    <w:rsid w:val="00472D15"/>
    <w:rsid w:val="004740C8"/>
    <w:rsid w:val="00483EEB"/>
    <w:rsid w:val="00495C92"/>
    <w:rsid w:val="004A646B"/>
    <w:rsid w:val="004C0245"/>
    <w:rsid w:val="004D10DC"/>
    <w:rsid w:val="0050240A"/>
    <w:rsid w:val="0056186F"/>
    <w:rsid w:val="0059741C"/>
    <w:rsid w:val="005B7820"/>
    <w:rsid w:val="005C2510"/>
    <w:rsid w:val="005E0F36"/>
    <w:rsid w:val="005F3FBF"/>
    <w:rsid w:val="00686B92"/>
    <w:rsid w:val="006926D9"/>
    <w:rsid w:val="006B7332"/>
    <w:rsid w:val="006F202D"/>
    <w:rsid w:val="006F43F4"/>
    <w:rsid w:val="00704AA7"/>
    <w:rsid w:val="00712ADD"/>
    <w:rsid w:val="0072221B"/>
    <w:rsid w:val="00751D5B"/>
    <w:rsid w:val="007B44E1"/>
    <w:rsid w:val="007D4A38"/>
    <w:rsid w:val="00834FDF"/>
    <w:rsid w:val="00842A95"/>
    <w:rsid w:val="00843B45"/>
    <w:rsid w:val="00854D6F"/>
    <w:rsid w:val="00857199"/>
    <w:rsid w:val="00861C56"/>
    <w:rsid w:val="00872C8D"/>
    <w:rsid w:val="008835E9"/>
    <w:rsid w:val="0088741B"/>
    <w:rsid w:val="00890617"/>
    <w:rsid w:val="0089356C"/>
    <w:rsid w:val="008B0C5C"/>
    <w:rsid w:val="008D7D3F"/>
    <w:rsid w:val="009517C9"/>
    <w:rsid w:val="00990B97"/>
    <w:rsid w:val="009A0154"/>
    <w:rsid w:val="009C1DA2"/>
    <w:rsid w:val="009C4530"/>
    <w:rsid w:val="009C696B"/>
    <w:rsid w:val="009D34BD"/>
    <w:rsid w:val="009E7C29"/>
    <w:rsid w:val="009E7D4F"/>
    <w:rsid w:val="00A03EF1"/>
    <w:rsid w:val="00A10C88"/>
    <w:rsid w:val="00A21260"/>
    <w:rsid w:val="00A21787"/>
    <w:rsid w:val="00A41B63"/>
    <w:rsid w:val="00A422B2"/>
    <w:rsid w:val="00A91E53"/>
    <w:rsid w:val="00AA5ACD"/>
    <w:rsid w:val="00AD080B"/>
    <w:rsid w:val="00B36A34"/>
    <w:rsid w:val="00B50AE3"/>
    <w:rsid w:val="00B9595A"/>
    <w:rsid w:val="00BC25D2"/>
    <w:rsid w:val="00BD0DAC"/>
    <w:rsid w:val="00BF0F82"/>
    <w:rsid w:val="00BF1218"/>
    <w:rsid w:val="00C226FA"/>
    <w:rsid w:val="00C713B4"/>
    <w:rsid w:val="00C81253"/>
    <w:rsid w:val="00C97CEA"/>
    <w:rsid w:val="00CD3ACD"/>
    <w:rsid w:val="00D109B1"/>
    <w:rsid w:val="00D436D4"/>
    <w:rsid w:val="00D71B5A"/>
    <w:rsid w:val="00DB52F5"/>
    <w:rsid w:val="00DD1B03"/>
    <w:rsid w:val="00DD7262"/>
    <w:rsid w:val="00E23765"/>
    <w:rsid w:val="00E27023"/>
    <w:rsid w:val="00E31079"/>
    <w:rsid w:val="00E728CB"/>
    <w:rsid w:val="00EA06A5"/>
    <w:rsid w:val="00EA227E"/>
    <w:rsid w:val="00EB5017"/>
    <w:rsid w:val="00F24C46"/>
    <w:rsid w:val="00F27095"/>
    <w:rsid w:val="00F45AC7"/>
    <w:rsid w:val="00F5604B"/>
    <w:rsid w:val="00F76324"/>
    <w:rsid w:val="00FF2045"/>
    <w:rsid w:val="00FF3591"/>
    <w:rsid w:val="00FF5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3382"/>
  <w15:docId w15:val="{86AC535C-5C2F-6340-B980-93CEF22A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075A"/>
    <w:rPr>
      <w:rFonts w:ascii="Lucida Grande" w:hAnsi="Lucida Grande"/>
      <w:sz w:val="18"/>
      <w:szCs w:val="18"/>
    </w:rPr>
  </w:style>
  <w:style w:type="character" w:customStyle="1" w:styleId="BalloonTextChar">
    <w:name w:val="Balloon Text Char"/>
    <w:link w:val="BalloonText"/>
    <w:uiPriority w:val="99"/>
    <w:semiHidden/>
    <w:rsid w:val="0066075A"/>
    <w:rPr>
      <w:rFonts w:ascii="Lucida Grande" w:hAnsi="Lucida Grande"/>
      <w:sz w:val="18"/>
      <w:szCs w:val="18"/>
    </w:rPr>
  </w:style>
  <w:style w:type="character" w:styleId="CommentReference">
    <w:name w:val="annotation reference"/>
    <w:uiPriority w:val="99"/>
    <w:semiHidden/>
    <w:unhideWhenUsed/>
    <w:rsid w:val="005A387B"/>
    <w:rPr>
      <w:sz w:val="18"/>
      <w:szCs w:val="18"/>
    </w:rPr>
  </w:style>
  <w:style w:type="paragraph" w:styleId="CommentText">
    <w:name w:val="annotation text"/>
    <w:basedOn w:val="Normal"/>
    <w:link w:val="CommentTextChar"/>
    <w:uiPriority w:val="99"/>
    <w:semiHidden/>
    <w:unhideWhenUsed/>
    <w:rsid w:val="005A387B"/>
  </w:style>
  <w:style w:type="character" w:customStyle="1" w:styleId="CommentTextChar">
    <w:name w:val="Comment Text Char"/>
    <w:basedOn w:val="DefaultParagraphFont"/>
    <w:link w:val="CommentText"/>
    <w:uiPriority w:val="99"/>
    <w:semiHidden/>
    <w:rsid w:val="005A387B"/>
  </w:style>
  <w:style w:type="paragraph" w:styleId="CommentSubject">
    <w:name w:val="annotation subject"/>
    <w:basedOn w:val="CommentText"/>
    <w:next w:val="CommentText"/>
    <w:link w:val="CommentSubjectChar"/>
    <w:uiPriority w:val="99"/>
    <w:semiHidden/>
    <w:unhideWhenUsed/>
    <w:rsid w:val="005A387B"/>
    <w:rPr>
      <w:b/>
      <w:bCs/>
      <w:sz w:val="20"/>
      <w:szCs w:val="20"/>
    </w:rPr>
  </w:style>
  <w:style w:type="character" w:customStyle="1" w:styleId="CommentSubjectChar">
    <w:name w:val="Comment Subject Char"/>
    <w:link w:val="CommentSubject"/>
    <w:uiPriority w:val="99"/>
    <w:semiHidden/>
    <w:rsid w:val="005A387B"/>
    <w:rPr>
      <w:b/>
      <w:bCs/>
      <w:sz w:val="20"/>
      <w:szCs w:val="20"/>
    </w:rPr>
  </w:style>
  <w:style w:type="character" w:styleId="Hyperlink">
    <w:name w:val="Hyperlink"/>
    <w:uiPriority w:val="99"/>
    <w:unhideWhenUsed/>
    <w:rsid w:val="00D85C10"/>
    <w:rPr>
      <w:color w:val="0000FF"/>
      <w:u w:val="single"/>
    </w:rPr>
  </w:style>
  <w:style w:type="character" w:styleId="FollowedHyperlink">
    <w:name w:val="FollowedHyperlink"/>
    <w:uiPriority w:val="99"/>
    <w:semiHidden/>
    <w:unhideWhenUsed/>
    <w:rsid w:val="00D85C10"/>
    <w:rPr>
      <w:color w:val="800080"/>
      <w:u w:val="single"/>
    </w:rPr>
  </w:style>
  <w:style w:type="character" w:customStyle="1" w:styleId="UnresolvedMention1">
    <w:name w:val="Unresolved Mention1"/>
    <w:uiPriority w:val="99"/>
    <w:semiHidden/>
    <w:unhideWhenUsed/>
    <w:rsid w:val="00FF3265"/>
    <w:rPr>
      <w:color w:val="808080"/>
      <w:shd w:val="clear" w:color="auto" w:fill="E6E6E6"/>
    </w:rPr>
  </w:style>
  <w:style w:type="paragraph" w:styleId="NormalWeb">
    <w:name w:val="Normal (Web)"/>
    <w:basedOn w:val="Normal"/>
    <w:uiPriority w:val="99"/>
    <w:semiHidden/>
    <w:unhideWhenUsed/>
    <w:rsid w:val="00B64AA7"/>
    <w:rPr>
      <w:rFonts w:ascii="Times New Roman" w:hAnsi="Times New Roman"/>
    </w:rPr>
  </w:style>
  <w:style w:type="paragraph" w:styleId="Revision">
    <w:name w:val="Revision"/>
    <w:hidden/>
    <w:uiPriority w:val="71"/>
    <w:rsid w:val="00F90685"/>
  </w:style>
  <w:style w:type="character" w:styleId="UnresolvedMention">
    <w:name w:val="Unresolved Mention"/>
    <w:basedOn w:val="DefaultParagraphFont"/>
    <w:uiPriority w:val="99"/>
    <w:semiHidden/>
    <w:unhideWhenUsed/>
    <w:rsid w:val="00171847"/>
    <w:rPr>
      <w:color w:val="605E5C"/>
      <w:shd w:val="clear" w:color="auto" w:fill="E1DFDD"/>
    </w:rPr>
  </w:style>
  <w:style w:type="paragraph" w:styleId="ListParagraph">
    <w:name w:val="List Paragraph"/>
    <w:basedOn w:val="Normal"/>
    <w:uiPriority w:val="34"/>
    <w:qFormat/>
    <w:rsid w:val="00D106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2ma-style">
    <w:name w:val="e2ma-style"/>
    <w:basedOn w:val="DefaultParagraphFont"/>
    <w:rsid w:val="00FF524D"/>
  </w:style>
  <w:style w:type="character" w:customStyle="1" w:styleId="apple-converted-space">
    <w:name w:val="apple-converted-space"/>
    <w:basedOn w:val="DefaultParagraphFont"/>
    <w:rsid w:val="00FF524D"/>
  </w:style>
  <w:style w:type="character" w:styleId="Strong">
    <w:name w:val="Strong"/>
    <w:basedOn w:val="DefaultParagraphFont"/>
    <w:uiPriority w:val="22"/>
    <w:qFormat/>
    <w:rsid w:val="00FF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642">
      <w:bodyDiv w:val="1"/>
      <w:marLeft w:val="0"/>
      <w:marRight w:val="0"/>
      <w:marTop w:val="0"/>
      <w:marBottom w:val="0"/>
      <w:divBdr>
        <w:top w:val="none" w:sz="0" w:space="0" w:color="auto"/>
        <w:left w:val="none" w:sz="0" w:space="0" w:color="auto"/>
        <w:bottom w:val="none" w:sz="0" w:space="0" w:color="auto"/>
        <w:right w:val="none" w:sz="0" w:space="0" w:color="auto"/>
      </w:divBdr>
    </w:div>
    <w:div w:id="636182281">
      <w:bodyDiv w:val="1"/>
      <w:marLeft w:val="0"/>
      <w:marRight w:val="0"/>
      <w:marTop w:val="0"/>
      <w:marBottom w:val="0"/>
      <w:divBdr>
        <w:top w:val="none" w:sz="0" w:space="0" w:color="auto"/>
        <w:left w:val="none" w:sz="0" w:space="0" w:color="auto"/>
        <w:bottom w:val="none" w:sz="0" w:space="0" w:color="auto"/>
        <w:right w:val="none" w:sz="0" w:space="0" w:color="auto"/>
      </w:divBdr>
    </w:div>
    <w:div w:id="752121589">
      <w:bodyDiv w:val="1"/>
      <w:marLeft w:val="0"/>
      <w:marRight w:val="0"/>
      <w:marTop w:val="0"/>
      <w:marBottom w:val="0"/>
      <w:divBdr>
        <w:top w:val="none" w:sz="0" w:space="0" w:color="auto"/>
        <w:left w:val="none" w:sz="0" w:space="0" w:color="auto"/>
        <w:bottom w:val="none" w:sz="0" w:space="0" w:color="auto"/>
        <w:right w:val="none" w:sz="0" w:space="0" w:color="auto"/>
      </w:divBdr>
    </w:div>
    <w:div w:id="931352548">
      <w:bodyDiv w:val="1"/>
      <w:marLeft w:val="0"/>
      <w:marRight w:val="0"/>
      <w:marTop w:val="0"/>
      <w:marBottom w:val="0"/>
      <w:divBdr>
        <w:top w:val="none" w:sz="0" w:space="0" w:color="auto"/>
        <w:left w:val="none" w:sz="0" w:space="0" w:color="auto"/>
        <w:bottom w:val="none" w:sz="0" w:space="0" w:color="auto"/>
        <w:right w:val="none" w:sz="0" w:space="0" w:color="auto"/>
      </w:divBdr>
    </w:div>
    <w:div w:id="1328099356">
      <w:bodyDiv w:val="1"/>
      <w:marLeft w:val="0"/>
      <w:marRight w:val="0"/>
      <w:marTop w:val="0"/>
      <w:marBottom w:val="0"/>
      <w:divBdr>
        <w:top w:val="none" w:sz="0" w:space="0" w:color="auto"/>
        <w:left w:val="none" w:sz="0" w:space="0" w:color="auto"/>
        <w:bottom w:val="none" w:sz="0" w:space="0" w:color="auto"/>
        <w:right w:val="none" w:sz="0" w:space="0" w:color="auto"/>
      </w:divBdr>
    </w:div>
    <w:div w:id="1495800420">
      <w:bodyDiv w:val="1"/>
      <w:marLeft w:val="0"/>
      <w:marRight w:val="0"/>
      <w:marTop w:val="0"/>
      <w:marBottom w:val="0"/>
      <w:divBdr>
        <w:top w:val="none" w:sz="0" w:space="0" w:color="auto"/>
        <w:left w:val="none" w:sz="0" w:space="0" w:color="auto"/>
        <w:bottom w:val="none" w:sz="0" w:space="0" w:color="auto"/>
        <w:right w:val="none" w:sz="0" w:space="0" w:color="auto"/>
      </w:divBdr>
    </w:div>
    <w:div w:id="1726026600">
      <w:bodyDiv w:val="1"/>
      <w:marLeft w:val="0"/>
      <w:marRight w:val="0"/>
      <w:marTop w:val="0"/>
      <w:marBottom w:val="0"/>
      <w:divBdr>
        <w:top w:val="none" w:sz="0" w:space="0" w:color="auto"/>
        <w:left w:val="none" w:sz="0" w:space="0" w:color="auto"/>
        <w:bottom w:val="none" w:sz="0" w:space="0" w:color="auto"/>
        <w:right w:val="none" w:sz="0" w:space="0" w:color="auto"/>
      </w:divBdr>
    </w:div>
    <w:div w:id="199054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malliance.org/hearing-roc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ert@clynemedi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amalliance.org" TargetMode="External"/><Relationship Id="rId5" Type="http://schemas.openxmlformats.org/officeDocument/2006/relationships/webSettings" Target="webSettings.xml"/><Relationship Id="rId10" Type="http://schemas.openxmlformats.org/officeDocument/2006/relationships/hyperlink" Target="https://www.linkedin.com/company/pamalliance" TargetMode="External"/><Relationship Id="rId4" Type="http://schemas.openxmlformats.org/officeDocument/2006/relationships/settings" Target="settings.xml"/><Relationship Id="rId9" Type="http://schemas.openxmlformats.org/officeDocument/2006/relationships/hyperlink" Target="https://www.pamalliance.org/hearing-r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e+65fecFq384GCvov1x9hwdkQ==">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Author</dc:creator>
  <cp:lastModifiedBy>Corey Walthall</cp:lastModifiedBy>
  <cp:revision>8</cp:revision>
  <dcterms:created xsi:type="dcterms:W3CDTF">2025-04-30T16:54:00Z</dcterms:created>
  <dcterms:modified xsi:type="dcterms:W3CDTF">2025-05-05T20:07:00Z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0x0101001DB040B468504B4484297579CC0D9C3C</vt:lpwstr>
  </property>
</Properties>
</file>