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A649" w14:textId="77777777" w:rsidR="00434208" w:rsidRPr="00E4249F" w:rsidRDefault="00434208">
      <w:pPr>
        <w:pBdr>
          <w:top w:val="nil"/>
          <w:left w:val="nil"/>
          <w:bottom w:val="nil"/>
          <w:right w:val="nil"/>
          <w:between w:val="nil"/>
        </w:pBdr>
        <w:rPr>
          <w:rFonts w:ascii="Arial" w:eastAsia="Arial" w:hAnsi="Arial" w:cs="Arial"/>
          <w:color w:val="000000"/>
        </w:rPr>
        <w:sectPr w:rsidR="00434208" w:rsidRPr="00E4249F"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RF Venue contact:</w:t>
      </w:r>
    </w:p>
    <w:p w14:paraId="61D0A1E4"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Chris Regan</w:t>
      </w:r>
    </w:p>
    <w:p w14:paraId="1BDF9C92"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Chief Innovation Officer</w:t>
      </w:r>
    </w:p>
    <w:p w14:paraId="6C86405D"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Email: </w:t>
      </w:r>
      <w:hyperlink r:id="rId10">
        <w:r w:rsidR="00434208" w:rsidRPr="00E4249F">
          <w:rPr>
            <w:rFonts w:ascii="Arial" w:eastAsia="Arial" w:hAnsi="Arial" w:cs="Arial"/>
            <w:color w:val="0000FF"/>
            <w:sz w:val="22"/>
            <w:szCs w:val="22"/>
          </w:rPr>
          <w:t>chris@rfvenue.com</w:t>
        </w:r>
      </w:hyperlink>
      <w:r w:rsidRPr="00E4249F">
        <w:rPr>
          <w:rFonts w:ascii="Arial" w:eastAsia="Arial" w:hAnsi="Arial" w:cs="Arial"/>
          <w:color w:val="0000FF"/>
          <w:sz w:val="22"/>
          <w:szCs w:val="22"/>
          <w:u w:val="single"/>
        </w:rPr>
        <w:t xml:space="preserve"> </w:t>
      </w:r>
    </w:p>
    <w:p w14:paraId="756019E1"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Phone: 800.795.0817</w:t>
      </w:r>
    </w:p>
    <w:p w14:paraId="02CDD4BD" w14:textId="77777777" w:rsidR="00434208" w:rsidRPr="00E4249F"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PR contact: Clyne Media, Inc.</w:t>
      </w:r>
    </w:p>
    <w:p w14:paraId="63254799"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Robert Clyne</w:t>
      </w:r>
    </w:p>
    <w:p w14:paraId="28389A4A"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President</w:t>
      </w:r>
    </w:p>
    <w:p w14:paraId="1E83DD54"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Email: </w:t>
      </w:r>
      <w:hyperlink r:id="rId11">
        <w:r w:rsidR="00434208" w:rsidRPr="00E4249F">
          <w:rPr>
            <w:rFonts w:ascii="Arial" w:eastAsia="Arial" w:hAnsi="Arial" w:cs="Arial"/>
            <w:color w:val="0000FF"/>
            <w:sz w:val="22"/>
            <w:szCs w:val="22"/>
            <w:u w:val="single"/>
          </w:rPr>
          <w:t>robert@clynemedia.com</w:t>
        </w:r>
      </w:hyperlink>
      <w:r w:rsidRPr="00E4249F">
        <w:rPr>
          <w:rFonts w:ascii="Arial" w:eastAsia="Arial" w:hAnsi="Arial" w:cs="Arial"/>
          <w:color w:val="000000"/>
          <w:sz w:val="22"/>
          <w:szCs w:val="22"/>
        </w:rPr>
        <w:t xml:space="preserve">  </w:t>
      </w:r>
    </w:p>
    <w:p w14:paraId="43CEAE31" w14:textId="77777777" w:rsidR="00434208" w:rsidRPr="00E4249F"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E4249F" w:rsidSect="003F7AF4">
          <w:type w:val="continuous"/>
          <w:pgSz w:w="12240" w:h="15840"/>
          <w:pgMar w:top="1440" w:right="1080" w:bottom="1440" w:left="1080" w:header="540" w:footer="720" w:gutter="0"/>
          <w:pgNumType w:start="1"/>
          <w:cols w:num="2" w:space="720" w:equalWidth="0">
            <w:col w:w="4680" w:space="720"/>
            <w:col w:w="4680" w:space="0"/>
          </w:cols>
        </w:sectPr>
      </w:pPr>
      <w:r w:rsidRPr="00E4249F">
        <w:rPr>
          <w:rFonts w:ascii="Arial" w:eastAsia="Arial" w:hAnsi="Arial" w:cs="Arial"/>
          <w:color w:val="000000"/>
          <w:sz w:val="22"/>
          <w:szCs w:val="22"/>
        </w:rPr>
        <w:t>Phone: 615.662.1616</w:t>
      </w:r>
    </w:p>
    <w:p w14:paraId="6AFD5CFF" w14:textId="77777777" w:rsidR="00434208" w:rsidRPr="00E4249F" w:rsidRDefault="00434208">
      <w:pPr>
        <w:pBdr>
          <w:top w:val="nil"/>
          <w:left w:val="nil"/>
          <w:bottom w:val="nil"/>
          <w:right w:val="nil"/>
          <w:between w:val="nil"/>
        </w:pBdr>
        <w:spacing w:line="276" w:lineRule="auto"/>
        <w:jc w:val="center"/>
        <w:rPr>
          <w:rFonts w:ascii="Arial" w:eastAsia="Arial" w:hAnsi="Arial" w:cs="Arial"/>
          <w:b/>
          <w:color w:val="000000"/>
          <w:sz w:val="28"/>
          <w:szCs w:val="28"/>
        </w:rPr>
      </w:pPr>
    </w:p>
    <w:p w14:paraId="13850033" w14:textId="247FE39C" w:rsidR="00B2595E" w:rsidRPr="00E4249F" w:rsidRDefault="000F3D9D" w:rsidP="00B2595E">
      <w:pPr>
        <w:pBdr>
          <w:top w:val="nil"/>
          <w:left w:val="nil"/>
          <w:bottom w:val="nil"/>
          <w:right w:val="nil"/>
          <w:between w:val="nil"/>
        </w:pBdr>
        <w:spacing w:line="276" w:lineRule="auto"/>
        <w:jc w:val="center"/>
        <w:rPr>
          <w:rFonts w:ascii="Arial" w:eastAsia="Arial" w:hAnsi="Arial" w:cs="Arial"/>
          <w:b/>
          <w:bCs/>
          <w:color w:val="000000"/>
          <w:sz w:val="28"/>
          <w:szCs w:val="28"/>
        </w:rPr>
      </w:pPr>
      <w:bookmarkStart w:id="0" w:name="_heading=h.gjdgxs" w:colFirst="0" w:colLast="0"/>
      <w:bookmarkEnd w:id="0"/>
      <w:r w:rsidRPr="00E4249F">
        <w:rPr>
          <w:rFonts w:ascii="Arial" w:eastAsia="Arial" w:hAnsi="Arial" w:cs="Arial"/>
          <w:b/>
          <w:bCs/>
          <w:color w:val="000000"/>
          <w:sz w:val="28"/>
          <w:szCs w:val="28"/>
        </w:rPr>
        <w:t xml:space="preserve">RF Venue </w:t>
      </w:r>
      <w:r w:rsidR="00FB039B" w:rsidRPr="00E4249F">
        <w:rPr>
          <w:rFonts w:ascii="Arial" w:eastAsia="Arial" w:hAnsi="Arial" w:cs="Arial"/>
          <w:b/>
          <w:bCs/>
          <w:color w:val="000000"/>
          <w:sz w:val="28"/>
          <w:szCs w:val="28"/>
        </w:rPr>
        <w:t xml:space="preserve">wireless </w:t>
      </w:r>
      <w:r w:rsidRPr="00E4249F">
        <w:rPr>
          <w:rFonts w:ascii="Arial" w:eastAsia="Arial" w:hAnsi="Arial" w:cs="Arial"/>
          <w:b/>
          <w:bCs/>
          <w:color w:val="000000"/>
          <w:sz w:val="28"/>
          <w:szCs w:val="28"/>
        </w:rPr>
        <w:t xml:space="preserve">audio essentials </w:t>
      </w:r>
      <w:r w:rsidR="005666A8" w:rsidRPr="00E4249F">
        <w:rPr>
          <w:rFonts w:ascii="Arial" w:eastAsia="Arial" w:hAnsi="Arial" w:cs="Arial"/>
          <w:b/>
          <w:bCs/>
          <w:color w:val="000000"/>
          <w:sz w:val="28"/>
          <w:szCs w:val="28"/>
        </w:rPr>
        <w:t xml:space="preserve">deliver invisible performance at The </w:t>
      </w:r>
      <w:r w:rsidR="00227A15" w:rsidRPr="00E4249F">
        <w:rPr>
          <w:rFonts w:ascii="Arial" w:eastAsia="Arial" w:hAnsi="Arial" w:cs="Arial"/>
          <w:b/>
          <w:bCs/>
          <w:color w:val="000000"/>
          <w:sz w:val="28"/>
          <w:szCs w:val="28"/>
        </w:rPr>
        <w:t>Jacquelyn</w:t>
      </w:r>
    </w:p>
    <w:p w14:paraId="489C442A" w14:textId="77777777" w:rsidR="00434208" w:rsidRPr="00E4249F" w:rsidRDefault="00434208">
      <w:pPr>
        <w:pBdr>
          <w:top w:val="nil"/>
          <w:left w:val="nil"/>
          <w:bottom w:val="nil"/>
          <w:right w:val="nil"/>
          <w:between w:val="nil"/>
        </w:pBdr>
        <w:spacing w:line="276" w:lineRule="auto"/>
        <w:jc w:val="center"/>
        <w:rPr>
          <w:rFonts w:ascii="Arial" w:eastAsia="Arial" w:hAnsi="Arial" w:cs="Arial"/>
          <w:bCs/>
          <w:color w:val="000000"/>
          <w:sz w:val="28"/>
          <w:szCs w:val="28"/>
        </w:rPr>
      </w:pPr>
    </w:p>
    <w:p w14:paraId="42AFA225" w14:textId="7BAD441B" w:rsidR="00275896" w:rsidRPr="00E4249F" w:rsidRDefault="00227A15" w:rsidP="005666A8">
      <w:pPr>
        <w:pBdr>
          <w:top w:val="nil"/>
          <w:left w:val="nil"/>
          <w:bottom w:val="nil"/>
          <w:right w:val="nil"/>
          <w:between w:val="nil"/>
        </w:pBdr>
        <w:spacing w:line="276" w:lineRule="auto"/>
        <w:jc w:val="center"/>
        <w:rPr>
          <w:rFonts w:ascii="Arial" w:eastAsia="Arial" w:hAnsi="Arial" w:cs="Arial"/>
          <w:bCs/>
          <w:color w:val="000000"/>
          <w:sz w:val="22"/>
        </w:rPr>
      </w:pPr>
      <w:r w:rsidRPr="00E4249F">
        <w:rPr>
          <w:rFonts w:ascii="Arial" w:eastAsia="Arial" w:hAnsi="Arial" w:cs="Arial"/>
          <w:bCs/>
          <w:color w:val="000000"/>
          <w:sz w:val="22"/>
        </w:rPr>
        <w:t xml:space="preserve">— </w:t>
      </w:r>
      <w:r w:rsidR="004413C8" w:rsidRPr="00E4249F">
        <w:rPr>
          <w:rFonts w:ascii="Arial" w:eastAsia="Arial" w:hAnsi="Arial" w:cs="Arial"/>
          <w:bCs/>
          <w:color w:val="000000"/>
          <w:sz w:val="22"/>
        </w:rPr>
        <w:t>Four</w:t>
      </w:r>
      <w:r w:rsidR="0077188F" w:rsidRPr="00E4249F">
        <w:rPr>
          <w:rFonts w:ascii="Arial" w:eastAsia="Arial" w:hAnsi="Arial" w:cs="Arial"/>
          <w:bCs/>
          <w:color w:val="000000"/>
          <w:sz w:val="22"/>
        </w:rPr>
        <w:t xml:space="preserve"> </w:t>
      </w:r>
      <w:hyperlink r:id="rId12" w:history="1">
        <w:r w:rsidR="004413C8" w:rsidRPr="00E4249F">
          <w:rPr>
            <w:rStyle w:val="Hyperlink"/>
            <w:rFonts w:ascii="Arial" w:eastAsia="Arial" w:hAnsi="Arial" w:cs="Arial"/>
            <w:bCs/>
            <w:sz w:val="22"/>
          </w:rPr>
          <w:t xml:space="preserve">Diversity </w:t>
        </w:r>
        <w:r w:rsidR="00D84692" w:rsidRPr="00E4249F">
          <w:rPr>
            <w:rStyle w:val="Hyperlink"/>
            <w:rFonts w:ascii="Arial" w:eastAsia="Arial" w:hAnsi="Arial" w:cs="Arial"/>
            <w:bCs/>
            <w:sz w:val="22"/>
          </w:rPr>
          <w:t xml:space="preserve">Architectural </w:t>
        </w:r>
        <w:r w:rsidR="004413C8" w:rsidRPr="00E4249F">
          <w:rPr>
            <w:rStyle w:val="Hyperlink"/>
            <w:rFonts w:ascii="Arial" w:eastAsia="Arial" w:hAnsi="Arial" w:cs="Arial"/>
            <w:bCs/>
            <w:sz w:val="22"/>
          </w:rPr>
          <w:t>Antennas™</w:t>
        </w:r>
      </w:hyperlink>
      <w:r w:rsidR="004413C8" w:rsidRPr="00E4249F">
        <w:rPr>
          <w:rStyle w:val="Hyperlink"/>
          <w:rFonts w:ascii="Arial" w:eastAsia="Arial" w:hAnsi="Arial" w:cs="Arial"/>
          <w:bCs/>
          <w:sz w:val="22"/>
        </w:rPr>
        <w:t>,</w:t>
      </w:r>
      <w:r w:rsidR="004413C8" w:rsidRPr="00E4249F">
        <w:rPr>
          <w:rStyle w:val="Hyperlink"/>
          <w:rFonts w:ascii="Arial" w:eastAsia="Arial" w:hAnsi="Arial" w:cs="Arial"/>
          <w:sz w:val="22"/>
          <w:szCs w:val="22"/>
          <w:u w:val="none"/>
        </w:rPr>
        <w:t xml:space="preserve"> </w:t>
      </w:r>
      <w:r w:rsidR="00A2640D" w:rsidRPr="00E4249F">
        <w:rPr>
          <w:rStyle w:val="Hyperlink"/>
          <w:rFonts w:ascii="Arial" w:eastAsia="Arial" w:hAnsi="Arial" w:cs="Arial"/>
          <w:sz w:val="22"/>
          <w:szCs w:val="22"/>
          <w:u w:val="none"/>
        </w:rPr>
        <w:t xml:space="preserve">a </w:t>
      </w:r>
      <w:hyperlink r:id="rId13" w:history="1">
        <w:r w:rsidR="00620220" w:rsidRPr="00E4249F">
          <w:rPr>
            <w:rStyle w:val="Hyperlink"/>
            <w:rFonts w:ascii="Arial" w:eastAsia="Arial" w:hAnsi="Arial" w:cs="Arial"/>
            <w:sz w:val="22"/>
            <w:szCs w:val="22"/>
          </w:rPr>
          <w:t>4 ZONE</w:t>
        </w:r>
      </w:hyperlink>
      <w:r w:rsidR="004413C8" w:rsidRPr="00E4249F">
        <w:rPr>
          <w:rStyle w:val="Hyperlink"/>
          <w:rFonts w:ascii="Arial" w:eastAsia="Arial" w:hAnsi="Arial" w:cs="Arial"/>
          <w:sz w:val="22"/>
          <w:szCs w:val="22"/>
          <w:u w:val="none"/>
        </w:rPr>
        <w:t xml:space="preserve"> active antenna combiner and </w:t>
      </w:r>
      <w:hyperlink r:id="rId14" w:history="1">
        <w:r w:rsidR="00A2640D" w:rsidRPr="00E4249F">
          <w:rPr>
            <w:rStyle w:val="Hyperlink"/>
            <w:rFonts w:ascii="Arial" w:eastAsia="Arial" w:hAnsi="Arial" w:cs="Arial"/>
            <w:sz w:val="22"/>
            <w:szCs w:val="22"/>
          </w:rPr>
          <w:t>Band-pass filters</w:t>
        </w:r>
      </w:hyperlink>
      <w:r w:rsidR="00A2640D" w:rsidRPr="00E4249F">
        <w:rPr>
          <w:rStyle w:val="Hyperlink"/>
          <w:rFonts w:ascii="Arial" w:eastAsia="Arial" w:hAnsi="Arial" w:cs="Arial"/>
          <w:sz w:val="22"/>
          <w:szCs w:val="22"/>
          <w:u w:val="none"/>
        </w:rPr>
        <w:t xml:space="preserve">, all from </w:t>
      </w:r>
      <w:hyperlink r:id="rId15" w:history="1">
        <w:r w:rsidR="00A2640D" w:rsidRPr="00E4249F">
          <w:rPr>
            <w:rStyle w:val="Hyperlink"/>
            <w:rFonts w:ascii="Arial" w:eastAsia="Arial" w:hAnsi="Arial" w:cs="Arial"/>
            <w:bCs/>
            <w:sz w:val="22"/>
          </w:rPr>
          <w:t xml:space="preserve">RF </w:t>
        </w:r>
        <w:proofErr w:type="spellStart"/>
        <w:r w:rsidR="00A2640D" w:rsidRPr="00E4249F">
          <w:rPr>
            <w:rStyle w:val="Hyperlink"/>
            <w:rFonts w:ascii="Arial" w:eastAsia="Arial" w:hAnsi="Arial" w:cs="Arial"/>
            <w:bCs/>
            <w:sz w:val="22"/>
          </w:rPr>
          <w:t>Venue®</w:t>
        </w:r>
      </w:hyperlink>
      <w:r w:rsidR="00A2640D" w:rsidRPr="00E4249F">
        <w:rPr>
          <w:rStyle w:val="Hyperlink"/>
          <w:rFonts w:ascii="Arial" w:eastAsia="Arial" w:hAnsi="Arial" w:cs="Arial"/>
          <w:bCs/>
          <w:sz w:val="22"/>
        </w:rPr>
        <w:t>’s</w:t>
      </w:r>
      <w:proofErr w:type="spellEnd"/>
      <w:r w:rsidR="00A2640D" w:rsidRPr="00E4249F">
        <w:rPr>
          <w:rFonts w:ascii="Arial" w:eastAsia="Arial" w:hAnsi="Arial" w:cs="Arial"/>
          <w:bCs/>
          <w:color w:val="000000"/>
          <w:sz w:val="22"/>
        </w:rPr>
        <w:t xml:space="preserve"> </w:t>
      </w:r>
      <w:r w:rsidR="00A2640D" w:rsidRPr="00E4249F">
        <w:rPr>
          <w:rFonts w:ascii="Arial" w:eastAsia="Arial" w:hAnsi="Arial" w:cs="Arial"/>
          <w:color w:val="000000"/>
          <w:sz w:val="22"/>
          <w:szCs w:val="22"/>
        </w:rPr>
        <w:t>comprehensive line of wireless audio essential accessories, ensure The Ja</w:t>
      </w:r>
      <w:r w:rsidRPr="00E4249F">
        <w:rPr>
          <w:rFonts w:ascii="Arial" w:eastAsia="Arial" w:hAnsi="Arial" w:cs="Arial"/>
          <w:color w:val="000000"/>
          <w:sz w:val="22"/>
          <w:szCs w:val="22"/>
        </w:rPr>
        <w:t>c</w:t>
      </w:r>
      <w:r w:rsidR="00A2640D" w:rsidRPr="00E4249F">
        <w:rPr>
          <w:rFonts w:ascii="Arial" w:eastAsia="Arial" w:hAnsi="Arial" w:cs="Arial"/>
          <w:color w:val="000000"/>
          <w:sz w:val="22"/>
          <w:szCs w:val="22"/>
        </w:rPr>
        <w:t>quel</w:t>
      </w:r>
      <w:r w:rsidRPr="00E4249F">
        <w:rPr>
          <w:rFonts w:ascii="Arial" w:eastAsia="Arial" w:hAnsi="Arial" w:cs="Arial"/>
          <w:color w:val="000000"/>
          <w:sz w:val="22"/>
          <w:szCs w:val="22"/>
        </w:rPr>
        <w:t>y</w:t>
      </w:r>
      <w:r w:rsidR="00A2640D" w:rsidRPr="00E4249F">
        <w:rPr>
          <w:rFonts w:ascii="Arial" w:eastAsia="Arial" w:hAnsi="Arial" w:cs="Arial"/>
          <w:color w:val="000000"/>
          <w:sz w:val="22"/>
          <w:szCs w:val="22"/>
        </w:rPr>
        <w:t>n’s needs are met for simple, bulletproof</w:t>
      </w:r>
      <w:r w:rsidR="009445D8" w:rsidRPr="00E4249F">
        <w:rPr>
          <w:rFonts w:ascii="Arial" w:eastAsia="Arial" w:hAnsi="Arial" w:cs="Arial"/>
          <w:color w:val="000000"/>
          <w:sz w:val="22"/>
          <w:szCs w:val="22"/>
        </w:rPr>
        <w:t>, multi-room</w:t>
      </w:r>
      <w:r w:rsidR="00A2640D" w:rsidRPr="00E4249F">
        <w:rPr>
          <w:rFonts w:ascii="Arial" w:eastAsia="Arial" w:hAnsi="Arial" w:cs="Arial"/>
          <w:color w:val="000000"/>
          <w:sz w:val="22"/>
          <w:szCs w:val="22"/>
        </w:rPr>
        <w:t xml:space="preserve"> wireless mic performance</w:t>
      </w:r>
      <w:r w:rsidRPr="00E4249F">
        <w:rPr>
          <w:rFonts w:ascii="Arial" w:eastAsia="Arial" w:hAnsi="Arial" w:cs="Arial"/>
          <w:color w:val="000000"/>
          <w:sz w:val="22"/>
          <w:szCs w:val="22"/>
        </w:rPr>
        <w:t>,</w:t>
      </w:r>
      <w:r w:rsidR="00A2640D" w:rsidRPr="00E4249F">
        <w:rPr>
          <w:rFonts w:ascii="Arial" w:eastAsia="Arial" w:hAnsi="Arial" w:cs="Arial"/>
          <w:color w:val="000000"/>
          <w:sz w:val="22"/>
          <w:szCs w:val="22"/>
        </w:rPr>
        <w:t xml:space="preserve"> as well as</w:t>
      </w:r>
      <w:r w:rsidR="009445D8" w:rsidRPr="00E4249F">
        <w:rPr>
          <w:rFonts w:ascii="Arial" w:eastAsia="Arial" w:hAnsi="Arial" w:cs="Arial"/>
          <w:color w:val="000000"/>
          <w:sz w:val="22"/>
          <w:szCs w:val="22"/>
        </w:rPr>
        <w:t xml:space="preserve"> </w:t>
      </w:r>
      <w:r w:rsidRPr="00E4249F">
        <w:rPr>
          <w:rFonts w:ascii="Arial" w:eastAsia="Arial" w:hAnsi="Arial" w:cs="Arial"/>
          <w:color w:val="000000"/>
          <w:sz w:val="22"/>
          <w:szCs w:val="22"/>
        </w:rPr>
        <w:t>(</w:t>
      </w:r>
      <w:r w:rsidR="009445D8" w:rsidRPr="00E4249F">
        <w:rPr>
          <w:rFonts w:ascii="Arial" w:eastAsia="Arial" w:hAnsi="Arial" w:cs="Arial"/>
          <w:color w:val="000000"/>
          <w:sz w:val="22"/>
          <w:szCs w:val="22"/>
        </w:rPr>
        <w:t xml:space="preserve">just as </w:t>
      </w:r>
      <w:r w:rsidRPr="00E4249F">
        <w:rPr>
          <w:rFonts w:ascii="Arial" w:eastAsia="Arial" w:hAnsi="Arial" w:cs="Arial"/>
          <w:color w:val="000000"/>
          <w:sz w:val="22"/>
          <w:szCs w:val="22"/>
        </w:rPr>
        <w:t>crucially)</w:t>
      </w:r>
      <w:r w:rsidR="00A2640D" w:rsidRPr="00E4249F">
        <w:rPr>
          <w:rFonts w:ascii="Arial" w:eastAsia="Arial" w:hAnsi="Arial" w:cs="Arial"/>
          <w:color w:val="000000"/>
          <w:sz w:val="22"/>
          <w:szCs w:val="22"/>
        </w:rPr>
        <w:t xml:space="preserve"> </w:t>
      </w:r>
      <w:r w:rsidR="009445D8" w:rsidRPr="00E4249F">
        <w:rPr>
          <w:rFonts w:ascii="Arial" w:eastAsia="Arial" w:hAnsi="Arial" w:cs="Arial"/>
          <w:color w:val="000000"/>
          <w:sz w:val="22"/>
          <w:szCs w:val="22"/>
        </w:rPr>
        <w:t xml:space="preserve">being aesthetically invisible in the elite facility’s spaces </w:t>
      </w:r>
      <w:r w:rsidR="00275896" w:rsidRPr="00E4249F">
        <w:rPr>
          <w:rFonts w:ascii="Arial" w:eastAsia="Arial" w:hAnsi="Arial" w:cs="Arial"/>
          <w:bCs/>
          <w:color w:val="000000"/>
          <w:sz w:val="22"/>
        </w:rPr>
        <w:t>—</w:t>
      </w:r>
    </w:p>
    <w:p w14:paraId="40EBBCC1" w14:textId="073A701C" w:rsidR="009D0A1E" w:rsidRPr="00E4249F" w:rsidRDefault="009D0A1E" w:rsidP="00FB039B">
      <w:pPr>
        <w:pBdr>
          <w:top w:val="nil"/>
          <w:left w:val="nil"/>
          <w:bottom w:val="nil"/>
          <w:right w:val="nil"/>
          <w:between w:val="nil"/>
        </w:pBdr>
        <w:spacing w:line="276" w:lineRule="auto"/>
        <w:rPr>
          <w:rFonts w:ascii="Arial" w:eastAsia="Arial" w:hAnsi="Arial" w:cs="Arial"/>
          <w:i/>
          <w:color w:val="000000"/>
          <w:sz w:val="22"/>
          <w:szCs w:val="22"/>
        </w:rPr>
      </w:pPr>
    </w:p>
    <w:p w14:paraId="1C3BF17B" w14:textId="67EB853C" w:rsidR="009445D8" w:rsidRPr="00E4249F" w:rsidRDefault="00000000" w:rsidP="009445D8">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i/>
          <w:color w:val="000000"/>
          <w:sz w:val="22"/>
          <w:szCs w:val="22"/>
        </w:rPr>
        <w:t xml:space="preserve">Walpole, MA, USA, </w:t>
      </w:r>
      <w:r w:rsidR="00644002" w:rsidRPr="00E4249F">
        <w:rPr>
          <w:rFonts w:ascii="Arial" w:eastAsia="Arial" w:hAnsi="Arial" w:cs="Arial"/>
          <w:i/>
          <w:color w:val="000000"/>
          <w:sz w:val="22"/>
          <w:szCs w:val="22"/>
        </w:rPr>
        <w:t>October</w:t>
      </w:r>
      <w:r w:rsidR="00E73387" w:rsidRPr="00E4249F">
        <w:rPr>
          <w:rFonts w:ascii="Arial" w:eastAsia="Arial" w:hAnsi="Arial" w:cs="Arial"/>
          <w:i/>
          <w:color w:val="000000"/>
          <w:sz w:val="22"/>
          <w:szCs w:val="22"/>
        </w:rPr>
        <w:t xml:space="preserve"> </w:t>
      </w:r>
      <w:r w:rsidR="00E4249F" w:rsidRPr="00E4249F">
        <w:rPr>
          <w:rFonts w:ascii="Arial" w:eastAsia="Arial" w:hAnsi="Arial" w:cs="Arial"/>
          <w:i/>
          <w:color w:val="000000"/>
          <w:sz w:val="22"/>
          <w:szCs w:val="22"/>
        </w:rPr>
        <w:t>15</w:t>
      </w:r>
      <w:r w:rsidRPr="00E4249F">
        <w:rPr>
          <w:rFonts w:ascii="Arial" w:eastAsia="Arial" w:hAnsi="Arial" w:cs="Arial"/>
          <w:i/>
          <w:color w:val="000000"/>
          <w:sz w:val="22"/>
          <w:szCs w:val="22"/>
        </w:rPr>
        <w:t>, 202</w:t>
      </w:r>
      <w:r w:rsidR="00502DC5" w:rsidRPr="00E4249F">
        <w:rPr>
          <w:rFonts w:ascii="Arial" w:eastAsia="Arial" w:hAnsi="Arial" w:cs="Arial"/>
          <w:i/>
          <w:color w:val="000000"/>
          <w:sz w:val="22"/>
          <w:szCs w:val="22"/>
        </w:rPr>
        <w:t>4</w:t>
      </w:r>
      <w:r w:rsidRPr="00E4249F">
        <w:rPr>
          <w:rFonts w:ascii="Arial" w:eastAsia="Arial" w:hAnsi="Arial" w:cs="Arial"/>
          <w:i/>
          <w:color w:val="000000"/>
          <w:sz w:val="22"/>
          <w:szCs w:val="22"/>
        </w:rPr>
        <w:t xml:space="preserve"> </w:t>
      </w:r>
      <w:r w:rsidRPr="00E4249F">
        <w:rPr>
          <w:rFonts w:ascii="Arial" w:eastAsia="Arial" w:hAnsi="Arial" w:cs="Arial"/>
          <w:color w:val="000000"/>
          <w:sz w:val="22"/>
          <w:szCs w:val="22"/>
        </w:rPr>
        <w:t xml:space="preserve">— </w:t>
      </w:r>
      <w:r w:rsidR="009445D8" w:rsidRPr="00E4249F">
        <w:rPr>
          <w:rFonts w:ascii="Arial" w:eastAsia="Arial" w:hAnsi="Arial" w:cs="Arial"/>
          <w:color w:val="000000"/>
          <w:sz w:val="22"/>
          <w:szCs w:val="22"/>
        </w:rPr>
        <w:t>The Ja</w:t>
      </w:r>
      <w:r w:rsidR="00227A15" w:rsidRPr="00E4249F">
        <w:rPr>
          <w:rFonts w:ascii="Arial" w:eastAsia="Arial" w:hAnsi="Arial" w:cs="Arial"/>
          <w:color w:val="000000"/>
          <w:sz w:val="22"/>
          <w:szCs w:val="22"/>
        </w:rPr>
        <w:t>c</w:t>
      </w:r>
      <w:r w:rsidR="009445D8" w:rsidRPr="00E4249F">
        <w:rPr>
          <w:rFonts w:ascii="Arial" w:eastAsia="Arial" w:hAnsi="Arial" w:cs="Arial"/>
          <w:color w:val="000000"/>
          <w:sz w:val="22"/>
          <w:szCs w:val="22"/>
        </w:rPr>
        <w:t>quelyn is a luxurious private social club, described as “a larger-than-life legacy piece left to the Sacramento community by a husband who loved his wife,” the late Jacquelyn Anderson</w:t>
      </w:r>
      <w:r w:rsidR="00227A15" w:rsidRPr="00E4249F">
        <w:rPr>
          <w:rFonts w:ascii="Arial" w:eastAsia="Arial" w:hAnsi="Arial" w:cs="Arial"/>
          <w:color w:val="000000"/>
          <w:sz w:val="22"/>
          <w:szCs w:val="22"/>
        </w:rPr>
        <w:t>,</w:t>
      </w:r>
      <w:r w:rsidR="009445D8" w:rsidRPr="00E4249F">
        <w:rPr>
          <w:rFonts w:ascii="Arial" w:eastAsia="Arial" w:hAnsi="Arial" w:cs="Arial"/>
          <w:color w:val="000000"/>
          <w:sz w:val="22"/>
          <w:szCs w:val="22"/>
        </w:rPr>
        <w:t xml:space="preserve"> who was a passionate and talented photographer. Sacramento Production Services (SPS), a regional provider </w:t>
      </w:r>
      <w:r w:rsidR="00D82E6A" w:rsidRPr="00E4249F">
        <w:rPr>
          <w:rFonts w:ascii="Arial" w:eastAsia="Arial" w:hAnsi="Arial" w:cs="Arial"/>
          <w:color w:val="000000"/>
          <w:sz w:val="22"/>
          <w:szCs w:val="22"/>
        </w:rPr>
        <w:t xml:space="preserve">since 1991 of </w:t>
      </w:r>
      <w:r w:rsidR="009445D8" w:rsidRPr="00E4249F">
        <w:rPr>
          <w:rFonts w:ascii="Arial" w:eastAsia="Arial" w:hAnsi="Arial" w:cs="Arial"/>
          <w:color w:val="000000"/>
          <w:sz w:val="22"/>
          <w:szCs w:val="22"/>
        </w:rPr>
        <w:t>full entertainment production needs with an emphasis on audio rentals, sales and installation, was called upon to implement The Ja</w:t>
      </w:r>
      <w:r w:rsidR="007138F7" w:rsidRPr="00E4249F">
        <w:rPr>
          <w:rFonts w:ascii="Arial" w:eastAsia="Arial" w:hAnsi="Arial" w:cs="Arial"/>
          <w:color w:val="000000"/>
          <w:sz w:val="22"/>
          <w:szCs w:val="22"/>
        </w:rPr>
        <w:t>c</w:t>
      </w:r>
      <w:r w:rsidR="009445D8" w:rsidRPr="00E4249F">
        <w:rPr>
          <w:rFonts w:ascii="Arial" w:eastAsia="Arial" w:hAnsi="Arial" w:cs="Arial"/>
          <w:color w:val="000000"/>
          <w:sz w:val="22"/>
          <w:szCs w:val="22"/>
        </w:rPr>
        <w:t>quelyn’s AVL infrastructure, which included wireless audio essentials from RF Venue to enable dropout-free wireless microphone capabilities facility-wide.</w:t>
      </w:r>
    </w:p>
    <w:p w14:paraId="42ABAB90" w14:textId="77777777" w:rsidR="009445D8" w:rsidRPr="00E4249F" w:rsidRDefault="009445D8" w:rsidP="009445D8">
      <w:pPr>
        <w:pBdr>
          <w:top w:val="nil"/>
          <w:left w:val="nil"/>
          <w:bottom w:val="nil"/>
          <w:right w:val="nil"/>
          <w:between w:val="nil"/>
        </w:pBdr>
        <w:spacing w:line="276" w:lineRule="auto"/>
        <w:rPr>
          <w:rFonts w:ascii="Arial" w:eastAsia="Arial" w:hAnsi="Arial" w:cs="Arial"/>
          <w:color w:val="000000"/>
          <w:sz w:val="22"/>
          <w:szCs w:val="22"/>
        </w:rPr>
      </w:pPr>
    </w:p>
    <w:p w14:paraId="4EE18FC6" w14:textId="53B0C927" w:rsidR="009445D8" w:rsidRPr="00E4249F" w:rsidRDefault="009445D8" w:rsidP="009445D8">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A long-time client of SPS made the connection between the firm and The Jacquelyn project, says Keith </w:t>
      </w:r>
      <w:proofErr w:type="spellStart"/>
      <w:r w:rsidRPr="00E4249F">
        <w:rPr>
          <w:rFonts w:ascii="Arial" w:eastAsia="Arial" w:hAnsi="Arial" w:cs="Arial"/>
          <w:color w:val="000000"/>
          <w:sz w:val="22"/>
          <w:szCs w:val="22"/>
        </w:rPr>
        <w:t>Wackford</w:t>
      </w:r>
      <w:proofErr w:type="spellEnd"/>
      <w:r w:rsidRPr="00E4249F">
        <w:rPr>
          <w:rFonts w:ascii="Arial" w:eastAsia="Arial" w:hAnsi="Arial" w:cs="Arial"/>
          <w:color w:val="000000"/>
          <w:sz w:val="22"/>
          <w:szCs w:val="22"/>
        </w:rPr>
        <w:t>, SPS’</w:t>
      </w:r>
      <w:r w:rsidR="00227A15" w:rsidRPr="00E4249F">
        <w:rPr>
          <w:rFonts w:ascii="Arial" w:eastAsia="Arial" w:hAnsi="Arial" w:cs="Arial"/>
          <w:color w:val="000000"/>
          <w:sz w:val="22"/>
          <w:szCs w:val="22"/>
        </w:rPr>
        <w:t>s</w:t>
      </w:r>
      <w:r w:rsidRPr="00E4249F">
        <w:rPr>
          <w:rFonts w:ascii="Arial" w:eastAsia="Arial" w:hAnsi="Arial" w:cs="Arial"/>
          <w:color w:val="000000"/>
          <w:sz w:val="22"/>
          <w:szCs w:val="22"/>
        </w:rPr>
        <w:t xml:space="preserve"> lead designer. “In our first meeting with the design team from The Jacquelyn, it was apparent that audio, video and lighting would be extremely important to the ground-up build. The facility showcases all of Anderson’s work – over 80,000 plus digitized images and artwork being displayed on a two-story LED video wall located in a glass atrium that is visible from the street, as well as on 17 LG video monitors (eight of those roam the facility). The mandate was “not to impede the vision of the artist, Maren Conrad,” who </w:t>
      </w:r>
      <w:proofErr w:type="gramStart"/>
      <w:r w:rsidRPr="00E4249F">
        <w:rPr>
          <w:rFonts w:ascii="Arial" w:eastAsia="Arial" w:hAnsi="Arial" w:cs="Arial"/>
          <w:color w:val="000000"/>
          <w:sz w:val="22"/>
          <w:szCs w:val="22"/>
        </w:rPr>
        <w:t>was in charge of</w:t>
      </w:r>
      <w:proofErr w:type="gramEnd"/>
      <w:r w:rsidRPr="00E4249F">
        <w:rPr>
          <w:rFonts w:ascii="Arial" w:eastAsia="Arial" w:hAnsi="Arial" w:cs="Arial"/>
          <w:color w:val="000000"/>
          <w:sz w:val="22"/>
          <w:szCs w:val="22"/>
        </w:rPr>
        <w:t xml:space="preserve"> the project. “Maren is an amazing artist as well and a longtime friend of Jackie,” says </w:t>
      </w:r>
      <w:proofErr w:type="spellStart"/>
      <w:r w:rsidRPr="00E4249F">
        <w:rPr>
          <w:rFonts w:ascii="Arial" w:eastAsia="Arial" w:hAnsi="Arial" w:cs="Arial"/>
          <w:color w:val="000000"/>
          <w:sz w:val="22"/>
          <w:szCs w:val="22"/>
        </w:rPr>
        <w:t>Wackford</w:t>
      </w:r>
      <w:proofErr w:type="spellEnd"/>
      <w:r w:rsidRPr="00E4249F">
        <w:rPr>
          <w:rFonts w:ascii="Arial" w:eastAsia="Arial" w:hAnsi="Arial" w:cs="Arial"/>
          <w:color w:val="000000"/>
          <w:sz w:val="22"/>
          <w:szCs w:val="22"/>
        </w:rPr>
        <w:t>. “Our team set out to design a world-class AVL system using some of the best products that the industry has to offer.”</w:t>
      </w:r>
    </w:p>
    <w:p w14:paraId="3E557E50" w14:textId="77777777" w:rsidR="009445D8" w:rsidRPr="00E4249F" w:rsidRDefault="009445D8" w:rsidP="009445D8">
      <w:pPr>
        <w:pBdr>
          <w:top w:val="nil"/>
          <w:left w:val="nil"/>
          <w:bottom w:val="nil"/>
          <w:right w:val="nil"/>
          <w:between w:val="nil"/>
        </w:pBdr>
        <w:spacing w:line="276" w:lineRule="auto"/>
        <w:rPr>
          <w:rFonts w:ascii="Arial" w:eastAsia="Arial" w:hAnsi="Arial" w:cs="Arial"/>
          <w:color w:val="000000"/>
          <w:sz w:val="22"/>
          <w:szCs w:val="22"/>
        </w:rPr>
      </w:pPr>
    </w:p>
    <w:p w14:paraId="356F6C76" w14:textId="4F8CC336" w:rsidR="009445D8" w:rsidRPr="00E4249F" w:rsidRDefault="009445D8" w:rsidP="009445D8">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“The design and installation had many challenges along the way, as most projects do,” says </w:t>
      </w:r>
      <w:proofErr w:type="spellStart"/>
      <w:r w:rsidRPr="00E4249F">
        <w:rPr>
          <w:rFonts w:ascii="Arial" w:eastAsia="Arial" w:hAnsi="Arial" w:cs="Arial"/>
          <w:color w:val="000000"/>
          <w:sz w:val="22"/>
          <w:szCs w:val="22"/>
        </w:rPr>
        <w:t>Wackford</w:t>
      </w:r>
      <w:proofErr w:type="spellEnd"/>
      <w:r w:rsidRPr="00E4249F">
        <w:rPr>
          <w:rFonts w:ascii="Arial" w:eastAsia="Arial" w:hAnsi="Arial" w:cs="Arial"/>
          <w:color w:val="000000"/>
          <w:sz w:val="22"/>
          <w:szCs w:val="22"/>
        </w:rPr>
        <w:t>. “For us, it was about keeping up with the ever-evolving onsite changes, the wants and needs of Maren and her overall vision changes during the middle of construction. I was introduced as the guy that makes all of Maren’s crazy ideas happen, which makes me feel pretty good that we were listening and taking care of the client</w:t>
      </w:r>
      <w:r w:rsidR="00227A15" w:rsidRPr="00E4249F">
        <w:rPr>
          <w:rFonts w:ascii="Arial" w:eastAsia="Arial" w:hAnsi="Arial" w:cs="Arial"/>
          <w:color w:val="000000"/>
          <w:sz w:val="22"/>
          <w:szCs w:val="22"/>
        </w:rPr>
        <w:t>’</w:t>
      </w:r>
      <w:r w:rsidRPr="00E4249F">
        <w:rPr>
          <w:rFonts w:ascii="Arial" w:eastAsia="Arial" w:hAnsi="Arial" w:cs="Arial"/>
          <w:color w:val="000000"/>
          <w:sz w:val="22"/>
          <w:szCs w:val="22"/>
        </w:rPr>
        <w:t xml:space="preserve">s wants and needs.” The wireless audio demands of the project evolved during construction. “As the project continued to expand,” </w:t>
      </w:r>
      <w:proofErr w:type="spellStart"/>
      <w:r w:rsidRPr="00E4249F">
        <w:rPr>
          <w:rFonts w:ascii="Arial" w:eastAsia="Arial" w:hAnsi="Arial" w:cs="Arial"/>
          <w:color w:val="000000"/>
          <w:sz w:val="22"/>
          <w:szCs w:val="22"/>
        </w:rPr>
        <w:t>Wackford</w:t>
      </w:r>
      <w:proofErr w:type="spellEnd"/>
      <w:r w:rsidRPr="00E4249F">
        <w:rPr>
          <w:rFonts w:ascii="Arial" w:eastAsia="Arial" w:hAnsi="Arial" w:cs="Arial"/>
          <w:color w:val="000000"/>
          <w:sz w:val="22"/>
          <w:szCs w:val="22"/>
        </w:rPr>
        <w:t xml:space="preserve"> elaborates, “we went from one wireless mic channel to be used in one room into two wireless channels to be able to be used in any of the four </w:t>
      </w:r>
      <w:r w:rsidRPr="00E4249F">
        <w:rPr>
          <w:rFonts w:ascii="Arial" w:eastAsia="Arial" w:hAnsi="Arial" w:cs="Arial"/>
          <w:color w:val="000000"/>
          <w:sz w:val="22"/>
          <w:szCs w:val="22"/>
        </w:rPr>
        <w:lastRenderedPageBreak/>
        <w:t>special art and event rooms across the two floors, from the Wine Bar to the Black Box, the Gallery to the unique Library. The ability to have the microphones available for hassle</w:t>
      </w:r>
      <w:r w:rsidR="00227A15" w:rsidRPr="00E4249F">
        <w:rPr>
          <w:rFonts w:ascii="Arial" w:eastAsia="Arial" w:hAnsi="Arial" w:cs="Arial"/>
          <w:color w:val="000000"/>
          <w:sz w:val="22"/>
          <w:szCs w:val="22"/>
        </w:rPr>
        <w:t>-</w:t>
      </w:r>
      <w:r w:rsidRPr="00E4249F">
        <w:rPr>
          <w:rFonts w:ascii="Arial" w:eastAsia="Arial" w:hAnsi="Arial" w:cs="Arial"/>
          <w:color w:val="000000"/>
          <w:sz w:val="22"/>
          <w:szCs w:val="22"/>
        </w:rPr>
        <w:t>free use was important</w:t>
      </w:r>
      <w:r w:rsidR="00227A15" w:rsidRPr="00E4249F">
        <w:rPr>
          <w:rFonts w:ascii="Arial" w:eastAsia="Arial" w:hAnsi="Arial" w:cs="Arial"/>
          <w:color w:val="000000"/>
          <w:sz w:val="22"/>
          <w:szCs w:val="22"/>
        </w:rPr>
        <w:t>,</w:t>
      </w:r>
      <w:r w:rsidRPr="00E4249F">
        <w:rPr>
          <w:rFonts w:ascii="Arial" w:eastAsia="Arial" w:hAnsi="Arial" w:cs="Arial"/>
          <w:color w:val="000000"/>
          <w:sz w:val="22"/>
          <w:szCs w:val="22"/>
        </w:rPr>
        <w:t xml:space="preserve"> as there would be no full</w:t>
      </w:r>
      <w:r w:rsidR="00227A15" w:rsidRPr="00E4249F">
        <w:rPr>
          <w:rFonts w:ascii="Arial" w:eastAsia="Arial" w:hAnsi="Arial" w:cs="Arial"/>
          <w:color w:val="000000"/>
          <w:sz w:val="22"/>
          <w:szCs w:val="22"/>
        </w:rPr>
        <w:t>-</w:t>
      </w:r>
      <w:r w:rsidRPr="00E4249F">
        <w:rPr>
          <w:rFonts w:ascii="Arial" w:eastAsia="Arial" w:hAnsi="Arial" w:cs="Arial"/>
          <w:color w:val="000000"/>
          <w:sz w:val="22"/>
          <w:szCs w:val="22"/>
        </w:rPr>
        <w:t xml:space="preserve">time AV personal on site. With a facility of this type, the appearance was the </w:t>
      </w:r>
      <w:proofErr w:type="gramStart"/>
      <w:r w:rsidRPr="00E4249F">
        <w:rPr>
          <w:rFonts w:ascii="Arial" w:eastAsia="Arial" w:hAnsi="Arial" w:cs="Arial"/>
          <w:color w:val="000000"/>
          <w:sz w:val="22"/>
          <w:szCs w:val="22"/>
        </w:rPr>
        <w:t>number</w:t>
      </w:r>
      <w:r w:rsidR="00227A15" w:rsidRPr="00E4249F">
        <w:rPr>
          <w:rFonts w:ascii="Arial" w:eastAsia="Arial" w:hAnsi="Arial" w:cs="Arial"/>
          <w:color w:val="000000"/>
          <w:sz w:val="22"/>
          <w:szCs w:val="22"/>
        </w:rPr>
        <w:t>-</w:t>
      </w:r>
      <w:r w:rsidRPr="00E4249F">
        <w:rPr>
          <w:rFonts w:ascii="Arial" w:eastAsia="Arial" w:hAnsi="Arial" w:cs="Arial"/>
          <w:color w:val="000000"/>
          <w:sz w:val="22"/>
          <w:szCs w:val="22"/>
        </w:rPr>
        <w:t>one</w:t>
      </w:r>
      <w:proofErr w:type="gramEnd"/>
      <w:r w:rsidRPr="00E4249F">
        <w:rPr>
          <w:rFonts w:ascii="Arial" w:eastAsia="Arial" w:hAnsi="Arial" w:cs="Arial"/>
          <w:color w:val="000000"/>
          <w:sz w:val="22"/>
          <w:szCs w:val="22"/>
        </w:rPr>
        <w:t xml:space="preserve"> priority when selecting any product that would be visible in the rooms. This is where RF Venue really shined</w:t>
      </w:r>
      <w:r w:rsidR="00227A15" w:rsidRPr="00E4249F">
        <w:rPr>
          <w:rFonts w:ascii="Arial" w:eastAsia="Arial" w:hAnsi="Arial" w:cs="Arial"/>
          <w:color w:val="000000"/>
          <w:sz w:val="22"/>
          <w:szCs w:val="22"/>
        </w:rPr>
        <w:t>,</w:t>
      </w:r>
      <w:r w:rsidRPr="00E4249F">
        <w:rPr>
          <w:rFonts w:ascii="Arial" w:eastAsia="Arial" w:hAnsi="Arial" w:cs="Arial"/>
          <w:color w:val="000000"/>
          <w:sz w:val="22"/>
          <w:szCs w:val="22"/>
        </w:rPr>
        <w:t xml:space="preserve"> with their Diversity Architectural Antenna. Being able to be painted and just disappearing into the ceiling and walls might seem insignificant to some</w:t>
      </w:r>
      <w:r w:rsidR="00227A15" w:rsidRPr="00E4249F">
        <w:rPr>
          <w:rFonts w:ascii="Arial" w:eastAsia="Arial" w:hAnsi="Arial" w:cs="Arial"/>
          <w:color w:val="000000"/>
          <w:sz w:val="22"/>
          <w:szCs w:val="22"/>
        </w:rPr>
        <w:t>,</w:t>
      </w:r>
      <w:r w:rsidRPr="00E4249F">
        <w:rPr>
          <w:rFonts w:ascii="Arial" w:eastAsia="Arial" w:hAnsi="Arial" w:cs="Arial"/>
          <w:color w:val="000000"/>
          <w:sz w:val="22"/>
          <w:szCs w:val="22"/>
        </w:rPr>
        <w:t xml:space="preserve"> but to this client, it was huge. </w:t>
      </w:r>
      <w:r w:rsidR="00227A15" w:rsidRPr="00E4249F">
        <w:rPr>
          <w:rFonts w:ascii="Arial" w:eastAsia="Arial" w:hAnsi="Arial" w:cs="Arial"/>
          <w:color w:val="000000"/>
          <w:sz w:val="22"/>
          <w:szCs w:val="22"/>
        </w:rPr>
        <w:t>K</w:t>
      </w:r>
      <w:r w:rsidRPr="00E4249F">
        <w:rPr>
          <w:rFonts w:ascii="Arial" w:eastAsia="Arial" w:hAnsi="Arial" w:cs="Arial"/>
          <w:color w:val="000000"/>
          <w:sz w:val="22"/>
          <w:szCs w:val="22"/>
        </w:rPr>
        <w:t xml:space="preserve">nowing we have both the technology and aesthetics from companies like Void, LG and RF Venue, really led to our success on this project.” </w:t>
      </w:r>
    </w:p>
    <w:p w14:paraId="0EA0AE88" w14:textId="77777777" w:rsidR="009445D8" w:rsidRPr="00E4249F" w:rsidRDefault="009445D8" w:rsidP="009445D8">
      <w:pPr>
        <w:pBdr>
          <w:top w:val="nil"/>
          <w:left w:val="nil"/>
          <w:bottom w:val="nil"/>
          <w:right w:val="nil"/>
          <w:between w:val="nil"/>
        </w:pBdr>
        <w:spacing w:line="276" w:lineRule="auto"/>
        <w:rPr>
          <w:rFonts w:ascii="Arial" w:eastAsia="Arial" w:hAnsi="Arial" w:cs="Arial"/>
          <w:color w:val="000000"/>
          <w:sz w:val="22"/>
          <w:szCs w:val="22"/>
        </w:rPr>
      </w:pPr>
    </w:p>
    <w:p w14:paraId="45544BB5" w14:textId="5692ACB7" w:rsidR="009445D8" w:rsidRPr="00E4249F" w:rsidRDefault="009445D8" w:rsidP="009445D8">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With antennas spread across four different rooms, an RF Venue 4 Z</w:t>
      </w:r>
      <w:r w:rsidR="00620220" w:rsidRPr="00E4249F">
        <w:rPr>
          <w:rFonts w:ascii="Arial" w:eastAsia="Arial" w:hAnsi="Arial" w:cs="Arial"/>
          <w:color w:val="000000"/>
          <w:sz w:val="22"/>
          <w:szCs w:val="22"/>
        </w:rPr>
        <w:t>ONE</w:t>
      </w:r>
      <w:r w:rsidRPr="00E4249F">
        <w:rPr>
          <w:rFonts w:ascii="Arial" w:eastAsia="Arial" w:hAnsi="Arial" w:cs="Arial"/>
          <w:color w:val="000000"/>
          <w:sz w:val="22"/>
          <w:szCs w:val="22"/>
        </w:rPr>
        <w:t xml:space="preserve"> active antenna combiner was deployed to remove any complexity from combining the four Diversity Architectural Antennas </w:t>
      </w:r>
      <w:r w:rsidR="007138F7" w:rsidRPr="00E4249F">
        <w:rPr>
          <w:rFonts w:ascii="Arial" w:eastAsia="Arial" w:hAnsi="Arial" w:cs="Arial"/>
          <w:color w:val="000000"/>
          <w:sz w:val="22"/>
          <w:szCs w:val="22"/>
        </w:rPr>
        <w:t xml:space="preserve">to </w:t>
      </w:r>
      <w:r w:rsidRPr="00E4249F">
        <w:rPr>
          <w:rFonts w:ascii="Arial" w:eastAsia="Arial" w:hAnsi="Arial" w:cs="Arial"/>
          <w:color w:val="000000"/>
          <w:sz w:val="22"/>
          <w:szCs w:val="22"/>
        </w:rPr>
        <w:t>feed the dual</w:t>
      </w:r>
      <w:r w:rsidR="00227A15" w:rsidRPr="00E4249F">
        <w:rPr>
          <w:rFonts w:ascii="Arial" w:eastAsia="Arial" w:hAnsi="Arial" w:cs="Arial"/>
          <w:color w:val="000000"/>
          <w:sz w:val="22"/>
          <w:szCs w:val="22"/>
        </w:rPr>
        <w:t>-</w:t>
      </w:r>
      <w:r w:rsidRPr="00E4249F">
        <w:rPr>
          <w:rFonts w:ascii="Arial" w:eastAsia="Arial" w:hAnsi="Arial" w:cs="Arial"/>
          <w:color w:val="000000"/>
          <w:sz w:val="22"/>
          <w:szCs w:val="22"/>
        </w:rPr>
        <w:t>channel Shure ULXD wireless receiver, giving users the freedom to easily move between the facilit</w:t>
      </w:r>
      <w:r w:rsidR="00227A15" w:rsidRPr="00E4249F">
        <w:rPr>
          <w:rFonts w:ascii="Arial" w:eastAsia="Arial" w:hAnsi="Arial" w:cs="Arial"/>
          <w:color w:val="000000"/>
          <w:sz w:val="22"/>
          <w:szCs w:val="22"/>
        </w:rPr>
        <w:t>y’</w:t>
      </w:r>
      <w:r w:rsidRPr="00E4249F">
        <w:rPr>
          <w:rFonts w:ascii="Arial" w:eastAsia="Arial" w:hAnsi="Arial" w:cs="Arial"/>
          <w:color w:val="000000"/>
          <w:sz w:val="22"/>
          <w:szCs w:val="22"/>
        </w:rPr>
        <w:t xml:space="preserve">s spaces. “With the addition of band pass filters from RF Venue this added a bit of extra security to eliminate unwanted signals,” </w:t>
      </w:r>
      <w:proofErr w:type="spellStart"/>
      <w:r w:rsidRPr="00E4249F">
        <w:rPr>
          <w:rFonts w:ascii="Arial" w:eastAsia="Arial" w:hAnsi="Arial" w:cs="Arial"/>
          <w:color w:val="000000"/>
          <w:sz w:val="22"/>
          <w:szCs w:val="22"/>
        </w:rPr>
        <w:t>Wackford</w:t>
      </w:r>
      <w:proofErr w:type="spellEnd"/>
      <w:r w:rsidRPr="00E4249F">
        <w:rPr>
          <w:rFonts w:ascii="Arial" w:eastAsia="Arial" w:hAnsi="Arial" w:cs="Arial"/>
          <w:color w:val="000000"/>
          <w:sz w:val="22"/>
          <w:szCs w:val="22"/>
        </w:rPr>
        <w:t xml:space="preserve"> elaborates. “The entire AVL system is controlled from multiple 10-inch touch screens from </w:t>
      </w:r>
      <w:proofErr w:type="spellStart"/>
      <w:r w:rsidRPr="00E4249F">
        <w:rPr>
          <w:rFonts w:ascii="Arial" w:eastAsia="Arial" w:hAnsi="Arial" w:cs="Arial"/>
          <w:color w:val="000000"/>
          <w:sz w:val="22"/>
          <w:szCs w:val="22"/>
        </w:rPr>
        <w:t>Symetrix</w:t>
      </w:r>
      <w:proofErr w:type="spellEnd"/>
      <w:r w:rsidRPr="00E4249F">
        <w:rPr>
          <w:rFonts w:ascii="Arial" w:eastAsia="Arial" w:hAnsi="Arial" w:cs="Arial"/>
          <w:color w:val="000000"/>
          <w:sz w:val="22"/>
          <w:szCs w:val="22"/>
        </w:rPr>
        <w:t xml:space="preserve">. We have a wireless routing page allowing for the two wireless microphones to be routed to, and controlled in, any of the four rooms. This ensures that only the wireless that is allocated for that room and that event is available, eliminating the ability of turning up a microphone in a room not being used.” </w:t>
      </w:r>
    </w:p>
    <w:p w14:paraId="4DE9305A" w14:textId="77777777" w:rsidR="009445D8" w:rsidRPr="00E4249F" w:rsidRDefault="009445D8" w:rsidP="009445D8">
      <w:pPr>
        <w:pBdr>
          <w:top w:val="nil"/>
          <w:left w:val="nil"/>
          <w:bottom w:val="nil"/>
          <w:right w:val="nil"/>
          <w:between w:val="nil"/>
        </w:pBdr>
        <w:spacing w:line="276" w:lineRule="auto"/>
        <w:rPr>
          <w:rFonts w:ascii="Arial" w:eastAsia="Arial" w:hAnsi="Arial" w:cs="Arial"/>
          <w:color w:val="000000"/>
          <w:sz w:val="22"/>
          <w:szCs w:val="22"/>
        </w:rPr>
      </w:pPr>
    </w:p>
    <w:p w14:paraId="4B13B7A2" w14:textId="05F0BF1F" w:rsidR="00434208" w:rsidRPr="00E4249F" w:rsidRDefault="009445D8" w:rsidP="009445D8">
      <w:pPr>
        <w:pBdr>
          <w:top w:val="nil"/>
          <w:left w:val="nil"/>
          <w:bottom w:val="nil"/>
          <w:right w:val="nil"/>
          <w:between w:val="nil"/>
        </w:pBdr>
        <w:spacing w:line="276" w:lineRule="auto"/>
        <w:rPr>
          <w:rFonts w:ascii="Arial" w:eastAsia="Arial" w:hAnsi="Arial" w:cs="Arial"/>
          <w:color w:val="000000"/>
          <w:sz w:val="22"/>
          <w:szCs w:val="22"/>
        </w:rPr>
      </w:pPr>
      <w:proofErr w:type="spellStart"/>
      <w:r w:rsidRPr="00E4249F">
        <w:rPr>
          <w:rFonts w:ascii="Arial" w:eastAsia="Arial" w:hAnsi="Arial" w:cs="Arial"/>
          <w:color w:val="000000"/>
          <w:sz w:val="22"/>
          <w:szCs w:val="22"/>
        </w:rPr>
        <w:t>Wackford</w:t>
      </w:r>
      <w:proofErr w:type="spellEnd"/>
      <w:r w:rsidRPr="00E4249F">
        <w:rPr>
          <w:rFonts w:ascii="Arial" w:eastAsia="Arial" w:hAnsi="Arial" w:cs="Arial"/>
          <w:color w:val="000000"/>
          <w:sz w:val="22"/>
          <w:szCs w:val="22"/>
        </w:rPr>
        <w:t xml:space="preserve"> gives credit to the entire team – Brian Webber, on-site programmer; Nic Danielson, </w:t>
      </w:r>
      <w:proofErr w:type="spellStart"/>
      <w:r w:rsidRPr="00E4249F">
        <w:rPr>
          <w:rFonts w:ascii="Arial" w:eastAsia="Arial" w:hAnsi="Arial" w:cs="Arial"/>
          <w:color w:val="000000"/>
          <w:sz w:val="22"/>
          <w:szCs w:val="22"/>
        </w:rPr>
        <w:t>Symetrix</w:t>
      </w:r>
      <w:proofErr w:type="spellEnd"/>
      <w:r w:rsidRPr="00E4249F">
        <w:rPr>
          <w:rFonts w:ascii="Arial" w:eastAsia="Arial" w:hAnsi="Arial" w:cs="Arial"/>
          <w:color w:val="000000"/>
          <w:sz w:val="22"/>
          <w:szCs w:val="22"/>
        </w:rPr>
        <w:t xml:space="preserve"> and Visionary Solutions, off site programmer; Sacramento Production Lighting for lighting design and programming; and Alive Media as the on-site installation team – for a successful install. “How you know you have a happy client,” </w:t>
      </w:r>
      <w:proofErr w:type="spellStart"/>
      <w:r w:rsidRPr="00E4249F">
        <w:rPr>
          <w:rFonts w:ascii="Arial" w:eastAsia="Arial" w:hAnsi="Arial" w:cs="Arial"/>
          <w:color w:val="000000"/>
          <w:sz w:val="22"/>
          <w:szCs w:val="22"/>
        </w:rPr>
        <w:t>Wackford</w:t>
      </w:r>
      <w:proofErr w:type="spellEnd"/>
      <w:r w:rsidRPr="00E4249F">
        <w:rPr>
          <w:rFonts w:ascii="Arial" w:eastAsia="Arial" w:hAnsi="Arial" w:cs="Arial"/>
          <w:color w:val="000000"/>
          <w:sz w:val="22"/>
          <w:szCs w:val="22"/>
        </w:rPr>
        <w:t xml:space="preserve"> concludes, “is when they go into the Glass Box where the two-story LED wall is installed, kick the music to 11 over the Void speakers and dance in front of beautiful images in celebration of Jacquelyn Anderson and all the hard work of the entire build team. This is one project we will be super proud of for years to come.”</w:t>
      </w:r>
    </w:p>
    <w:p w14:paraId="2584EAC7" w14:textId="77777777" w:rsidR="009445D8" w:rsidRPr="00E4249F" w:rsidRDefault="009445D8" w:rsidP="009445D8">
      <w:pPr>
        <w:pBdr>
          <w:top w:val="nil"/>
          <w:left w:val="nil"/>
          <w:bottom w:val="nil"/>
          <w:right w:val="nil"/>
          <w:between w:val="nil"/>
        </w:pBdr>
        <w:spacing w:line="276" w:lineRule="auto"/>
        <w:rPr>
          <w:rFonts w:ascii="Arial" w:eastAsia="Arial" w:hAnsi="Arial" w:cs="Arial"/>
          <w:sz w:val="22"/>
          <w:szCs w:val="22"/>
        </w:rPr>
      </w:pPr>
    </w:p>
    <w:p w14:paraId="5C0B33EB" w14:textId="77777777" w:rsidR="00336A03" w:rsidRPr="00E4249F" w:rsidRDefault="00000000">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Links:</w:t>
      </w:r>
      <w:r w:rsidRPr="00E4249F">
        <w:rPr>
          <w:rFonts w:ascii="Arial" w:eastAsia="Arial" w:hAnsi="Arial" w:cs="Arial"/>
          <w:color w:val="000000"/>
          <w:sz w:val="22"/>
          <w:szCs w:val="22"/>
        </w:rPr>
        <w:tab/>
      </w:r>
    </w:p>
    <w:p w14:paraId="1CB94E59" w14:textId="367A737C" w:rsidR="00952359" w:rsidRPr="00E4249F" w:rsidRDefault="00336A03" w:rsidP="00952359">
      <w:pPr>
        <w:pBdr>
          <w:top w:val="nil"/>
          <w:left w:val="nil"/>
          <w:bottom w:val="nil"/>
          <w:right w:val="nil"/>
          <w:between w:val="nil"/>
        </w:pBdr>
        <w:spacing w:line="276" w:lineRule="auto"/>
        <w:rPr>
          <w:rStyle w:val="Hyperlink"/>
          <w:rFonts w:ascii="Arial" w:eastAsia="Arial" w:hAnsi="Arial" w:cs="Arial"/>
          <w:sz w:val="22"/>
          <w:szCs w:val="22"/>
        </w:rPr>
      </w:pPr>
      <w:hyperlink r:id="rId16" w:history="1">
        <w:r w:rsidRPr="00E4249F">
          <w:rPr>
            <w:rStyle w:val="Hyperlink"/>
            <w:rFonts w:ascii="Arial" w:eastAsia="Arial" w:hAnsi="Arial" w:cs="Arial"/>
            <w:sz w:val="22"/>
            <w:szCs w:val="22"/>
          </w:rPr>
          <w:t>RF Venue</w:t>
        </w:r>
      </w:hyperlink>
    </w:p>
    <w:p w14:paraId="0BFF8041" w14:textId="5322DB07" w:rsidR="00952359" w:rsidRPr="00E4249F" w:rsidRDefault="004177C3" w:rsidP="00952359">
      <w:pPr>
        <w:pBdr>
          <w:top w:val="nil"/>
          <w:left w:val="nil"/>
          <w:bottom w:val="nil"/>
          <w:right w:val="nil"/>
          <w:between w:val="nil"/>
        </w:pBdr>
        <w:spacing w:line="276" w:lineRule="auto"/>
        <w:rPr>
          <w:rFonts w:ascii="Arial" w:eastAsia="Arial" w:hAnsi="Arial" w:cs="Arial"/>
          <w:sz w:val="22"/>
          <w:szCs w:val="22"/>
          <w:u w:val="single"/>
        </w:rPr>
      </w:pPr>
      <w:hyperlink r:id="rId17" w:history="1">
        <w:r w:rsidRPr="00E4249F">
          <w:rPr>
            <w:rStyle w:val="Hyperlink"/>
            <w:rFonts w:ascii="Arial" w:eastAsia="Arial" w:hAnsi="Arial" w:cs="Arial"/>
            <w:sz w:val="22"/>
            <w:szCs w:val="22"/>
          </w:rPr>
          <w:t>Diversity Architectural Antenna</w:t>
        </w:r>
      </w:hyperlink>
    </w:p>
    <w:p w14:paraId="0916B91D" w14:textId="08AE1C31" w:rsidR="004177C3" w:rsidRPr="00E4249F" w:rsidRDefault="00620220" w:rsidP="00952359">
      <w:pPr>
        <w:pBdr>
          <w:top w:val="nil"/>
          <w:left w:val="nil"/>
          <w:bottom w:val="nil"/>
          <w:right w:val="nil"/>
          <w:between w:val="nil"/>
        </w:pBdr>
        <w:spacing w:line="276" w:lineRule="auto"/>
        <w:rPr>
          <w:rFonts w:ascii="Arial" w:eastAsia="Arial" w:hAnsi="Arial" w:cs="Arial"/>
          <w:sz w:val="22"/>
          <w:szCs w:val="22"/>
        </w:rPr>
      </w:pPr>
      <w:hyperlink r:id="rId18" w:history="1">
        <w:r w:rsidRPr="00E4249F">
          <w:rPr>
            <w:rStyle w:val="Hyperlink"/>
            <w:rFonts w:ascii="Arial" w:eastAsia="Arial" w:hAnsi="Arial" w:cs="Arial"/>
            <w:sz w:val="22"/>
            <w:szCs w:val="22"/>
          </w:rPr>
          <w:t>4 ZONE</w:t>
        </w:r>
      </w:hyperlink>
      <w:r w:rsidR="004177C3" w:rsidRPr="00E4249F">
        <w:rPr>
          <w:rFonts w:ascii="Arial" w:eastAsia="Arial" w:hAnsi="Arial" w:cs="Arial"/>
          <w:sz w:val="22"/>
          <w:szCs w:val="22"/>
        </w:rPr>
        <w:t xml:space="preserve"> active antenna combiner</w:t>
      </w:r>
    </w:p>
    <w:p w14:paraId="00C96C14" w14:textId="477019D2" w:rsidR="004177C3" w:rsidRPr="00E4249F" w:rsidRDefault="004177C3" w:rsidP="00952359">
      <w:pPr>
        <w:pBdr>
          <w:top w:val="nil"/>
          <w:left w:val="nil"/>
          <w:bottom w:val="nil"/>
          <w:right w:val="nil"/>
          <w:between w:val="nil"/>
        </w:pBdr>
        <w:spacing w:line="276" w:lineRule="auto"/>
        <w:rPr>
          <w:rFonts w:ascii="Arial" w:eastAsia="Arial" w:hAnsi="Arial" w:cs="Arial"/>
          <w:sz w:val="22"/>
          <w:szCs w:val="22"/>
          <w:u w:val="single"/>
        </w:rPr>
      </w:pPr>
      <w:hyperlink r:id="rId19" w:history="1">
        <w:r w:rsidRPr="00E4249F">
          <w:rPr>
            <w:rStyle w:val="Hyperlink"/>
            <w:rFonts w:ascii="Arial" w:eastAsia="Arial" w:hAnsi="Arial" w:cs="Arial"/>
            <w:sz w:val="22"/>
            <w:szCs w:val="22"/>
          </w:rPr>
          <w:t>Band-pass filters</w:t>
        </w:r>
      </w:hyperlink>
    </w:p>
    <w:p w14:paraId="752E9D71" w14:textId="4E4BC204" w:rsidR="00D84692" w:rsidRPr="00E4249F" w:rsidRDefault="00D84692" w:rsidP="00D84692">
      <w:pPr>
        <w:pBdr>
          <w:top w:val="nil"/>
          <w:left w:val="nil"/>
          <w:bottom w:val="nil"/>
          <w:right w:val="nil"/>
          <w:between w:val="nil"/>
        </w:pBdr>
        <w:spacing w:line="276" w:lineRule="auto"/>
        <w:rPr>
          <w:rFonts w:ascii="Arial" w:eastAsia="Arial" w:hAnsi="Arial" w:cs="Arial"/>
          <w:bCs/>
          <w:color w:val="000000"/>
          <w:sz w:val="22"/>
        </w:rPr>
      </w:pPr>
      <w:hyperlink r:id="rId20" w:history="1">
        <w:r w:rsidRPr="00E4249F">
          <w:rPr>
            <w:rStyle w:val="Hyperlink"/>
            <w:rFonts w:ascii="Arial" w:eastAsia="Arial" w:hAnsi="Arial" w:cs="Arial"/>
            <w:bCs/>
            <w:sz w:val="22"/>
          </w:rPr>
          <w:t>The Jacquelyn</w:t>
        </w:r>
      </w:hyperlink>
    </w:p>
    <w:p w14:paraId="33699966" w14:textId="77777777" w:rsidR="00D84692" w:rsidRPr="00E4249F" w:rsidRDefault="00D84692" w:rsidP="00952359">
      <w:pPr>
        <w:pBdr>
          <w:top w:val="nil"/>
          <w:left w:val="nil"/>
          <w:bottom w:val="nil"/>
          <w:right w:val="nil"/>
          <w:between w:val="nil"/>
        </w:pBdr>
        <w:spacing w:line="276" w:lineRule="auto"/>
        <w:rPr>
          <w:rFonts w:ascii="Arial" w:eastAsia="Arial" w:hAnsi="Arial" w:cs="Arial"/>
          <w:bCs/>
          <w:color w:val="000000"/>
          <w:sz w:val="22"/>
        </w:rPr>
      </w:pPr>
    </w:p>
    <w:p w14:paraId="4D1F6E68" w14:textId="77777777" w:rsidR="00E73387" w:rsidRPr="00E4249F" w:rsidRDefault="00E73387" w:rsidP="00B2595E">
      <w:pPr>
        <w:pBdr>
          <w:top w:val="nil"/>
          <w:left w:val="nil"/>
          <w:bottom w:val="nil"/>
          <w:right w:val="nil"/>
          <w:between w:val="nil"/>
        </w:pBdr>
        <w:spacing w:line="276" w:lineRule="auto"/>
        <w:rPr>
          <w:rFonts w:ascii="Arial" w:eastAsia="Arial" w:hAnsi="Arial" w:cs="Arial"/>
          <w:color w:val="1200FE"/>
          <w:sz w:val="22"/>
          <w:szCs w:val="22"/>
          <w:u w:val="single"/>
        </w:rPr>
      </w:pPr>
    </w:p>
    <w:p w14:paraId="2F854957" w14:textId="77777777" w:rsidR="00434208" w:rsidRPr="00E4249F" w:rsidRDefault="00434208" w:rsidP="0044447D">
      <w:pPr>
        <w:pBdr>
          <w:top w:val="nil"/>
          <w:left w:val="nil"/>
          <w:bottom w:val="nil"/>
          <w:right w:val="nil"/>
          <w:between w:val="nil"/>
        </w:pBdr>
        <w:spacing w:line="276" w:lineRule="auto"/>
        <w:rPr>
          <w:rFonts w:ascii="Arial" w:eastAsia="Arial" w:hAnsi="Arial" w:cs="Arial"/>
          <w:color w:val="000000"/>
          <w:sz w:val="22"/>
          <w:szCs w:val="22"/>
        </w:rPr>
      </w:pPr>
    </w:p>
    <w:p w14:paraId="275B6D9E" w14:textId="1A7C26F2" w:rsidR="00434208" w:rsidRPr="00E4249F" w:rsidRDefault="00000000" w:rsidP="0044447D">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file </w:t>
      </w:r>
      <w:r w:rsidR="00A963DD" w:rsidRPr="00E4249F">
        <w:rPr>
          <w:rFonts w:ascii="Arial" w:eastAsia="Arial" w:hAnsi="Arial" w:cs="Arial"/>
          <w:color w:val="000000"/>
          <w:sz w:val="22"/>
          <w:szCs w:val="22"/>
        </w:rPr>
        <w:t>1</w:t>
      </w:r>
      <w:r w:rsidR="00C22322" w:rsidRPr="00E4249F">
        <w:rPr>
          <w:rFonts w:ascii="Arial" w:eastAsia="Arial" w:hAnsi="Arial" w:cs="Arial"/>
          <w:color w:val="000000"/>
          <w:sz w:val="22"/>
          <w:szCs w:val="22"/>
        </w:rPr>
        <w:t xml:space="preserve">: </w:t>
      </w:r>
      <w:r w:rsidR="00644002" w:rsidRPr="00E4249F">
        <w:rPr>
          <w:rFonts w:ascii="Arial" w:eastAsia="Arial" w:hAnsi="Arial" w:cs="Arial"/>
          <w:color w:val="000000"/>
          <w:sz w:val="22"/>
          <w:szCs w:val="22"/>
        </w:rPr>
        <w:t xml:space="preserve"> </w:t>
      </w:r>
      <w:r w:rsidR="002F38D7" w:rsidRPr="00E4249F">
        <w:rPr>
          <w:rFonts w:ascii="Arial" w:eastAsia="Arial" w:hAnsi="Arial" w:cs="Arial"/>
          <w:color w:val="000000"/>
          <w:sz w:val="22"/>
          <w:szCs w:val="22"/>
        </w:rPr>
        <w:t>TheJacquelyn1_Piano.jpg</w:t>
      </w:r>
    </w:p>
    <w:p w14:paraId="1C30BB23" w14:textId="3DDC15F9" w:rsidR="00434208" w:rsidRPr="00E4249F" w:rsidRDefault="00000000" w:rsidP="0044447D">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caption 1: </w:t>
      </w:r>
      <w:r w:rsidR="00644002" w:rsidRPr="00E4249F">
        <w:rPr>
          <w:rFonts w:ascii="Arial" w:eastAsia="Arial" w:hAnsi="Arial" w:cs="Arial"/>
          <w:color w:val="000000"/>
          <w:sz w:val="22"/>
          <w:szCs w:val="22"/>
        </w:rPr>
        <w:t xml:space="preserve"> </w:t>
      </w:r>
      <w:r w:rsidR="00657B8B" w:rsidRPr="00E4249F">
        <w:rPr>
          <w:rFonts w:ascii="Arial" w:eastAsia="Arial" w:hAnsi="Arial" w:cs="Arial"/>
          <w:color w:val="000000"/>
          <w:sz w:val="22"/>
          <w:szCs w:val="22"/>
        </w:rPr>
        <w:t xml:space="preserve">The Jacquelyn’s AVL systems are designed to complement the </w:t>
      </w:r>
      <w:r w:rsidR="00B72A7C" w:rsidRPr="00E4249F">
        <w:rPr>
          <w:rFonts w:ascii="Arial" w:eastAsia="Arial" w:hAnsi="Arial" w:cs="Arial"/>
          <w:color w:val="000000"/>
          <w:sz w:val="22"/>
          <w:szCs w:val="22"/>
        </w:rPr>
        <w:t xml:space="preserve">showcased </w:t>
      </w:r>
      <w:r w:rsidR="00657B8B" w:rsidRPr="00E4249F">
        <w:rPr>
          <w:rFonts w:ascii="Arial" w:eastAsia="Arial" w:hAnsi="Arial" w:cs="Arial"/>
          <w:color w:val="000000"/>
          <w:sz w:val="22"/>
          <w:szCs w:val="22"/>
        </w:rPr>
        <w:t xml:space="preserve">art with minimal distraction, a perfect task for RF Venue’s </w:t>
      </w:r>
      <w:r w:rsidR="00141EE5" w:rsidRPr="00E4249F">
        <w:rPr>
          <w:rFonts w:ascii="Arial" w:eastAsia="Arial" w:hAnsi="Arial" w:cs="Arial"/>
          <w:color w:val="000000"/>
          <w:sz w:val="22"/>
          <w:szCs w:val="22"/>
        </w:rPr>
        <w:t>Diversity Architectural antenna for wireless mics</w:t>
      </w:r>
    </w:p>
    <w:p w14:paraId="09174818" w14:textId="77777777" w:rsidR="00644002" w:rsidRPr="00E4249F" w:rsidRDefault="00644002" w:rsidP="0044447D">
      <w:pPr>
        <w:pBdr>
          <w:top w:val="nil"/>
          <w:left w:val="nil"/>
          <w:bottom w:val="nil"/>
          <w:right w:val="nil"/>
          <w:between w:val="nil"/>
        </w:pBdr>
        <w:spacing w:line="276" w:lineRule="auto"/>
        <w:rPr>
          <w:rFonts w:ascii="Arial" w:eastAsia="Arial" w:hAnsi="Arial" w:cs="Arial"/>
          <w:color w:val="000000"/>
          <w:sz w:val="22"/>
          <w:szCs w:val="22"/>
        </w:rPr>
      </w:pPr>
    </w:p>
    <w:p w14:paraId="1487F054" w14:textId="27EECCA9" w:rsidR="00434208" w:rsidRPr="00E4249F" w:rsidRDefault="00000000" w:rsidP="0044447D">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Photo file 2:</w:t>
      </w:r>
      <w:r w:rsidR="00644002" w:rsidRPr="00E4249F">
        <w:rPr>
          <w:rFonts w:ascii="Arial" w:eastAsia="Arial" w:hAnsi="Arial" w:cs="Arial"/>
          <w:color w:val="000000"/>
          <w:sz w:val="22"/>
          <w:szCs w:val="22"/>
        </w:rPr>
        <w:t xml:space="preserve"> </w:t>
      </w:r>
      <w:r w:rsidR="002F38D7" w:rsidRPr="00E4249F">
        <w:rPr>
          <w:rFonts w:ascii="Arial" w:eastAsia="Arial" w:hAnsi="Arial" w:cs="Arial"/>
          <w:color w:val="000000"/>
          <w:sz w:val="22"/>
          <w:szCs w:val="22"/>
        </w:rPr>
        <w:t>TheJacquelyn2_DArc.jpg</w:t>
      </w:r>
    </w:p>
    <w:p w14:paraId="528CBA01" w14:textId="49639A39" w:rsidR="00B2595E" w:rsidRPr="00E4249F" w:rsidRDefault="00000000" w:rsidP="0044447D">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lastRenderedPageBreak/>
        <w:t>Photo caption 2:</w:t>
      </w:r>
      <w:r w:rsidR="00141EE5" w:rsidRPr="00E4249F">
        <w:rPr>
          <w:rFonts w:ascii="Arial" w:eastAsia="Arial" w:hAnsi="Arial" w:cs="Arial"/>
          <w:color w:val="000000"/>
          <w:sz w:val="22"/>
          <w:szCs w:val="22"/>
        </w:rPr>
        <w:t xml:space="preserve"> A black painted RF Venue Diversity Architectural antenna all but disappears into the</w:t>
      </w:r>
      <w:r w:rsidR="00000366" w:rsidRPr="00E4249F">
        <w:rPr>
          <w:rFonts w:ascii="Arial" w:eastAsia="Arial" w:hAnsi="Arial" w:cs="Arial"/>
          <w:color w:val="000000"/>
          <w:sz w:val="22"/>
          <w:szCs w:val="22"/>
        </w:rPr>
        <w:t xml:space="preserve"> ceiling infrastructure of The Jacquelyn’s library</w:t>
      </w:r>
    </w:p>
    <w:p w14:paraId="22A3FD08" w14:textId="485EEC20" w:rsidR="002F38D7" w:rsidRPr="00E4249F" w:rsidRDefault="002F38D7" w:rsidP="001C6862">
      <w:pPr>
        <w:pBdr>
          <w:top w:val="nil"/>
          <w:left w:val="nil"/>
          <w:bottom w:val="nil"/>
          <w:right w:val="nil"/>
          <w:between w:val="nil"/>
        </w:pBdr>
        <w:spacing w:line="276" w:lineRule="auto"/>
        <w:rPr>
          <w:rFonts w:ascii="Arial" w:eastAsia="Arial" w:hAnsi="Arial" w:cs="Arial"/>
          <w:color w:val="000000"/>
          <w:sz w:val="22"/>
          <w:szCs w:val="22"/>
        </w:rPr>
      </w:pPr>
    </w:p>
    <w:p w14:paraId="0D420CB9" w14:textId="0D204C36" w:rsidR="00B2595E" w:rsidRPr="00E4249F" w:rsidRDefault="00B2595E" w:rsidP="0044447D">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Photo file 3:</w:t>
      </w:r>
      <w:r w:rsidR="002F38D7" w:rsidRPr="00E4249F">
        <w:rPr>
          <w:rFonts w:ascii="Arial" w:eastAsia="Arial" w:hAnsi="Arial" w:cs="Arial"/>
          <w:color w:val="000000"/>
          <w:sz w:val="22"/>
          <w:szCs w:val="22"/>
        </w:rPr>
        <w:t xml:space="preserve"> TheJacquelyn3_Lobby.jpg</w:t>
      </w:r>
    </w:p>
    <w:p w14:paraId="6FD70F66" w14:textId="322FB770" w:rsidR="00434208" w:rsidRPr="00E4249F" w:rsidRDefault="00000000" w:rsidP="0044447D">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Photo caption 3:</w:t>
      </w:r>
      <w:r w:rsidR="002B06CC" w:rsidRPr="00E4249F">
        <w:rPr>
          <w:rFonts w:ascii="Arial" w:eastAsia="Arial" w:hAnsi="Arial" w:cs="Arial"/>
          <w:color w:val="000000"/>
          <w:sz w:val="22"/>
          <w:szCs w:val="22"/>
        </w:rPr>
        <w:t xml:space="preserve"> </w:t>
      </w:r>
      <w:r w:rsidR="0074710E" w:rsidRPr="00E4249F">
        <w:rPr>
          <w:rFonts w:ascii="Arial" w:eastAsia="Arial" w:hAnsi="Arial" w:cs="Arial"/>
          <w:color w:val="000000"/>
          <w:sz w:val="22"/>
          <w:szCs w:val="22"/>
        </w:rPr>
        <w:t>The Jacquelyn’s elegant lobby</w:t>
      </w:r>
    </w:p>
    <w:p w14:paraId="1B7BBF99" w14:textId="77777777" w:rsidR="002F38D7" w:rsidRPr="00E4249F" w:rsidRDefault="002F38D7" w:rsidP="0044447D">
      <w:pPr>
        <w:pBdr>
          <w:top w:val="nil"/>
          <w:left w:val="nil"/>
          <w:bottom w:val="nil"/>
          <w:right w:val="nil"/>
          <w:between w:val="nil"/>
        </w:pBdr>
        <w:spacing w:line="276" w:lineRule="auto"/>
        <w:rPr>
          <w:rFonts w:ascii="Arial" w:eastAsia="Arial" w:hAnsi="Arial" w:cs="Arial"/>
          <w:color w:val="000000"/>
          <w:sz w:val="22"/>
          <w:szCs w:val="22"/>
        </w:rPr>
      </w:pPr>
    </w:p>
    <w:p w14:paraId="18058B95" w14:textId="4F1D8989"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file </w:t>
      </w:r>
      <w:r w:rsidR="001C6862" w:rsidRPr="00E4249F">
        <w:rPr>
          <w:rFonts w:ascii="Arial" w:eastAsia="Arial" w:hAnsi="Arial" w:cs="Arial"/>
          <w:color w:val="000000"/>
          <w:sz w:val="22"/>
          <w:szCs w:val="22"/>
        </w:rPr>
        <w:t>4</w:t>
      </w:r>
      <w:r w:rsidRPr="00E4249F">
        <w:rPr>
          <w:rFonts w:ascii="Arial" w:eastAsia="Arial" w:hAnsi="Arial" w:cs="Arial"/>
          <w:color w:val="000000"/>
          <w:sz w:val="22"/>
          <w:szCs w:val="22"/>
        </w:rPr>
        <w:t xml:space="preserve">: </w:t>
      </w:r>
      <w:r w:rsidR="001C6862" w:rsidRPr="00E4249F">
        <w:rPr>
          <w:rFonts w:ascii="Arial" w:eastAsia="Arial" w:hAnsi="Arial" w:cs="Arial"/>
          <w:color w:val="000000"/>
          <w:sz w:val="22"/>
          <w:szCs w:val="22"/>
        </w:rPr>
        <w:t>TheJacquelyn4_Rack</w:t>
      </w:r>
      <w:r w:rsidRPr="00E4249F">
        <w:rPr>
          <w:rFonts w:ascii="Arial" w:eastAsia="Arial" w:hAnsi="Arial" w:cs="Arial"/>
          <w:color w:val="000000"/>
          <w:sz w:val="22"/>
          <w:szCs w:val="22"/>
        </w:rPr>
        <w:t>.jpg</w:t>
      </w:r>
    </w:p>
    <w:p w14:paraId="27C88DF3" w14:textId="4D9712D0"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caption </w:t>
      </w:r>
      <w:r w:rsidR="001C6862" w:rsidRPr="00E4249F">
        <w:rPr>
          <w:rFonts w:ascii="Arial" w:eastAsia="Arial" w:hAnsi="Arial" w:cs="Arial"/>
          <w:color w:val="000000"/>
          <w:sz w:val="22"/>
          <w:szCs w:val="22"/>
        </w:rPr>
        <w:t>4</w:t>
      </w:r>
      <w:r w:rsidRPr="00E4249F">
        <w:rPr>
          <w:rFonts w:ascii="Arial" w:eastAsia="Arial" w:hAnsi="Arial" w:cs="Arial"/>
          <w:color w:val="000000"/>
          <w:sz w:val="22"/>
          <w:szCs w:val="22"/>
        </w:rPr>
        <w:t xml:space="preserve">: </w:t>
      </w:r>
      <w:r w:rsidR="0074710E" w:rsidRPr="00E4249F">
        <w:rPr>
          <w:rFonts w:ascii="Arial" w:eastAsia="Arial" w:hAnsi="Arial" w:cs="Arial"/>
          <w:color w:val="000000"/>
          <w:sz w:val="22"/>
          <w:szCs w:val="22"/>
        </w:rPr>
        <w:t xml:space="preserve">RF Venue’s 4 ZONE active antenna combiner merges signals from four </w:t>
      </w:r>
      <w:r w:rsidR="00A27116" w:rsidRPr="00E4249F">
        <w:rPr>
          <w:rFonts w:ascii="Arial" w:eastAsia="Arial" w:hAnsi="Arial" w:cs="Arial"/>
          <w:color w:val="000000"/>
          <w:sz w:val="22"/>
          <w:szCs w:val="22"/>
        </w:rPr>
        <w:t>Diversity Architectural antennas to fe</w:t>
      </w:r>
      <w:r w:rsidR="00CC129D" w:rsidRPr="00E4249F">
        <w:rPr>
          <w:rFonts w:ascii="Arial" w:eastAsia="Arial" w:hAnsi="Arial" w:cs="Arial"/>
          <w:color w:val="000000"/>
          <w:sz w:val="22"/>
          <w:szCs w:val="22"/>
        </w:rPr>
        <w:t>e</w:t>
      </w:r>
      <w:r w:rsidR="00A27116" w:rsidRPr="00E4249F">
        <w:rPr>
          <w:rFonts w:ascii="Arial" w:eastAsia="Arial" w:hAnsi="Arial" w:cs="Arial"/>
          <w:color w:val="000000"/>
          <w:sz w:val="22"/>
          <w:szCs w:val="22"/>
        </w:rPr>
        <w:t xml:space="preserve">d The Jacquelyn’s </w:t>
      </w:r>
      <w:r w:rsidR="00CC129D" w:rsidRPr="00E4249F">
        <w:rPr>
          <w:rFonts w:ascii="Arial" w:eastAsia="Arial" w:hAnsi="Arial" w:cs="Arial"/>
          <w:color w:val="000000"/>
          <w:sz w:val="22"/>
          <w:szCs w:val="22"/>
        </w:rPr>
        <w:t xml:space="preserve">dual-channel </w:t>
      </w:r>
      <w:r w:rsidR="00A27116" w:rsidRPr="00E4249F">
        <w:rPr>
          <w:rFonts w:ascii="Arial" w:eastAsia="Arial" w:hAnsi="Arial" w:cs="Arial"/>
          <w:color w:val="000000"/>
          <w:sz w:val="22"/>
          <w:szCs w:val="22"/>
        </w:rPr>
        <w:t>Shure</w:t>
      </w:r>
      <w:r w:rsidR="00CC129D" w:rsidRPr="00E4249F">
        <w:rPr>
          <w:rFonts w:ascii="Arial" w:eastAsia="Arial" w:hAnsi="Arial" w:cs="Arial"/>
          <w:color w:val="000000"/>
          <w:sz w:val="22"/>
          <w:szCs w:val="22"/>
        </w:rPr>
        <w:t xml:space="preserve"> wireless microphone receiver</w:t>
      </w:r>
    </w:p>
    <w:p w14:paraId="2741D377" w14:textId="77777777" w:rsidR="002F38D7" w:rsidRPr="00E4249F" w:rsidRDefault="002F38D7" w:rsidP="0044447D">
      <w:pPr>
        <w:pBdr>
          <w:top w:val="nil"/>
          <w:left w:val="nil"/>
          <w:bottom w:val="nil"/>
          <w:right w:val="nil"/>
          <w:between w:val="nil"/>
        </w:pBdr>
        <w:spacing w:line="276" w:lineRule="auto"/>
        <w:rPr>
          <w:rFonts w:ascii="Arial" w:eastAsia="Arial" w:hAnsi="Arial" w:cs="Arial"/>
          <w:color w:val="000000"/>
          <w:sz w:val="22"/>
          <w:szCs w:val="22"/>
        </w:rPr>
      </w:pPr>
    </w:p>
    <w:p w14:paraId="3D29828A" w14:textId="1291BB33"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file 5: </w:t>
      </w:r>
      <w:r w:rsidR="001C6862" w:rsidRPr="00E4249F">
        <w:rPr>
          <w:rFonts w:ascii="Arial" w:eastAsia="Arial" w:hAnsi="Arial" w:cs="Arial"/>
          <w:color w:val="000000"/>
          <w:sz w:val="22"/>
          <w:szCs w:val="22"/>
        </w:rPr>
        <w:t>TheJacquelyn5_Touchscreen</w:t>
      </w:r>
      <w:r w:rsidRPr="00E4249F">
        <w:rPr>
          <w:rFonts w:ascii="Arial" w:eastAsia="Arial" w:hAnsi="Arial" w:cs="Arial"/>
          <w:color w:val="000000"/>
          <w:sz w:val="22"/>
          <w:szCs w:val="22"/>
        </w:rPr>
        <w:t>.jpg</w:t>
      </w:r>
    </w:p>
    <w:p w14:paraId="4057B403" w14:textId="440ECE9A" w:rsidR="002F38D7" w:rsidRPr="00E4249F" w:rsidRDefault="002F38D7" w:rsidP="0044447D">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caption 5: </w:t>
      </w:r>
      <w:r w:rsidR="002A23E7" w:rsidRPr="00E4249F">
        <w:rPr>
          <w:rFonts w:ascii="Arial" w:eastAsia="Arial" w:hAnsi="Arial" w:cs="Arial"/>
          <w:color w:val="000000"/>
          <w:sz w:val="22"/>
          <w:szCs w:val="22"/>
        </w:rPr>
        <w:t xml:space="preserve">The Jacquelyn’s </w:t>
      </w:r>
      <w:r w:rsidR="00E3740F" w:rsidRPr="00E4249F">
        <w:rPr>
          <w:rFonts w:ascii="Arial" w:eastAsia="Arial" w:hAnsi="Arial" w:cs="Arial"/>
          <w:color w:val="000000"/>
          <w:sz w:val="22"/>
          <w:szCs w:val="22"/>
        </w:rPr>
        <w:t>wireless mic channels are received by</w:t>
      </w:r>
      <w:r w:rsidR="00BE726E" w:rsidRPr="00E4249F">
        <w:rPr>
          <w:rFonts w:ascii="Arial" w:eastAsia="Arial" w:hAnsi="Arial" w:cs="Arial"/>
          <w:color w:val="000000"/>
          <w:sz w:val="22"/>
          <w:szCs w:val="22"/>
        </w:rPr>
        <w:t xml:space="preserve"> </w:t>
      </w:r>
      <w:r w:rsidR="00955248" w:rsidRPr="00E4249F">
        <w:rPr>
          <w:rFonts w:ascii="Arial" w:eastAsia="Arial" w:hAnsi="Arial" w:cs="Arial"/>
          <w:color w:val="000000"/>
          <w:sz w:val="22"/>
          <w:szCs w:val="22"/>
        </w:rPr>
        <w:t>one</w:t>
      </w:r>
      <w:r w:rsidR="00BE726E" w:rsidRPr="00E4249F">
        <w:rPr>
          <w:rFonts w:ascii="Arial" w:eastAsia="Arial" w:hAnsi="Arial" w:cs="Arial"/>
          <w:color w:val="000000"/>
          <w:sz w:val="22"/>
          <w:szCs w:val="22"/>
        </w:rPr>
        <w:t xml:space="preserve"> of the</w:t>
      </w:r>
      <w:r w:rsidR="00E3740F" w:rsidRPr="00E4249F">
        <w:rPr>
          <w:rFonts w:ascii="Arial" w:eastAsia="Arial" w:hAnsi="Arial" w:cs="Arial"/>
          <w:color w:val="000000"/>
          <w:sz w:val="22"/>
          <w:szCs w:val="22"/>
        </w:rPr>
        <w:t xml:space="preserve"> four RF Venue Diversity Architectural antennas </w:t>
      </w:r>
      <w:r w:rsidR="00955248" w:rsidRPr="00E4249F">
        <w:rPr>
          <w:rFonts w:ascii="Arial" w:eastAsia="Arial" w:hAnsi="Arial" w:cs="Arial"/>
          <w:color w:val="000000"/>
          <w:sz w:val="22"/>
          <w:szCs w:val="22"/>
        </w:rPr>
        <w:t>being</w:t>
      </w:r>
      <w:r w:rsidR="00BE726E" w:rsidRPr="00E4249F">
        <w:rPr>
          <w:rFonts w:ascii="Arial" w:eastAsia="Arial" w:hAnsi="Arial" w:cs="Arial"/>
          <w:color w:val="000000"/>
          <w:sz w:val="22"/>
          <w:szCs w:val="22"/>
        </w:rPr>
        <w:t xml:space="preserve"> </w:t>
      </w:r>
      <w:r w:rsidR="00E3740F" w:rsidRPr="00E4249F">
        <w:rPr>
          <w:rFonts w:ascii="Arial" w:eastAsia="Arial" w:hAnsi="Arial" w:cs="Arial"/>
          <w:color w:val="000000"/>
          <w:sz w:val="22"/>
          <w:szCs w:val="22"/>
        </w:rPr>
        <w:t xml:space="preserve">merged </w:t>
      </w:r>
      <w:r w:rsidR="00955248" w:rsidRPr="00E4249F">
        <w:rPr>
          <w:rFonts w:ascii="Arial" w:eastAsia="Arial" w:hAnsi="Arial" w:cs="Arial"/>
          <w:color w:val="000000"/>
          <w:sz w:val="22"/>
          <w:szCs w:val="22"/>
        </w:rPr>
        <w:t>by</w:t>
      </w:r>
      <w:r w:rsidR="00E3740F" w:rsidRPr="00E4249F">
        <w:rPr>
          <w:rFonts w:ascii="Arial" w:eastAsia="Arial" w:hAnsi="Arial" w:cs="Arial"/>
          <w:color w:val="000000"/>
          <w:sz w:val="22"/>
          <w:szCs w:val="22"/>
        </w:rPr>
        <w:t xml:space="preserve"> an RF Venue 4 ZONE active combiner </w:t>
      </w:r>
      <w:r w:rsidR="00BE726E" w:rsidRPr="00E4249F">
        <w:rPr>
          <w:rFonts w:ascii="Arial" w:eastAsia="Arial" w:hAnsi="Arial" w:cs="Arial"/>
          <w:color w:val="000000"/>
          <w:sz w:val="22"/>
          <w:szCs w:val="22"/>
        </w:rPr>
        <w:t>for</w:t>
      </w:r>
      <w:r w:rsidR="00E3740F" w:rsidRPr="00E4249F">
        <w:rPr>
          <w:rFonts w:ascii="Arial" w:eastAsia="Arial" w:hAnsi="Arial" w:cs="Arial"/>
          <w:color w:val="000000"/>
          <w:sz w:val="22"/>
          <w:szCs w:val="22"/>
        </w:rPr>
        <w:t xml:space="preserve"> seamless </w:t>
      </w:r>
      <w:r w:rsidR="00955248" w:rsidRPr="00E4249F">
        <w:rPr>
          <w:rFonts w:ascii="Arial" w:eastAsia="Arial" w:hAnsi="Arial" w:cs="Arial"/>
          <w:color w:val="000000"/>
          <w:sz w:val="22"/>
          <w:szCs w:val="22"/>
        </w:rPr>
        <w:t xml:space="preserve">local </w:t>
      </w:r>
      <w:r w:rsidR="00BE726E" w:rsidRPr="00E4249F">
        <w:rPr>
          <w:rFonts w:ascii="Arial" w:eastAsia="Arial" w:hAnsi="Arial" w:cs="Arial"/>
          <w:color w:val="000000"/>
          <w:sz w:val="22"/>
          <w:szCs w:val="22"/>
        </w:rPr>
        <w:t xml:space="preserve">touchscreen </w:t>
      </w:r>
      <w:r w:rsidR="00E3740F" w:rsidRPr="00E4249F">
        <w:rPr>
          <w:rFonts w:ascii="Arial" w:eastAsia="Arial" w:hAnsi="Arial" w:cs="Arial"/>
          <w:color w:val="000000"/>
          <w:sz w:val="22"/>
          <w:szCs w:val="22"/>
        </w:rPr>
        <w:t>select</w:t>
      </w:r>
      <w:r w:rsidR="00BE726E" w:rsidRPr="00E4249F">
        <w:rPr>
          <w:rFonts w:ascii="Arial" w:eastAsia="Arial" w:hAnsi="Arial" w:cs="Arial"/>
          <w:color w:val="000000"/>
          <w:sz w:val="22"/>
          <w:szCs w:val="22"/>
        </w:rPr>
        <w:t>ion and speaker assignment</w:t>
      </w:r>
      <w:r w:rsidR="002A23E7" w:rsidRPr="00E4249F">
        <w:rPr>
          <w:rFonts w:ascii="Arial" w:eastAsia="Arial" w:hAnsi="Arial" w:cs="Arial"/>
          <w:color w:val="000000"/>
          <w:sz w:val="22"/>
          <w:szCs w:val="22"/>
        </w:rPr>
        <w:t xml:space="preserve"> </w:t>
      </w:r>
    </w:p>
    <w:p w14:paraId="1FF1A785" w14:textId="77777777" w:rsidR="00AE5C81" w:rsidRPr="00E4249F" w:rsidRDefault="00AE5C81" w:rsidP="0044447D">
      <w:pPr>
        <w:pBdr>
          <w:top w:val="nil"/>
          <w:left w:val="nil"/>
          <w:bottom w:val="nil"/>
          <w:right w:val="nil"/>
          <w:between w:val="nil"/>
        </w:pBdr>
        <w:spacing w:line="276" w:lineRule="auto"/>
        <w:rPr>
          <w:rFonts w:ascii="Arial" w:eastAsia="Arial" w:hAnsi="Arial" w:cs="Arial"/>
          <w:color w:val="000000"/>
          <w:sz w:val="22"/>
          <w:szCs w:val="22"/>
        </w:rPr>
      </w:pPr>
    </w:p>
    <w:p w14:paraId="72CA2628" w14:textId="67452526"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file 6: </w:t>
      </w:r>
      <w:r w:rsidR="001C6862" w:rsidRPr="00E4249F">
        <w:rPr>
          <w:rFonts w:ascii="Arial" w:eastAsia="Arial" w:hAnsi="Arial" w:cs="Arial"/>
          <w:color w:val="000000"/>
          <w:sz w:val="22"/>
          <w:szCs w:val="22"/>
        </w:rPr>
        <w:t>TheJacquelyn6_OutsideSingers</w:t>
      </w:r>
      <w:r w:rsidRPr="00E4249F">
        <w:rPr>
          <w:rFonts w:ascii="Arial" w:eastAsia="Arial" w:hAnsi="Arial" w:cs="Arial"/>
          <w:color w:val="000000"/>
          <w:sz w:val="22"/>
          <w:szCs w:val="22"/>
        </w:rPr>
        <w:t>.jpg</w:t>
      </w:r>
    </w:p>
    <w:p w14:paraId="5026BAC0" w14:textId="4DF5BD44"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caption 6: </w:t>
      </w:r>
      <w:r w:rsidR="00AE5C81" w:rsidRPr="00E4249F">
        <w:rPr>
          <w:rFonts w:ascii="Arial" w:eastAsia="Arial" w:hAnsi="Arial" w:cs="Arial"/>
          <w:color w:val="000000"/>
          <w:sz w:val="22"/>
          <w:szCs w:val="22"/>
        </w:rPr>
        <w:t>Holiday carolers at The Jacquelyn’s entrance</w:t>
      </w:r>
    </w:p>
    <w:p w14:paraId="0AE8EE5C" w14:textId="77777777" w:rsidR="002F38D7" w:rsidRPr="00E4249F" w:rsidRDefault="002F38D7" w:rsidP="0044447D">
      <w:pPr>
        <w:pBdr>
          <w:top w:val="nil"/>
          <w:left w:val="nil"/>
          <w:bottom w:val="nil"/>
          <w:right w:val="nil"/>
          <w:between w:val="nil"/>
        </w:pBdr>
        <w:spacing w:line="276" w:lineRule="auto"/>
        <w:rPr>
          <w:rFonts w:ascii="Arial" w:eastAsia="Arial" w:hAnsi="Arial" w:cs="Arial"/>
          <w:color w:val="000000"/>
          <w:sz w:val="22"/>
          <w:szCs w:val="22"/>
        </w:rPr>
      </w:pPr>
    </w:p>
    <w:p w14:paraId="392660BC" w14:textId="0B87C081"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file 7: </w:t>
      </w:r>
      <w:r w:rsidR="001C6862" w:rsidRPr="00E4249F">
        <w:rPr>
          <w:rFonts w:ascii="Arial" w:eastAsia="Arial" w:hAnsi="Arial" w:cs="Arial"/>
          <w:color w:val="000000"/>
          <w:sz w:val="22"/>
          <w:szCs w:val="22"/>
        </w:rPr>
        <w:t>TheJacquelyn7_Tree</w:t>
      </w:r>
      <w:r w:rsidRPr="00E4249F">
        <w:rPr>
          <w:rFonts w:ascii="Arial" w:eastAsia="Arial" w:hAnsi="Arial" w:cs="Arial"/>
          <w:color w:val="000000"/>
          <w:sz w:val="22"/>
          <w:szCs w:val="22"/>
        </w:rPr>
        <w:t>.jpg</w:t>
      </w:r>
    </w:p>
    <w:p w14:paraId="1059E158" w14:textId="5FFF3237"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caption 7: </w:t>
      </w:r>
      <w:r w:rsidR="00AE5C81" w:rsidRPr="00E4249F">
        <w:rPr>
          <w:rFonts w:ascii="Arial" w:eastAsia="Arial" w:hAnsi="Arial" w:cs="Arial"/>
          <w:color w:val="000000"/>
          <w:sz w:val="22"/>
          <w:szCs w:val="22"/>
        </w:rPr>
        <w:t xml:space="preserve">The Jacquelyn provides a luxurious </w:t>
      </w:r>
      <w:r w:rsidR="00B72A7C" w:rsidRPr="00E4249F">
        <w:rPr>
          <w:rFonts w:ascii="Arial" w:eastAsia="Arial" w:hAnsi="Arial" w:cs="Arial"/>
          <w:color w:val="000000"/>
          <w:sz w:val="22"/>
          <w:szCs w:val="22"/>
        </w:rPr>
        <w:t>framing of Jacquelyn Anderson’s photography</w:t>
      </w:r>
    </w:p>
    <w:p w14:paraId="2B36BE24" w14:textId="77777777" w:rsidR="002F38D7" w:rsidRPr="00E4249F" w:rsidRDefault="002F38D7" w:rsidP="0044447D">
      <w:pPr>
        <w:pBdr>
          <w:top w:val="nil"/>
          <w:left w:val="nil"/>
          <w:bottom w:val="nil"/>
          <w:right w:val="nil"/>
          <w:between w:val="nil"/>
        </w:pBdr>
        <w:spacing w:line="276" w:lineRule="auto"/>
        <w:rPr>
          <w:rFonts w:ascii="Arial" w:eastAsia="Arial" w:hAnsi="Arial" w:cs="Arial"/>
          <w:color w:val="000000"/>
          <w:sz w:val="22"/>
          <w:szCs w:val="22"/>
        </w:rPr>
      </w:pPr>
    </w:p>
    <w:p w14:paraId="773E322F" w14:textId="13F0C930"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file 8: </w:t>
      </w:r>
      <w:r w:rsidR="001C6862" w:rsidRPr="00E4249F">
        <w:rPr>
          <w:rFonts w:ascii="Arial" w:eastAsia="Arial" w:hAnsi="Arial" w:cs="Arial"/>
          <w:color w:val="000000"/>
          <w:sz w:val="22"/>
          <w:szCs w:val="22"/>
        </w:rPr>
        <w:t>TheJacquelyn8_Stones</w:t>
      </w:r>
      <w:r w:rsidRPr="00E4249F">
        <w:rPr>
          <w:rFonts w:ascii="Arial" w:eastAsia="Arial" w:hAnsi="Arial" w:cs="Arial"/>
          <w:color w:val="000000"/>
          <w:sz w:val="22"/>
          <w:szCs w:val="22"/>
        </w:rPr>
        <w:t>.jpg</w:t>
      </w:r>
    </w:p>
    <w:p w14:paraId="68C0437A" w14:textId="77777777" w:rsidR="00B72A7C" w:rsidRPr="00E4249F" w:rsidRDefault="002F38D7" w:rsidP="00B72A7C">
      <w:pPr>
        <w:pBdr>
          <w:top w:val="nil"/>
          <w:left w:val="nil"/>
          <w:bottom w:val="nil"/>
          <w:right w:val="nil"/>
          <w:between w:val="nil"/>
        </w:pBdr>
        <w:spacing w:line="276" w:lineRule="auto"/>
        <w:rPr>
          <w:rFonts w:ascii="Arial" w:eastAsia="Arial" w:hAnsi="Arial" w:cs="Arial"/>
          <w:color w:val="000000"/>
          <w:sz w:val="22"/>
          <w:szCs w:val="22"/>
        </w:rPr>
      </w:pPr>
      <w:r w:rsidRPr="00E4249F">
        <w:rPr>
          <w:rFonts w:ascii="Arial" w:eastAsia="Arial" w:hAnsi="Arial" w:cs="Arial"/>
          <w:color w:val="000000"/>
          <w:sz w:val="22"/>
          <w:szCs w:val="22"/>
        </w:rPr>
        <w:t xml:space="preserve">Photo caption 8: </w:t>
      </w:r>
      <w:r w:rsidR="00B72A7C" w:rsidRPr="00E4249F">
        <w:rPr>
          <w:rFonts w:ascii="Arial" w:eastAsia="Arial" w:hAnsi="Arial" w:cs="Arial"/>
          <w:color w:val="000000"/>
          <w:sz w:val="22"/>
          <w:szCs w:val="22"/>
        </w:rPr>
        <w:t>The Jacquelyn provides a luxurious framing of Jacquelyn Anderson’s photography</w:t>
      </w:r>
    </w:p>
    <w:p w14:paraId="281833DB" w14:textId="32E9975B" w:rsidR="002F38D7" w:rsidRPr="00E4249F" w:rsidRDefault="002F38D7" w:rsidP="002F38D7">
      <w:pPr>
        <w:pBdr>
          <w:top w:val="nil"/>
          <w:left w:val="nil"/>
          <w:bottom w:val="nil"/>
          <w:right w:val="nil"/>
          <w:between w:val="nil"/>
        </w:pBdr>
        <w:spacing w:line="276" w:lineRule="auto"/>
        <w:rPr>
          <w:rFonts w:ascii="Arial" w:eastAsia="Arial" w:hAnsi="Arial" w:cs="Arial"/>
          <w:color w:val="000000"/>
          <w:sz w:val="22"/>
          <w:szCs w:val="22"/>
        </w:rPr>
      </w:pPr>
    </w:p>
    <w:p w14:paraId="44121CC1" w14:textId="77777777" w:rsidR="002F38D7" w:rsidRPr="00E4249F" w:rsidRDefault="002F38D7" w:rsidP="0044447D">
      <w:pPr>
        <w:pBdr>
          <w:top w:val="nil"/>
          <w:left w:val="nil"/>
          <w:bottom w:val="nil"/>
          <w:right w:val="nil"/>
          <w:between w:val="nil"/>
        </w:pBdr>
        <w:spacing w:line="276" w:lineRule="auto"/>
        <w:rPr>
          <w:rFonts w:ascii="Arial" w:eastAsia="Arial" w:hAnsi="Arial" w:cs="Arial"/>
          <w:color w:val="000000"/>
          <w:sz w:val="22"/>
          <w:szCs w:val="22"/>
        </w:rPr>
      </w:pPr>
    </w:p>
    <w:p w14:paraId="2876B9A3" w14:textId="77777777" w:rsidR="00434208" w:rsidRPr="00E4249F" w:rsidRDefault="00434208" w:rsidP="0044447D">
      <w:pPr>
        <w:pBdr>
          <w:top w:val="nil"/>
          <w:left w:val="nil"/>
          <w:bottom w:val="nil"/>
          <w:right w:val="nil"/>
          <w:between w:val="nil"/>
        </w:pBdr>
        <w:spacing w:line="276" w:lineRule="auto"/>
        <w:rPr>
          <w:rFonts w:ascii="Arial" w:eastAsia="Arial" w:hAnsi="Arial" w:cs="Arial"/>
          <w:color w:val="000000"/>
          <w:sz w:val="22"/>
          <w:szCs w:val="22"/>
          <w:shd w:val="clear" w:color="auto" w:fill="FFF2CC"/>
        </w:rPr>
      </w:pPr>
    </w:p>
    <w:p w14:paraId="1953EAFC" w14:textId="77777777" w:rsidR="00E31CD1" w:rsidRPr="00E4249F" w:rsidRDefault="00E31CD1" w:rsidP="00E31CD1">
      <w:pPr>
        <w:pBdr>
          <w:top w:val="nil"/>
          <w:left w:val="nil"/>
          <w:bottom w:val="nil"/>
          <w:right w:val="nil"/>
          <w:between w:val="nil"/>
        </w:pBdr>
        <w:spacing w:line="276" w:lineRule="auto"/>
        <w:rPr>
          <w:rFonts w:ascii="Arial" w:eastAsia="Arial" w:hAnsi="Arial" w:cs="Arial"/>
          <w:b/>
          <w:color w:val="000000"/>
          <w:sz w:val="22"/>
          <w:szCs w:val="22"/>
          <w:u w:val="single"/>
        </w:rPr>
      </w:pPr>
      <w:r w:rsidRPr="00E4249F">
        <w:rPr>
          <w:rFonts w:ascii="Arial" w:eastAsia="Arial" w:hAnsi="Arial" w:cs="Arial"/>
          <w:b/>
          <w:color w:val="000000"/>
          <w:sz w:val="22"/>
          <w:szCs w:val="22"/>
          <w:u w:val="single"/>
        </w:rPr>
        <w:t>About RF Venue</w:t>
      </w:r>
      <w:r w:rsidRPr="00E4249F">
        <w:rPr>
          <w:rFonts w:ascii="Arial" w:eastAsia="Arial" w:hAnsi="Arial" w:cs="Arial"/>
          <w:b/>
          <w:color w:val="000000"/>
          <w:sz w:val="22"/>
          <w:szCs w:val="22"/>
          <w:u w:val="single"/>
          <w:vertAlign w:val="superscript"/>
        </w:rPr>
        <w:t>®</w:t>
      </w:r>
    </w:p>
    <w:bookmarkStart w:id="1" w:name="_heading=h.30j0zll" w:colFirst="0" w:colLast="0"/>
    <w:bookmarkEnd w:id="1"/>
    <w:p w14:paraId="436A8C34" w14:textId="41184E3D" w:rsidR="00E31CD1" w:rsidRPr="00E4249F" w:rsidRDefault="00E31CD1" w:rsidP="00E31CD1">
      <w:pPr>
        <w:pBdr>
          <w:top w:val="nil"/>
          <w:left w:val="nil"/>
          <w:bottom w:val="nil"/>
          <w:right w:val="nil"/>
          <w:between w:val="nil"/>
        </w:pBdr>
        <w:spacing w:line="276" w:lineRule="auto"/>
        <w:rPr>
          <w:rFonts w:ascii="Arial" w:eastAsia="Arial" w:hAnsi="Arial" w:cs="Arial"/>
        </w:rPr>
      </w:pPr>
      <w:r w:rsidRPr="00E4249F">
        <w:rPr>
          <w:rFonts w:ascii="Arial" w:hAnsi="Arial" w:cs="Arial"/>
          <w:sz w:val="22"/>
          <w:szCs w:val="22"/>
        </w:rPr>
        <w:fldChar w:fldCharType="begin"/>
      </w:r>
      <w:r w:rsidRPr="00E4249F">
        <w:rPr>
          <w:rFonts w:ascii="Arial" w:hAnsi="Arial" w:cs="Arial"/>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E4249F">
        <w:rPr>
          <w:rFonts w:ascii="Arial" w:hAnsi="Arial" w:cs="Arial"/>
          <w:sz w:val="22"/>
          <w:szCs w:val="22"/>
        </w:rPr>
      </w:r>
      <w:r w:rsidRPr="00E4249F">
        <w:rPr>
          <w:rFonts w:ascii="Arial" w:hAnsi="Arial" w:cs="Arial"/>
          <w:sz w:val="22"/>
          <w:szCs w:val="22"/>
        </w:rPr>
        <w:fldChar w:fldCharType="separate"/>
      </w:r>
      <w:r w:rsidRPr="00E4249F">
        <w:rPr>
          <w:rStyle w:val="Hyperlink"/>
          <w:rFonts w:ascii="Arial" w:hAnsi="Arial" w:cs="Arial"/>
          <w:sz w:val="22"/>
          <w:szCs w:val="22"/>
        </w:rPr>
        <w:t>RF Venue, Inc.</w:t>
      </w:r>
      <w:r w:rsidRPr="00E4249F">
        <w:rPr>
          <w:rFonts w:ascii="Arial" w:hAnsi="Arial" w:cs="Arial"/>
          <w:sz w:val="22"/>
          <w:szCs w:val="22"/>
        </w:rPr>
        <w:fldChar w:fldCharType="end"/>
      </w:r>
      <w:r w:rsidRPr="00E4249F">
        <w:rPr>
          <w:rFonts w:ascii="Arial" w:hAnsi="Arial" w:cs="Arial"/>
          <w:sz w:val="22"/>
          <w:szCs w:val="22"/>
        </w:rPr>
        <w:t xml:space="preserve"> is an innovative and fast-growing developer and manufacturer of patented antenna and RF communications products headquartered near Boston, Massachusetts, USA. The company designs and builds specialized antennas and distribution to make wireless microphones and In Ear Monitors (IEMs) work and sound better. Markets include houses of worship, schools, business venues and performance spaces worldwide. RF Venue is known for its highly successful wireless mic essentials: Diversity Fin®, Diversity Architectural™, Diversity Omni™, and RF Spotlight™ antennas and HDR distribution, to include: HDR D</w:t>
      </w:r>
      <w:r w:rsidR="00FE2B78" w:rsidRPr="00E4249F">
        <w:rPr>
          <w:rFonts w:ascii="Arial" w:hAnsi="Arial" w:cs="Arial"/>
          <w:sz w:val="22"/>
          <w:szCs w:val="22"/>
        </w:rPr>
        <w:t>ISTRO</w:t>
      </w:r>
      <w:r w:rsidRPr="00E4249F">
        <w:rPr>
          <w:rFonts w:ascii="Arial" w:hAnsi="Arial" w:cs="Arial"/>
          <w:sz w:val="22"/>
          <w:szCs w:val="22"/>
        </w:rPr>
        <w:t xml:space="preserve">9™ and the new HDR DISTRO5™. It is also known for its IEM essentials: CP Beam™ and CP Architectural™ antennas and the new HDR COMBINE6™, along with other RF products. Visit </w:t>
      </w:r>
      <w:hyperlink r:id="rId21" w:tgtFrame="_blank" w:tooltip="https://t.e2ma.net/click/xx4kek/h9y73nhh/9eisyr" w:history="1">
        <w:r w:rsidRPr="00E4249F">
          <w:rPr>
            <w:rStyle w:val="Hyperlink"/>
            <w:rFonts w:ascii="Arial" w:hAnsi="Arial" w:cs="Arial"/>
            <w:sz w:val="22"/>
            <w:szCs w:val="22"/>
          </w:rPr>
          <w:t>rfvenue.com</w:t>
        </w:r>
      </w:hyperlink>
      <w:r w:rsidRPr="00E4249F">
        <w:rPr>
          <w:rFonts w:ascii="Arial" w:hAnsi="Arial" w:cs="Arial"/>
          <w:sz w:val="22"/>
          <w:szCs w:val="22"/>
        </w:rPr>
        <w:t xml:space="preserve"> to learn more.</w:t>
      </w:r>
    </w:p>
    <w:p w14:paraId="32F94409" w14:textId="13400030" w:rsidR="00434208" w:rsidRPr="00E4249F" w:rsidRDefault="00434208" w:rsidP="00E31CD1">
      <w:pPr>
        <w:pBdr>
          <w:top w:val="nil"/>
          <w:left w:val="nil"/>
          <w:bottom w:val="nil"/>
          <w:right w:val="nil"/>
          <w:between w:val="nil"/>
        </w:pBdr>
        <w:spacing w:line="276" w:lineRule="auto"/>
        <w:rPr>
          <w:rFonts w:ascii="Arial" w:eastAsia="Arial" w:hAnsi="Arial" w:cs="Arial"/>
        </w:rPr>
      </w:pPr>
    </w:p>
    <w:sectPr w:rsidR="00434208" w:rsidRPr="00E4249F">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BE288" w14:textId="77777777" w:rsidR="00D83EE2" w:rsidRDefault="00D83EE2">
      <w:r>
        <w:separator/>
      </w:r>
    </w:p>
  </w:endnote>
  <w:endnote w:type="continuationSeparator" w:id="0">
    <w:p w14:paraId="132881D3" w14:textId="77777777" w:rsidR="00D83EE2" w:rsidRDefault="00D83EE2">
      <w:r>
        <w:continuationSeparator/>
      </w:r>
    </w:p>
  </w:endnote>
  <w:endnote w:type="continuationNotice" w:id="1">
    <w:p w14:paraId="4019CE62" w14:textId="77777777" w:rsidR="00D83EE2" w:rsidRDefault="00D83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CD19C" w14:textId="77777777" w:rsidR="00D83EE2" w:rsidRDefault="00D83EE2">
      <w:r>
        <w:separator/>
      </w:r>
    </w:p>
  </w:footnote>
  <w:footnote w:type="continuationSeparator" w:id="0">
    <w:p w14:paraId="4AFFDF80" w14:textId="77777777" w:rsidR="00D83EE2" w:rsidRDefault="00D83EE2">
      <w:r>
        <w:continuationSeparator/>
      </w:r>
    </w:p>
  </w:footnote>
  <w:footnote w:type="continuationNotice" w:id="1">
    <w:p w14:paraId="6025B4EB" w14:textId="77777777" w:rsidR="00D83EE2" w:rsidRDefault="00D83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0"/>
  </w:num>
  <w:num w:numId="2" w16cid:durableId="363529270">
    <w:abstractNumId w:val="3"/>
  </w:num>
  <w:num w:numId="3" w16cid:durableId="2021615430">
    <w:abstractNumId w:val="6"/>
  </w:num>
  <w:num w:numId="4" w16cid:durableId="293802719">
    <w:abstractNumId w:val="5"/>
  </w:num>
  <w:num w:numId="5" w16cid:durableId="1270697919">
    <w:abstractNumId w:val="1"/>
  </w:num>
  <w:num w:numId="6" w16cid:durableId="1015233740">
    <w:abstractNumId w:val="4"/>
  </w:num>
  <w:num w:numId="7" w16cid:durableId="1887065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11F7"/>
    <w:rsid w:val="00020642"/>
    <w:rsid w:val="00021865"/>
    <w:rsid w:val="00021A7E"/>
    <w:rsid w:val="0002279B"/>
    <w:rsid w:val="0003771B"/>
    <w:rsid w:val="00041F60"/>
    <w:rsid w:val="00041FFE"/>
    <w:rsid w:val="0005371A"/>
    <w:rsid w:val="0005619C"/>
    <w:rsid w:val="000578F2"/>
    <w:rsid w:val="00064854"/>
    <w:rsid w:val="00071C27"/>
    <w:rsid w:val="0007323A"/>
    <w:rsid w:val="000836B3"/>
    <w:rsid w:val="00085E03"/>
    <w:rsid w:val="000923E4"/>
    <w:rsid w:val="00094F34"/>
    <w:rsid w:val="000B4ABF"/>
    <w:rsid w:val="000B51D5"/>
    <w:rsid w:val="000B5B21"/>
    <w:rsid w:val="000C250E"/>
    <w:rsid w:val="000C61FA"/>
    <w:rsid w:val="000C7464"/>
    <w:rsid w:val="000C7A8A"/>
    <w:rsid w:val="000D3C5A"/>
    <w:rsid w:val="000D7B3D"/>
    <w:rsid w:val="000E4065"/>
    <w:rsid w:val="000F1B95"/>
    <w:rsid w:val="000F1DDA"/>
    <w:rsid w:val="000F3AEE"/>
    <w:rsid w:val="000F3D9D"/>
    <w:rsid w:val="00100BE1"/>
    <w:rsid w:val="00101701"/>
    <w:rsid w:val="00101828"/>
    <w:rsid w:val="001027AB"/>
    <w:rsid w:val="00103A7E"/>
    <w:rsid w:val="00103A91"/>
    <w:rsid w:val="00110210"/>
    <w:rsid w:val="001113B4"/>
    <w:rsid w:val="001205A3"/>
    <w:rsid w:val="00122B48"/>
    <w:rsid w:val="00133AFE"/>
    <w:rsid w:val="00133DBD"/>
    <w:rsid w:val="00133DC4"/>
    <w:rsid w:val="001415B9"/>
    <w:rsid w:val="00141EE5"/>
    <w:rsid w:val="0015160B"/>
    <w:rsid w:val="001564A3"/>
    <w:rsid w:val="00161E36"/>
    <w:rsid w:val="00162AA4"/>
    <w:rsid w:val="0016354E"/>
    <w:rsid w:val="00171B72"/>
    <w:rsid w:val="00173D81"/>
    <w:rsid w:val="00181F4E"/>
    <w:rsid w:val="0018493E"/>
    <w:rsid w:val="00190329"/>
    <w:rsid w:val="00190B80"/>
    <w:rsid w:val="001935D2"/>
    <w:rsid w:val="001966FD"/>
    <w:rsid w:val="00196987"/>
    <w:rsid w:val="001974AE"/>
    <w:rsid w:val="001A1754"/>
    <w:rsid w:val="001B3602"/>
    <w:rsid w:val="001B6FA3"/>
    <w:rsid w:val="001C5F18"/>
    <w:rsid w:val="001C6862"/>
    <w:rsid w:val="001D0B95"/>
    <w:rsid w:val="001D1080"/>
    <w:rsid w:val="001D2385"/>
    <w:rsid w:val="001D2C46"/>
    <w:rsid w:val="001D54ED"/>
    <w:rsid w:val="001D5629"/>
    <w:rsid w:val="001E1DAA"/>
    <w:rsid w:val="001F0FCA"/>
    <w:rsid w:val="001F34EC"/>
    <w:rsid w:val="001F3BDD"/>
    <w:rsid w:val="001F4AF2"/>
    <w:rsid w:val="00200697"/>
    <w:rsid w:val="00206FBD"/>
    <w:rsid w:val="00207621"/>
    <w:rsid w:val="00210364"/>
    <w:rsid w:val="00215641"/>
    <w:rsid w:val="00215FD1"/>
    <w:rsid w:val="00216119"/>
    <w:rsid w:val="00227A15"/>
    <w:rsid w:val="002431B0"/>
    <w:rsid w:val="00243812"/>
    <w:rsid w:val="00244779"/>
    <w:rsid w:val="00244B0B"/>
    <w:rsid w:val="00244E39"/>
    <w:rsid w:val="0024635A"/>
    <w:rsid w:val="002465E1"/>
    <w:rsid w:val="002622A8"/>
    <w:rsid w:val="00264BBA"/>
    <w:rsid w:val="0026573A"/>
    <w:rsid w:val="00265F6E"/>
    <w:rsid w:val="0026606A"/>
    <w:rsid w:val="00266D37"/>
    <w:rsid w:val="00274472"/>
    <w:rsid w:val="002756F0"/>
    <w:rsid w:val="00275896"/>
    <w:rsid w:val="00276AEC"/>
    <w:rsid w:val="00277B63"/>
    <w:rsid w:val="002830D5"/>
    <w:rsid w:val="00286D7E"/>
    <w:rsid w:val="00290048"/>
    <w:rsid w:val="002934A8"/>
    <w:rsid w:val="00293940"/>
    <w:rsid w:val="002977CB"/>
    <w:rsid w:val="002A23E7"/>
    <w:rsid w:val="002B06CC"/>
    <w:rsid w:val="002C04C1"/>
    <w:rsid w:val="002C0938"/>
    <w:rsid w:val="002C238F"/>
    <w:rsid w:val="002C41F5"/>
    <w:rsid w:val="002C563E"/>
    <w:rsid w:val="002C7E8D"/>
    <w:rsid w:val="002D25D1"/>
    <w:rsid w:val="002D2F32"/>
    <w:rsid w:val="002D5505"/>
    <w:rsid w:val="002D58F2"/>
    <w:rsid w:val="002E00D1"/>
    <w:rsid w:val="002E198A"/>
    <w:rsid w:val="002E2F87"/>
    <w:rsid w:val="002E34AA"/>
    <w:rsid w:val="002E38A1"/>
    <w:rsid w:val="002F38D7"/>
    <w:rsid w:val="002F5AFA"/>
    <w:rsid w:val="002F6154"/>
    <w:rsid w:val="00300297"/>
    <w:rsid w:val="003217B9"/>
    <w:rsid w:val="00325410"/>
    <w:rsid w:val="003260D6"/>
    <w:rsid w:val="00326D9E"/>
    <w:rsid w:val="00331CE0"/>
    <w:rsid w:val="003347E8"/>
    <w:rsid w:val="00336A03"/>
    <w:rsid w:val="00340C71"/>
    <w:rsid w:val="003415B6"/>
    <w:rsid w:val="003421EB"/>
    <w:rsid w:val="00343E54"/>
    <w:rsid w:val="00350BB5"/>
    <w:rsid w:val="00356565"/>
    <w:rsid w:val="00361A5D"/>
    <w:rsid w:val="0036355D"/>
    <w:rsid w:val="00366D60"/>
    <w:rsid w:val="00375995"/>
    <w:rsid w:val="00375F8A"/>
    <w:rsid w:val="003836D5"/>
    <w:rsid w:val="00385093"/>
    <w:rsid w:val="00387CD5"/>
    <w:rsid w:val="003A12A0"/>
    <w:rsid w:val="003A61DF"/>
    <w:rsid w:val="003B2537"/>
    <w:rsid w:val="003B3E8D"/>
    <w:rsid w:val="003B49A6"/>
    <w:rsid w:val="003B6F06"/>
    <w:rsid w:val="003C0B95"/>
    <w:rsid w:val="003C13ED"/>
    <w:rsid w:val="003C52E3"/>
    <w:rsid w:val="003D56E1"/>
    <w:rsid w:val="003D5818"/>
    <w:rsid w:val="003E37F1"/>
    <w:rsid w:val="003E47B3"/>
    <w:rsid w:val="003E4E37"/>
    <w:rsid w:val="003E6E46"/>
    <w:rsid w:val="003F0ED0"/>
    <w:rsid w:val="003F1523"/>
    <w:rsid w:val="003F70D9"/>
    <w:rsid w:val="003F7AF4"/>
    <w:rsid w:val="003F7BB9"/>
    <w:rsid w:val="00400E1B"/>
    <w:rsid w:val="004035CA"/>
    <w:rsid w:val="00403858"/>
    <w:rsid w:val="00406BFE"/>
    <w:rsid w:val="00417257"/>
    <w:rsid w:val="004177C3"/>
    <w:rsid w:val="00421FBF"/>
    <w:rsid w:val="00423F76"/>
    <w:rsid w:val="00430F4B"/>
    <w:rsid w:val="00434208"/>
    <w:rsid w:val="00436BF8"/>
    <w:rsid w:val="00440DEC"/>
    <w:rsid w:val="004413C8"/>
    <w:rsid w:val="0044447D"/>
    <w:rsid w:val="00461CCD"/>
    <w:rsid w:val="00470219"/>
    <w:rsid w:val="004738AF"/>
    <w:rsid w:val="00480BF9"/>
    <w:rsid w:val="0048189C"/>
    <w:rsid w:val="00484250"/>
    <w:rsid w:val="0048714D"/>
    <w:rsid w:val="00487A96"/>
    <w:rsid w:val="0049050B"/>
    <w:rsid w:val="00491939"/>
    <w:rsid w:val="0049344A"/>
    <w:rsid w:val="004954E3"/>
    <w:rsid w:val="004A04A3"/>
    <w:rsid w:val="004A5F4E"/>
    <w:rsid w:val="004B52DF"/>
    <w:rsid w:val="004C60CF"/>
    <w:rsid w:val="004C7AA0"/>
    <w:rsid w:val="004D02FD"/>
    <w:rsid w:val="004D55A6"/>
    <w:rsid w:val="004D6960"/>
    <w:rsid w:val="004D6A92"/>
    <w:rsid w:val="004E3944"/>
    <w:rsid w:val="004E5DF9"/>
    <w:rsid w:val="004E6878"/>
    <w:rsid w:val="004F0A97"/>
    <w:rsid w:val="004F192B"/>
    <w:rsid w:val="004F29E6"/>
    <w:rsid w:val="004F5A8D"/>
    <w:rsid w:val="00502DC5"/>
    <w:rsid w:val="00502DCD"/>
    <w:rsid w:val="00505C14"/>
    <w:rsid w:val="00514964"/>
    <w:rsid w:val="00520F6E"/>
    <w:rsid w:val="00525430"/>
    <w:rsid w:val="00526891"/>
    <w:rsid w:val="0052722F"/>
    <w:rsid w:val="0053019A"/>
    <w:rsid w:val="00531E85"/>
    <w:rsid w:val="00534B8D"/>
    <w:rsid w:val="0054506D"/>
    <w:rsid w:val="00545933"/>
    <w:rsid w:val="005550F9"/>
    <w:rsid w:val="00555C2C"/>
    <w:rsid w:val="0055759A"/>
    <w:rsid w:val="005666A8"/>
    <w:rsid w:val="00595DB4"/>
    <w:rsid w:val="005A38AC"/>
    <w:rsid w:val="005A6052"/>
    <w:rsid w:val="005A7C05"/>
    <w:rsid w:val="005D3080"/>
    <w:rsid w:val="005D4261"/>
    <w:rsid w:val="005D62A6"/>
    <w:rsid w:val="005D6C3A"/>
    <w:rsid w:val="005E0307"/>
    <w:rsid w:val="005E1A56"/>
    <w:rsid w:val="005E1F5A"/>
    <w:rsid w:val="005E5FA3"/>
    <w:rsid w:val="005E6609"/>
    <w:rsid w:val="0060254E"/>
    <w:rsid w:val="0060383E"/>
    <w:rsid w:val="00620196"/>
    <w:rsid w:val="00620220"/>
    <w:rsid w:val="00620FF7"/>
    <w:rsid w:val="00621933"/>
    <w:rsid w:val="00633C66"/>
    <w:rsid w:val="006341C9"/>
    <w:rsid w:val="006344AC"/>
    <w:rsid w:val="00641C85"/>
    <w:rsid w:val="00644002"/>
    <w:rsid w:val="0064693C"/>
    <w:rsid w:val="0065457D"/>
    <w:rsid w:val="00657B8B"/>
    <w:rsid w:val="00661796"/>
    <w:rsid w:val="006618A7"/>
    <w:rsid w:val="00675D5F"/>
    <w:rsid w:val="00676058"/>
    <w:rsid w:val="0067783E"/>
    <w:rsid w:val="0068625D"/>
    <w:rsid w:val="006908B7"/>
    <w:rsid w:val="006940C3"/>
    <w:rsid w:val="006A3804"/>
    <w:rsid w:val="006A4B0F"/>
    <w:rsid w:val="006B0877"/>
    <w:rsid w:val="006B4FE1"/>
    <w:rsid w:val="006B7DFE"/>
    <w:rsid w:val="006C1166"/>
    <w:rsid w:val="006C218F"/>
    <w:rsid w:val="006C21E3"/>
    <w:rsid w:val="006D0078"/>
    <w:rsid w:val="006D6B25"/>
    <w:rsid w:val="006D6BAE"/>
    <w:rsid w:val="006D7384"/>
    <w:rsid w:val="006E1D0A"/>
    <w:rsid w:val="006F33CF"/>
    <w:rsid w:val="006F72E1"/>
    <w:rsid w:val="007138F7"/>
    <w:rsid w:val="0071606C"/>
    <w:rsid w:val="00726034"/>
    <w:rsid w:val="00730428"/>
    <w:rsid w:val="007304F0"/>
    <w:rsid w:val="00742E01"/>
    <w:rsid w:val="0074710E"/>
    <w:rsid w:val="00751F9E"/>
    <w:rsid w:val="00754FDC"/>
    <w:rsid w:val="0077188F"/>
    <w:rsid w:val="00771FDE"/>
    <w:rsid w:val="00775C62"/>
    <w:rsid w:val="00785914"/>
    <w:rsid w:val="007900F3"/>
    <w:rsid w:val="00791868"/>
    <w:rsid w:val="007B205C"/>
    <w:rsid w:val="007B651E"/>
    <w:rsid w:val="007C6CB3"/>
    <w:rsid w:val="007C7ECD"/>
    <w:rsid w:val="007D004A"/>
    <w:rsid w:val="007D3CD4"/>
    <w:rsid w:val="007D6728"/>
    <w:rsid w:val="007F1203"/>
    <w:rsid w:val="007F5B36"/>
    <w:rsid w:val="00806EF2"/>
    <w:rsid w:val="00812529"/>
    <w:rsid w:val="00814D13"/>
    <w:rsid w:val="00821150"/>
    <w:rsid w:val="008254FA"/>
    <w:rsid w:val="00825E6F"/>
    <w:rsid w:val="00826BD3"/>
    <w:rsid w:val="00831446"/>
    <w:rsid w:val="00831CC6"/>
    <w:rsid w:val="0083578D"/>
    <w:rsid w:val="00837B38"/>
    <w:rsid w:val="008429BB"/>
    <w:rsid w:val="00843025"/>
    <w:rsid w:val="00844084"/>
    <w:rsid w:val="008456B3"/>
    <w:rsid w:val="0085626F"/>
    <w:rsid w:val="00862661"/>
    <w:rsid w:val="00863DB2"/>
    <w:rsid w:val="00864F45"/>
    <w:rsid w:val="00867F97"/>
    <w:rsid w:val="00884B3D"/>
    <w:rsid w:val="008A0947"/>
    <w:rsid w:val="008A1349"/>
    <w:rsid w:val="008A4FE2"/>
    <w:rsid w:val="008A6A9D"/>
    <w:rsid w:val="008B45FA"/>
    <w:rsid w:val="008C0FF9"/>
    <w:rsid w:val="008D10F9"/>
    <w:rsid w:val="008D1410"/>
    <w:rsid w:val="008D554D"/>
    <w:rsid w:val="008E3012"/>
    <w:rsid w:val="008E4ECC"/>
    <w:rsid w:val="008E737A"/>
    <w:rsid w:val="008E7D9C"/>
    <w:rsid w:val="008F1DF3"/>
    <w:rsid w:val="008F21C3"/>
    <w:rsid w:val="008F2835"/>
    <w:rsid w:val="008F47C9"/>
    <w:rsid w:val="008F77C4"/>
    <w:rsid w:val="00900E0E"/>
    <w:rsid w:val="00902987"/>
    <w:rsid w:val="00903F6A"/>
    <w:rsid w:val="00905FC4"/>
    <w:rsid w:val="009112C5"/>
    <w:rsid w:val="00920A6E"/>
    <w:rsid w:val="00923DE5"/>
    <w:rsid w:val="009318D5"/>
    <w:rsid w:val="0093523C"/>
    <w:rsid w:val="0094295B"/>
    <w:rsid w:val="009445D8"/>
    <w:rsid w:val="00945F32"/>
    <w:rsid w:val="00946810"/>
    <w:rsid w:val="00950707"/>
    <w:rsid w:val="00952359"/>
    <w:rsid w:val="00955248"/>
    <w:rsid w:val="00955746"/>
    <w:rsid w:val="00974077"/>
    <w:rsid w:val="009863E5"/>
    <w:rsid w:val="00987999"/>
    <w:rsid w:val="00991275"/>
    <w:rsid w:val="00992881"/>
    <w:rsid w:val="009970E7"/>
    <w:rsid w:val="009A08AC"/>
    <w:rsid w:val="009A1D0F"/>
    <w:rsid w:val="009A20DE"/>
    <w:rsid w:val="009A31FE"/>
    <w:rsid w:val="009A3AA1"/>
    <w:rsid w:val="009A3FE7"/>
    <w:rsid w:val="009B31CB"/>
    <w:rsid w:val="009B6AFC"/>
    <w:rsid w:val="009C2E67"/>
    <w:rsid w:val="009C3D67"/>
    <w:rsid w:val="009D0A1E"/>
    <w:rsid w:val="009D104E"/>
    <w:rsid w:val="009D441C"/>
    <w:rsid w:val="009D4B2A"/>
    <w:rsid w:val="009D4BF3"/>
    <w:rsid w:val="009D6C0E"/>
    <w:rsid w:val="009D76B5"/>
    <w:rsid w:val="009E3ADB"/>
    <w:rsid w:val="009E5350"/>
    <w:rsid w:val="009E5B38"/>
    <w:rsid w:val="009F12BD"/>
    <w:rsid w:val="009F4471"/>
    <w:rsid w:val="00A06B5D"/>
    <w:rsid w:val="00A10C6D"/>
    <w:rsid w:val="00A12C1E"/>
    <w:rsid w:val="00A17B2F"/>
    <w:rsid w:val="00A21355"/>
    <w:rsid w:val="00A2640D"/>
    <w:rsid w:val="00A27116"/>
    <w:rsid w:val="00A310B6"/>
    <w:rsid w:val="00A320BC"/>
    <w:rsid w:val="00A32D60"/>
    <w:rsid w:val="00A33A3F"/>
    <w:rsid w:val="00A33B21"/>
    <w:rsid w:val="00A44DD0"/>
    <w:rsid w:val="00A472D1"/>
    <w:rsid w:val="00A51C56"/>
    <w:rsid w:val="00A55E9A"/>
    <w:rsid w:val="00A6373F"/>
    <w:rsid w:val="00A67E68"/>
    <w:rsid w:val="00A67F9F"/>
    <w:rsid w:val="00A72042"/>
    <w:rsid w:val="00A73811"/>
    <w:rsid w:val="00A76983"/>
    <w:rsid w:val="00A81528"/>
    <w:rsid w:val="00A8620F"/>
    <w:rsid w:val="00A87F97"/>
    <w:rsid w:val="00A912DA"/>
    <w:rsid w:val="00A9173E"/>
    <w:rsid w:val="00A94D79"/>
    <w:rsid w:val="00A95A5C"/>
    <w:rsid w:val="00A963DD"/>
    <w:rsid w:val="00A9651D"/>
    <w:rsid w:val="00A9759C"/>
    <w:rsid w:val="00AA24DB"/>
    <w:rsid w:val="00AA4471"/>
    <w:rsid w:val="00AB35D5"/>
    <w:rsid w:val="00AB44DB"/>
    <w:rsid w:val="00AB5300"/>
    <w:rsid w:val="00AB538A"/>
    <w:rsid w:val="00AB769F"/>
    <w:rsid w:val="00AB7F91"/>
    <w:rsid w:val="00AC6D68"/>
    <w:rsid w:val="00AE5C81"/>
    <w:rsid w:val="00AE78C5"/>
    <w:rsid w:val="00AF1263"/>
    <w:rsid w:val="00AF555D"/>
    <w:rsid w:val="00AF6CC2"/>
    <w:rsid w:val="00AF7A9B"/>
    <w:rsid w:val="00B077E9"/>
    <w:rsid w:val="00B109D5"/>
    <w:rsid w:val="00B11D9E"/>
    <w:rsid w:val="00B1235D"/>
    <w:rsid w:val="00B13464"/>
    <w:rsid w:val="00B15F70"/>
    <w:rsid w:val="00B2595E"/>
    <w:rsid w:val="00B27CDB"/>
    <w:rsid w:val="00B35C79"/>
    <w:rsid w:val="00B41BA7"/>
    <w:rsid w:val="00B47394"/>
    <w:rsid w:val="00B540C8"/>
    <w:rsid w:val="00B56775"/>
    <w:rsid w:val="00B6112E"/>
    <w:rsid w:val="00B67319"/>
    <w:rsid w:val="00B674C3"/>
    <w:rsid w:val="00B703E6"/>
    <w:rsid w:val="00B72A7C"/>
    <w:rsid w:val="00B73AAF"/>
    <w:rsid w:val="00B8515D"/>
    <w:rsid w:val="00B9747F"/>
    <w:rsid w:val="00B97E4C"/>
    <w:rsid w:val="00BA44E8"/>
    <w:rsid w:val="00BA6D74"/>
    <w:rsid w:val="00BB0FED"/>
    <w:rsid w:val="00BB72AC"/>
    <w:rsid w:val="00BC218F"/>
    <w:rsid w:val="00BD02FF"/>
    <w:rsid w:val="00BD1DC0"/>
    <w:rsid w:val="00BD4F4E"/>
    <w:rsid w:val="00BD76D4"/>
    <w:rsid w:val="00BE0307"/>
    <w:rsid w:val="00BE6FAB"/>
    <w:rsid w:val="00BE726E"/>
    <w:rsid w:val="00BF0A9A"/>
    <w:rsid w:val="00BF4C45"/>
    <w:rsid w:val="00BF5409"/>
    <w:rsid w:val="00BF66CC"/>
    <w:rsid w:val="00C013ED"/>
    <w:rsid w:val="00C120BF"/>
    <w:rsid w:val="00C12521"/>
    <w:rsid w:val="00C14A2A"/>
    <w:rsid w:val="00C1717C"/>
    <w:rsid w:val="00C1741B"/>
    <w:rsid w:val="00C22322"/>
    <w:rsid w:val="00C3234A"/>
    <w:rsid w:val="00C4342A"/>
    <w:rsid w:val="00C4414E"/>
    <w:rsid w:val="00C4574C"/>
    <w:rsid w:val="00C47076"/>
    <w:rsid w:val="00C5290D"/>
    <w:rsid w:val="00C55060"/>
    <w:rsid w:val="00C554CE"/>
    <w:rsid w:val="00C57CE3"/>
    <w:rsid w:val="00C67BBF"/>
    <w:rsid w:val="00C72D31"/>
    <w:rsid w:val="00C8259A"/>
    <w:rsid w:val="00C93788"/>
    <w:rsid w:val="00C939ED"/>
    <w:rsid w:val="00C94CB0"/>
    <w:rsid w:val="00CA2930"/>
    <w:rsid w:val="00CA6D0B"/>
    <w:rsid w:val="00CC129D"/>
    <w:rsid w:val="00CD1DBB"/>
    <w:rsid w:val="00CE104F"/>
    <w:rsid w:val="00CF03AD"/>
    <w:rsid w:val="00CF4DBF"/>
    <w:rsid w:val="00D00FEC"/>
    <w:rsid w:val="00D061CD"/>
    <w:rsid w:val="00D077CF"/>
    <w:rsid w:val="00D1583C"/>
    <w:rsid w:val="00D21A7F"/>
    <w:rsid w:val="00D229B7"/>
    <w:rsid w:val="00D26305"/>
    <w:rsid w:val="00D32874"/>
    <w:rsid w:val="00D35991"/>
    <w:rsid w:val="00D40877"/>
    <w:rsid w:val="00D56FF3"/>
    <w:rsid w:val="00D6104D"/>
    <w:rsid w:val="00D735F9"/>
    <w:rsid w:val="00D76FB9"/>
    <w:rsid w:val="00D8078D"/>
    <w:rsid w:val="00D8084B"/>
    <w:rsid w:val="00D80DA8"/>
    <w:rsid w:val="00D82E6A"/>
    <w:rsid w:val="00D83151"/>
    <w:rsid w:val="00D83EE2"/>
    <w:rsid w:val="00D844AA"/>
    <w:rsid w:val="00D84692"/>
    <w:rsid w:val="00D85A07"/>
    <w:rsid w:val="00D94360"/>
    <w:rsid w:val="00D96A86"/>
    <w:rsid w:val="00DA00B2"/>
    <w:rsid w:val="00DB2241"/>
    <w:rsid w:val="00DB7163"/>
    <w:rsid w:val="00DC05C4"/>
    <w:rsid w:val="00DC1F9E"/>
    <w:rsid w:val="00DC4A86"/>
    <w:rsid w:val="00DD1707"/>
    <w:rsid w:val="00DD2E95"/>
    <w:rsid w:val="00DE0C92"/>
    <w:rsid w:val="00DE147D"/>
    <w:rsid w:val="00DE40CC"/>
    <w:rsid w:val="00DE69E1"/>
    <w:rsid w:val="00DE7A84"/>
    <w:rsid w:val="00DF4EDF"/>
    <w:rsid w:val="00DF7DDA"/>
    <w:rsid w:val="00E00E8A"/>
    <w:rsid w:val="00E051D1"/>
    <w:rsid w:val="00E06965"/>
    <w:rsid w:val="00E15829"/>
    <w:rsid w:val="00E15CA8"/>
    <w:rsid w:val="00E274CE"/>
    <w:rsid w:val="00E300E7"/>
    <w:rsid w:val="00E30FE0"/>
    <w:rsid w:val="00E31CD1"/>
    <w:rsid w:val="00E3740F"/>
    <w:rsid w:val="00E375AA"/>
    <w:rsid w:val="00E4249F"/>
    <w:rsid w:val="00E42642"/>
    <w:rsid w:val="00E60FC1"/>
    <w:rsid w:val="00E61BE0"/>
    <w:rsid w:val="00E65BE1"/>
    <w:rsid w:val="00E73387"/>
    <w:rsid w:val="00E75F1E"/>
    <w:rsid w:val="00E84937"/>
    <w:rsid w:val="00E91A82"/>
    <w:rsid w:val="00E924E9"/>
    <w:rsid w:val="00E92E90"/>
    <w:rsid w:val="00E93B4C"/>
    <w:rsid w:val="00E946CE"/>
    <w:rsid w:val="00E97802"/>
    <w:rsid w:val="00EA0709"/>
    <w:rsid w:val="00EA1AB4"/>
    <w:rsid w:val="00EA330D"/>
    <w:rsid w:val="00EA42A5"/>
    <w:rsid w:val="00EA72E7"/>
    <w:rsid w:val="00EB47B7"/>
    <w:rsid w:val="00EB63AE"/>
    <w:rsid w:val="00EB6573"/>
    <w:rsid w:val="00EC03D3"/>
    <w:rsid w:val="00EC07DC"/>
    <w:rsid w:val="00EC08E3"/>
    <w:rsid w:val="00EC2DD7"/>
    <w:rsid w:val="00ED16FD"/>
    <w:rsid w:val="00ED24CB"/>
    <w:rsid w:val="00ED4046"/>
    <w:rsid w:val="00ED7AC1"/>
    <w:rsid w:val="00EE00A8"/>
    <w:rsid w:val="00EE4A60"/>
    <w:rsid w:val="00EF107D"/>
    <w:rsid w:val="00EF7BE3"/>
    <w:rsid w:val="00F00610"/>
    <w:rsid w:val="00F01410"/>
    <w:rsid w:val="00F02EAA"/>
    <w:rsid w:val="00F22AC2"/>
    <w:rsid w:val="00F243C9"/>
    <w:rsid w:val="00F26573"/>
    <w:rsid w:val="00F27B8B"/>
    <w:rsid w:val="00F36B6F"/>
    <w:rsid w:val="00F37377"/>
    <w:rsid w:val="00F43F09"/>
    <w:rsid w:val="00F51BF7"/>
    <w:rsid w:val="00F52CE1"/>
    <w:rsid w:val="00F53FC0"/>
    <w:rsid w:val="00F64E2D"/>
    <w:rsid w:val="00F66DF4"/>
    <w:rsid w:val="00F803B5"/>
    <w:rsid w:val="00F81842"/>
    <w:rsid w:val="00F86201"/>
    <w:rsid w:val="00F93B43"/>
    <w:rsid w:val="00FA1153"/>
    <w:rsid w:val="00FA29C9"/>
    <w:rsid w:val="00FB00B1"/>
    <w:rsid w:val="00FB039B"/>
    <w:rsid w:val="00FB209C"/>
    <w:rsid w:val="00FB3810"/>
    <w:rsid w:val="00FB5EBF"/>
    <w:rsid w:val="00FC6E99"/>
    <w:rsid w:val="00FD1D86"/>
    <w:rsid w:val="00FD51D6"/>
    <w:rsid w:val="00FD6251"/>
    <w:rsid w:val="00FE2B78"/>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2ldSYp0" TargetMode="External"/><Relationship Id="rId18" Type="http://schemas.openxmlformats.org/officeDocument/2006/relationships/hyperlink" Target="https://hubs.li/Q02ldSYp0" TargetMode="External"/><Relationship Id="rId3" Type="http://schemas.openxmlformats.org/officeDocument/2006/relationships/styles" Target="styles.xml"/><Relationship Id="rId21" Type="http://schemas.openxmlformats.org/officeDocument/2006/relationships/hyperlink" Target="https://t.e2ma.net/click/xx4kek/h9y73nhh/9eisyr" TargetMode="External"/><Relationship Id="rId7" Type="http://schemas.openxmlformats.org/officeDocument/2006/relationships/endnotes" Target="endnotes.xml"/><Relationship Id="rId12" Type="http://schemas.openxmlformats.org/officeDocument/2006/relationships/hyperlink" Target="https://hubs.li/Q025sT_x0" TargetMode="External"/><Relationship Id="rId17" Type="http://schemas.openxmlformats.org/officeDocument/2006/relationships/hyperlink" Target="https://hubs.li/Q025sT_x0" TargetMode="External"/><Relationship Id="rId2" Type="http://schemas.openxmlformats.org/officeDocument/2006/relationships/numbering" Target="numbering.xml"/><Relationship Id="rId16" Type="http://schemas.openxmlformats.org/officeDocument/2006/relationships/hyperlink" Target="https://hubs.li/Q011VLWW0" TargetMode="External"/><Relationship Id="rId20" Type="http://schemas.openxmlformats.org/officeDocument/2006/relationships/hyperlink" Target="https://www.thejacquely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hubs.li/Q011VLWW0" TargetMode="External"/><Relationship Id="rId23" Type="http://schemas.openxmlformats.org/officeDocument/2006/relationships/theme" Target="theme/theme1.xml"/><Relationship Id="rId10" Type="http://schemas.openxmlformats.org/officeDocument/2006/relationships/hyperlink" Target="mailto:chris@rfvenue.com" TargetMode="External"/><Relationship Id="rId19" Type="http://schemas.openxmlformats.org/officeDocument/2006/relationships/hyperlink" Target="https://hubs.li/Q025sVMy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25sVMy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5</cp:revision>
  <dcterms:created xsi:type="dcterms:W3CDTF">2024-10-11T12:54:00Z</dcterms:created>
  <dcterms:modified xsi:type="dcterms:W3CDTF">2024-10-14T14:45:00Z</dcterms:modified>
</cp:coreProperties>
</file>