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8046" w14:textId="77777777" w:rsidR="00E76C74" w:rsidRDefault="00AB77F6">
      <w:pPr>
        <w:pStyle w:val="Subtitle"/>
        <w:rPr>
          <w:caps/>
          <w:smallCaps w:val="0"/>
          <w:color w:val="000000" w:themeColor="text1"/>
          <w:sz w:val="36"/>
          <w:szCs w:val="36"/>
        </w:rPr>
      </w:pPr>
      <w:r w:rsidRPr="008D7612">
        <w:rPr>
          <w:rFonts w:eastAsia="Roboto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FE6D89" wp14:editId="0EEE8A01">
            <wp:simplePos x="457200" y="800100"/>
            <wp:positionH relativeFrom="column">
              <wp:align>left</wp:align>
            </wp:positionH>
            <wp:positionV relativeFrom="paragraph">
              <wp:align>top</wp:align>
            </wp:positionV>
            <wp:extent cx="2752725" cy="613703"/>
            <wp:effectExtent l="0" t="0" r="0" b="0"/>
            <wp:wrapSquare wrapText="bothSides"/>
            <wp:docPr id="1" name="image1.png" descr="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lack text on a white background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13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D87AA1" w14:textId="77777777" w:rsidR="00E76C74" w:rsidRPr="00E76C74" w:rsidRDefault="00E76C74" w:rsidP="00E76C74"/>
    <w:p w14:paraId="0FB0E410" w14:textId="77777777" w:rsidR="00E76C74" w:rsidRPr="00E76C74" w:rsidRDefault="00E76C74" w:rsidP="00E76C74"/>
    <w:p w14:paraId="32D48951" w14:textId="77777777" w:rsidR="00E76C74" w:rsidRPr="00E76C74" w:rsidRDefault="00E76C74" w:rsidP="00E76C74"/>
    <w:p w14:paraId="35ED0E9D" w14:textId="619553F8" w:rsidR="00CC238D" w:rsidRPr="00345653" w:rsidRDefault="00E76C74" w:rsidP="00E76C74">
      <w:pPr>
        <w:pStyle w:val="Subtitle"/>
        <w:tabs>
          <w:tab w:val="left" w:pos="2940"/>
        </w:tabs>
        <w:rPr>
          <w:caps/>
          <w:smallCaps w:val="0"/>
          <w:color w:val="000000" w:themeColor="text1"/>
          <w:sz w:val="36"/>
          <w:szCs w:val="36"/>
        </w:rPr>
        <w:sectPr w:rsidR="00CC238D" w:rsidRPr="00345653" w:rsidSect="00E32E07">
          <w:headerReference w:type="default" r:id="rId13"/>
          <w:footerReference w:type="default" r:id="rId14"/>
          <w:headerReference w:type="first" r:id="rId15"/>
          <w:pgSz w:w="12240" w:h="15840"/>
          <w:pgMar w:top="0" w:right="720" w:bottom="1728" w:left="720" w:header="0" w:footer="720" w:gutter="0"/>
          <w:pgNumType w:start="1"/>
          <w:cols w:space="720"/>
          <w:titlePg/>
          <w:docGrid w:linePitch="299"/>
        </w:sectPr>
      </w:pPr>
      <w:r>
        <w:rPr>
          <w:caps/>
          <w:smallCaps w:val="0"/>
          <w:color w:val="000000" w:themeColor="text1"/>
          <w:sz w:val="36"/>
          <w:szCs w:val="36"/>
        </w:rPr>
        <w:tab/>
      </w:r>
      <w:r>
        <w:rPr>
          <w:caps/>
          <w:smallCaps w:val="0"/>
          <w:color w:val="000000" w:themeColor="text1"/>
          <w:sz w:val="36"/>
          <w:szCs w:val="36"/>
        </w:rPr>
        <w:tab/>
      </w:r>
    </w:p>
    <w:p w14:paraId="4E10E6BA" w14:textId="36C9D77F" w:rsidR="00B4459E" w:rsidRPr="00073F5C" w:rsidRDefault="00C638D5" w:rsidP="00073F5C">
      <w:pPr>
        <w:rPr>
          <w:b/>
          <w:bCs/>
          <w:caps/>
          <w:color w:val="000000" w:themeColor="text1"/>
          <w:sz w:val="36"/>
          <w:szCs w:val="36"/>
        </w:rPr>
      </w:pPr>
      <w:r>
        <w:rPr>
          <w:b/>
          <w:bCs/>
          <w:caps/>
          <w:color w:val="000000" w:themeColor="text1"/>
          <w:sz w:val="36"/>
          <w:szCs w:val="36"/>
        </w:rPr>
        <w:t>2026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 G</w:t>
      </w:r>
      <w:r w:rsidR="00C52D0D">
        <w:rPr>
          <w:b/>
          <w:bCs/>
          <w:caps/>
          <w:color w:val="000000" w:themeColor="text1"/>
          <w:sz w:val="36"/>
          <w:szCs w:val="36"/>
        </w:rPr>
        <w:t>rammy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 Awards® </w:t>
      </w:r>
      <w:r w:rsidR="00C52D0D">
        <w:rPr>
          <w:b/>
          <w:bCs/>
          <w:caps/>
          <w:color w:val="000000" w:themeColor="text1"/>
          <w:sz w:val="36"/>
          <w:szCs w:val="36"/>
        </w:rPr>
        <w:t>a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udio </w:t>
      </w:r>
      <w:r w:rsidR="00C52D0D">
        <w:rPr>
          <w:b/>
          <w:bCs/>
          <w:caps/>
          <w:color w:val="000000" w:themeColor="text1"/>
          <w:sz w:val="36"/>
          <w:szCs w:val="36"/>
        </w:rPr>
        <w:t>t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eam </w:t>
      </w:r>
      <w:r w:rsidR="00C52D0D">
        <w:rPr>
          <w:b/>
          <w:bCs/>
          <w:caps/>
          <w:color w:val="000000" w:themeColor="text1"/>
          <w:sz w:val="36"/>
          <w:szCs w:val="36"/>
        </w:rPr>
        <w:t>c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ollaborates </w:t>
      </w:r>
      <w:r w:rsidR="00C52D0D">
        <w:rPr>
          <w:b/>
          <w:bCs/>
          <w:caps/>
          <w:color w:val="000000" w:themeColor="text1"/>
          <w:sz w:val="36"/>
          <w:szCs w:val="36"/>
        </w:rPr>
        <w:t>f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or </w:t>
      </w:r>
      <w:r w:rsidR="00C52D0D">
        <w:rPr>
          <w:b/>
          <w:bCs/>
          <w:caps/>
          <w:color w:val="000000" w:themeColor="text1"/>
          <w:sz w:val="36"/>
          <w:szCs w:val="36"/>
        </w:rPr>
        <w:t>l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 xml:space="preserve">ive </w:t>
      </w:r>
      <w:r w:rsidR="00C52D0D">
        <w:rPr>
          <w:b/>
          <w:bCs/>
          <w:caps/>
          <w:color w:val="000000" w:themeColor="text1"/>
          <w:sz w:val="36"/>
          <w:szCs w:val="36"/>
        </w:rPr>
        <w:t>b</w:t>
      </w:r>
      <w:r w:rsidR="00C52D0D" w:rsidRPr="00C52D0D">
        <w:rPr>
          <w:b/>
          <w:bCs/>
          <w:caps/>
          <w:color w:val="000000" w:themeColor="text1"/>
          <w:sz w:val="36"/>
          <w:szCs w:val="36"/>
        </w:rPr>
        <w:t>roadcast</w:t>
      </w:r>
    </w:p>
    <w:p w14:paraId="78AD4CD4" w14:textId="2022EE5C" w:rsidR="00857306" w:rsidRPr="00345653" w:rsidRDefault="00857306" w:rsidP="6186F53E">
      <w:pPr>
        <w:rPr>
          <w:b/>
          <w:bCs/>
          <w:color w:val="000000" w:themeColor="text1"/>
          <w:sz w:val="28"/>
          <w:szCs w:val="28"/>
        </w:rPr>
      </w:pPr>
    </w:p>
    <w:p w14:paraId="4DDA0E54" w14:textId="70E442E7" w:rsidR="005A2437" w:rsidRDefault="00302503" w:rsidP="005A243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D61F00D">
        <w:rPr>
          <w:b/>
          <w:bCs/>
          <w:caps/>
          <w:color w:val="000000" w:themeColor="text1"/>
        </w:rPr>
        <w:t>Santa</w:t>
      </w:r>
      <w:r w:rsidR="00F9666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Monica,</w:t>
      </w:r>
      <w:r w:rsidR="00F9666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Calif.</w:t>
      </w:r>
      <w:r w:rsidR="00F9666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(</w:t>
      </w:r>
      <w:r w:rsidR="00C52D0D">
        <w:rPr>
          <w:b/>
          <w:bCs/>
          <w:caps/>
          <w:color w:val="000000" w:themeColor="text1"/>
        </w:rPr>
        <w:t>Feb</w:t>
      </w:r>
      <w:r w:rsidR="12800401" w:rsidRPr="6D61F00D">
        <w:rPr>
          <w:b/>
          <w:bCs/>
          <w:caps/>
          <w:color w:val="000000" w:themeColor="text1"/>
        </w:rPr>
        <w:t>.</w:t>
      </w:r>
      <w:r w:rsidR="00F96663">
        <w:rPr>
          <w:b/>
          <w:bCs/>
          <w:caps/>
          <w:color w:val="000000" w:themeColor="text1"/>
        </w:rPr>
        <w:t xml:space="preserve"> </w:t>
      </w:r>
      <w:r w:rsidR="00203CA8">
        <w:rPr>
          <w:b/>
          <w:bCs/>
          <w:caps/>
          <w:color w:val="000000" w:themeColor="text1"/>
        </w:rPr>
        <w:t>2</w:t>
      </w:r>
      <w:r w:rsidR="00664EE8" w:rsidRPr="6D61F00D">
        <w:rPr>
          <w:b/>
          <w:bCs/>
          <w:caps/>
          <w:color w:val="000000" w:themeColor="text1"/>
        </w:rPr>
        <w:t>,</w:t>
      </w:r>
      <w:r w:rsidR="00F96663">
        <w:rPr>
          <w:b/>
          <w:bCs/>
          <w:caps/>
          <w:color w:val="000000" w:themeColor="text1"/>
        </w:rPr>
        <w:t xml:space="preserve"> </w:t>
      </w:r>
      <w:r w:rsidR="00664EE8" w:rsidRPr="6D61F00D">
        <w:rPr>
          <w:b/>
          <w:bCs/>
          <w:caps/>
          <w:color w:val="000000" w:themeColor="text1"/>
        </w:rPr>
        <w:t>2026</w:t>
      </w:r>
      <w:r w:rsidRPr="6D61F00D">
        <w:rPr>
          <w:b/>
          <w:bCs/>
          <w:caps/>
          <w:color w:val="000000" w:themeColor="text1"/>
        </w:rPr>
        <w:t>)</w:t>
      </w:r>
      <w:r w:rsidR="00F96663">
        <w:rPr>
          <w:b/>
          <w:bCs/>
          <w:color w:val="000000" w:themeColor="text1"/>
        </w:rPr>
        <w:t xml:space="preserve"> </w:t>
      </w:r>
      <w:r w:rsidRPr="6D61F00D">
        <w:rPr>
          <w:color w:val="000000" w:themeColor="text1"/>
        </w:rPr>
        <w:t>—</w:t>
      </w:r>
      <w:r w:rsidR="00F96663">
        <w:rPr>
          <w:color w:val="000000" w:themeColor="text1"/>
        </w:rPr>
        <w:t xml:space="preserve"> </w:t>
      </w:r>
      <w:r w:rsidR="005A2437" w:rsidRPr="005A2437">
        <w:rPr>
          <w:color w:val="000000" w:themeColor="text1"/>
        </w:rPr>
        <w:t xml:space="preserve">Just moments before the </w:t>
      </w:r>
      <w:r w:rsidR="00C638D5">
        <w:rPr>
          <w:color w:val="000000" w:themeColor="text1"/>
        </w:rPr>
        <w:t>2026</w:t>
      </w:r>
      <w:r w:rsidR="005A2437" w:rsidRPr="005A2437">
        <w:rPr>
          <w:color w:val="000000" w:themeColor="text1"/>
        </w:rPr>
        <w:t xml:space="preserve"> G</w:t>
      </w:r>
      <w:r w:rsidR="0035096C">
        <w:rPr>
          <w:color w:val="000000" w:themeColor="text1"/>
        </w:rPr>
        <w:t>rammy</w:t>
      </w:r>
      <w:r w:rsidR="005A2437" w:rsidRPr="005A2437">
        <w:rPr>
          <w:color w:val="000000" w:themeColor="text1"/>
        </w:rPr>
        <w:t xml:space="preserve"> Awards® kicked off, members of the </w:t>
      </w:r>
      <w:r w:rsidR="00C638D5">
        <w:rPr>
          <w:color w:val="000000" w:themeColor="text1"/>
        </w:rPr>
        <w:t>event's</w:t>
      </w:r>
      <w:r w:rsidR="00C638D5" w:rsidRPr="005A2437">
        <w:rPr>
          <w:color w:val="000000" w:themeColor="text1"/>
        </w:rPr>
        <w:t xml:space="preserve"> </w:t>
      </w:r>
      <w:r w:rsidR="005A2437" w:rsidRPr="005A2437">
        <w:rPr>
          <w:color w:val="000000" w:themeColor="text1"/>
        </w:rPr>
        <w:t>audio team assembled for a group photo at the base of the stage inside Los Angeles’</w:t>
      </w:r>
      <w:r w:rsidR="005A2437">
        <w:rPr>
          <w:color w:val="000000" w:themeColor="text1"/>
        </w:rPr>
        <w:t xml:space="preserve"> </w:t>
      </w:r>
      <w:r w:rsidR="005A2437" w:rsidRPr="005A2437">
        <w:rPr>
          <w:color w:val="000000" w:themeColor="text1"/>
        </w:rPr>
        <w:t>Crypto.com</w:t>
      </w:r>
      <w:r w:rsidR="005A2437">
        <w:rPr>
          <w:color w:val="000000" w:themeColor="text1"/>
        </w:rPr>
        <w:t xml:space="preserve"> </w:t>
      </w:r>
      <w:r w:rsidR="005A2437" w:rsidRPr="005A2437">
        <w:rPr>
          <w:color w:val="000000" w:themeColor="text1"/>
        </w:rPr>
        <w:t xml:space="preserve">Arena. Taking place on Sunday, February 1, the </w:t>
      </w:r>
      <w:r w:rsidR="00C638D5">
        <w:rPr>
          <w:color w:val="000000" w:themeColor="text1"/>
        </w:rPr>
        <w:t>2026</w:t>
      </w:r>
      <w:r w:rsidR="005A2437" w:rsidRPr="005A2437">
        <w:rPr>
          <w:color w:val="000000" w:themeColor="text1"/>
        </w:rPr>
        <w:t xml:space="preserve"> G</w:t>
      </w:r>
      <w:r w:rsidR="0035096C">
        <w:rPr>
          <w:color w:val="000000" w:themeColor="text1"/>
        </w:rPr>
        <w:t>rammy</w:t>
      </w:r>
      <w:r w:rsidR="005A2437" w:rsidRPr="005A2437">
        <w:rPr>
          <w:color w:val="000000" w:themeColor="text1"/>
        </w:rPr>
        <w:t xml:space="preserve"> Awards delivered a remarkable lineup of performances and tributes, while leveraging state-of-the-art technology to bring audiences around the globe a high-definition audio experience.</w:t>
      </w:r>
    </w:p>
    <w:p w14:paraId="4B1B9B8B" w14:textId="77777777" w:rsidR="005A2437" w:rsidRPr="005A2437" w:rsidRDefault="005A2437" w:rsidP="005A24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41649D35" w14:textId="7AC7978B" w:rsidR="005A2437" w:rsidRPr="005A2437" w:rsidRDefault="005A2437" w:rsidP="005A243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5A2437">
        <w:rPr>
          <w:color w:val="000000" w:themeColor="text1"/>
        </w:rPr>
        <w:t>The G</w:t>
      </w:r>
      <w:r w:rsidR="0035096C">
        <w:rPr>
          <w:color w:val="000000" w:themeColor="text1"/>
        </w:rPr>
        <w:t>rammy</w:t>
      </w:r>
      <w:r w:rsidRPr="005A2437">
        <w:rPr>
          <w:color w:val="000000" w:themeColor="text1"/>
        </w:rPr>
        <w:t xml:space="preserve"> Awards technical team is made up of forward-thinking audio innovators who consistently push the boundaries of what’s possible, embracing the latest tools and techniques to elevate every aspect of the broadcast.</w:t>
      </w:r>
    </w:p>
    <w:p w14:paraId="5247A747" w14:textId="05C096B7" w:rsidR="00C52D0D" w:rsidRDefault="00C52D0D" w:rsidP="00C52D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1E933F3" w14:textId="1A831B93" w:rsidR="00C52D0D" w:rsidRDefault="00C52D0D" w:rsidP="00C52D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C52D0D">
        <w:rPr>
          <w:color w:val="000000" w:themeColor="text1"/>
        </w:rPr>
        <w:t xml:space="preserve">Prominent members of the Recording Academy® </w:t>
      </w:r>
      <w:r w:rsidR="0035096C">
        <w:rPr>
          <w:color w:val="000000" w:themeColor="text1"/>
        </w:rPr>
        <w:t xml:space="preserve">were part of the audio team, including Grammy® Audio Producer Michael Abbott, as well as the following </w:t>
      </w:r>
      <w:r w:rsidRPr="00C52D0D">
        <w:rPr>
          <w:color w:val="000000" w:themeColor="text1"/>
        </w:rPr>
        <w:t>Producers &amp; Engineers Wing®</w:t>
      </w:r>
      <w:r w:rsidR="0035096C">
        <w:rPr>
          <w:color w:val="000000" w:themeColor="text1"/>
        </w:rPr>
        <w:t xml:space="preserve"> members:</w:t>
      </w:r>
      <w:r w:rsidRPr="00C52D0D">
        <w:rPr>
          <w:color w:val="000000" w:themeColor="text1"/>
        </w:rPr>
        <w:t xml:space="preserve"> G</w:t>
      </w:r>
      <w:r w:rsidR="0035096C">
        <w:rPr>
          <w:color w:val="000000" w:themeColor="text1"/>
        </w:rPr>
        <w:t>rammy</w:t>
      </w:r>
      <w:r w:rsidRPr="00C52D0D">
        <w:rPr>
          <w:color w:val="000000" w:themeColor="text1"/>
        </w:rPr>
        <w:t xml:space="preserve"> Co-Broadcast Music Mixer Eric Schilling, G</w:t>
      </w:r>
      <w:r w:rsidR="0035096C">
        <w:rPr>
          <w:color w:val="000000" w:themeColor="text1"/>
        </w:rPr>
        <w:t>rammy</w:t>
      </w:r>
      <w:r w:rsidRPr="00C52D0D">
        <w:rPr>
          <w:color w:val="000000" w:themeColor="text1"/>
        </w:rPr>
        <w:t xml:space="preserve"> Broadcast Production Mix Audio Advisor Mike Clink, G</w:t>
      </w:r>
      <w:r w:rsidR="0035096C">
        <w:rPr>
          <w:color w:val="000000" w:themeColor="text1"/>
        </w:rPr>
        <w:t>rammy</w:t>
      </w:r>
      <w:r w:rsidRPr="00C52D0D">
        <w:rPr>
          <w:color w:val="000000" w:themeColor="text1"/>
        </w:rPr>
        <w:t xml:space="preserve"> Broadcast Music Mix Audio Advisor Glenn Lorbiecki, G</w:t>
      </w:r>
      <w:r w:rsidR="0035096C">
        <w:rPr>
          <w:color w:val="000000" w:themeColor="text1"/>
        </w:rPr>
        <w:t>rammy</w:t>
      </w:r>
      <w:r w:rsidRPr="00C52D0D">
        <w:rPr>
          <w:color w:val="000000" w:themeColor="text1"/>
        </w:rPr>
        <w:t xml:space="preserve"> Broadcast House Mix Audio Advisor Leslie Ann Jones, and several others.</w:t>
      </w:r>
    </w:p>
    <w:p w14:paraId="57EA2720" w14:textId="77777777" w:rsidR="005A2437" w:rsidRPr="00C52D0D" w:rsidRDefault="005A2437" w:rsidP="00C52D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7AAD00" w14:textId="4D8AEA50" w:rsidR="00C52D0D" w:rsidRPr="00C52D0D" w:rsidRDefault="00C52D0D" w:rsidP="00C52D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C52D0D">
        <w:rPr>
          <w:color w:val="000000" w:themeColor="text1"/>
        </w:rPr>
        <w:t>Photograph courtesy of The Recording Academy®/Getty Images. © 202</w:t>
      </w:r>
      <w:r>
        <w:rPr>
          <w:color w:val="000000" w:themeColor="text1"/>
        </w:rPr>
        <w:t>6</w:t>
      </w:r>
      <w:r w:rsidRPr="00C52D0D">
        <w:rPr>
          <w:color w:val="000000" w:themeColor="text1"/>
        </w:rPr>
        <w:t xml:space="preserve"> Photograph </w:t>
      </w:r>
      <w:r w:rsidRPr="0035096C">
        <w:rPr>
          <w:color w:val="000000" w:themeColor="text1"/>
        </w:rPr>
        <w:t>by Kevin Winter.</w:t>
      </w:r>
    </w:p>
    <w:p w14:paraId="6F63C716" w14:textId="1F4B8390" w:rsidR="0046056B" w:rsidRPr="005532C8" w:rsidRDefault="0046056B" w:rsidP="00C52D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456A45" w14:textId="77777777" w:rsidR="0046056B" w:rsidRDefault="0046056B" w:rsidP="00C50B87">
      <w:pPr>
        <w:pStyle w:val="Heading"/>
        <w:rPr>
          <w:color w:val="000000" w:themeColor="text1"/>
        </w:rPr>
      </w:pPr>
    </w:p>
    <w:p w14:paraId="1897C612" w14:textId="77777777" w:rsidR="00C93603" w:rsidRPr="00C93603" w:rsidRDefault="00C93603" w:rsidP="00C93603"/>
    <w:p w14:paraId="3414A895" w14:textId="343871EA" w:rsidR="00C93603" w:rsidRPr="00101883" w:rsidRDefault="00C93603" w:rsidP="00C93603">
      <w:pPr>
        <w:pStyle w:val="Heading"/>
        <w:rPr>
          <w:b w:val="0"/>
          <w:bCs/>
          <w:caps w:val="0"/>
          <w:color w:val="000000" w:themeColor="text1"/>
        </w:rPr>
      </w:pPr>
      <w:r w:rsidRPr="00101883">
        <w:rPr>
          <w:b w:val="0"/>
          <w:bCs/>
          <w:caps w:val="0"/>
          <w:color w:val="000000" w:themeColor="text1"/>
        </w:rPr>
        <w:t>Photo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file:</w:t>
      </w:r>
      <w:r>
        <w:rPr>
          <w:b w:val="0"/>
          <w:bCs/>
          <w:caps w:val="0"/>
          <w:color w:val="000000" w:themeColor="text1"/>
        </w:rPr>
        <w:t xml:space="preserve"> </w:t>
      </w:r>
      <w:r w:rsidR="00203CA8" w:rsidRPr="00203CA8">
        <w:rPr>
          <w:b w:val="0"/>
          <w:bCs/>
          <w:caps w:val="0"/>
          <w:color w:val="000000" w:themeColor="text1"/>
        </w:rPr>
        <w:t>PE_Grammys2026_TechTeam</w:t>
      </w:r>
      <w:r w:rsidRPr="00101883">
        <w:rPr>
          <w:b w:val="0"/>
          <w:bCs/>
          <w:caps w:val="0"/>
          <w:color w:val="000000" w:themeColor="text1"/>
        </w:rPr>
        <w:t>.JPG</w:t>
      </w:r>
    </w:p>
    <w:p w14:paraId="1F01D3D6" w14:textId="77777777" w:rsidR="0046056B" w:rsidRDefault="0046056B" w:rsidP="00C50B87">
      <w:pPr>
        <w:pStyle w:val="Heading"/>
        <w:rPr>
          <w:color w:val="000000" w:themeColor="text1"/>
        </w:rPr>
      </w:pPr>
    </w:p>
    <w:p w14:paraId="0A622AFC" w14:textId="77777777" w:rsidR="0046056B" w:rsidRDefault="0046056B" w:rsidP="00C50B87">
      <w:pPr>
        <w:pStyle w:val="Heading"/>
        <w:rPr>
          <w:color w:val="000000" w:themeColor="text1"/>
        </w:rPr>
      </w:pPr>
    </w:p>
    <w:p w14:paraId="3B1B1EB6" w14:textId="0662ADEA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ABOUT</w:t>
      </w:r>
      <w:r w:rsidR="00F9666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ACADEMY</w:t>
      </w:r>
      <w:r w:rsidR="00F96663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1A75F088" w14:textId="5389680C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Academy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represents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voices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performers,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songwriters,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producers,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engineers,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all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professionals.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Dedicated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ensuring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arts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remain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thriving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part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our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shared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cultural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heritage,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Academy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honors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music's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history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while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investing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future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16" w:tgtFrame="_blank" w:history="1"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Grammy</w:t>
        </w:r>
        <w:r w:rsidR="00F96663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Museum</w:t>
        </w:r>
      </w:hyperlink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hyperlink r:id="rId17" w:tgtFrame="_blank" w:history="1"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advocates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on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behalf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of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music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creators</w:t>
        </w:r>
      </w:hyperlink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supports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people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times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need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18" w:tgtFrame="_blank" w:history="1"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MusiCares</w:t>
        </w:r>
      </w:hyperlink>
      <w:r w:rsidRPr="006C7757">
        <w:rPr>
          <w:rFonts w:ascii="Arial" w:hAnsi="Arial" w:cs="Arial"/>
          <w:sz w:val="22"/>
          <w:szCs w:val="22"/>
          <w:vertAlign w:val="superscript"/>
        </w:rPr>
        <w:t>®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celebrates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artistic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excellence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19" w:tgtFrame="_blank" w:history="1"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Grammy</w:t>
        </w:r>
        <w:r w:rsidR="00F96663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Awards</w:t>
        </w:r>
      </w:hyperlink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—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music's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only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peer-recognized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accolade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highest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achievement.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world's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leading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society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professionals,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work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year-round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foster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more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inspiring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world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creators.</w:t>
      </w:r>
      <w:r w:rsidR="00F96663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39993EAA" w14:textId="618DE651" w:rsidR="00C143BF" w:rsidRPr="006C7757" w:rsidRDefault="00F96663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705CE82" w14:textId="2B2B2DBD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more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information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about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Grammy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Awards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Academy,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please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visit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0">
        <w:r w:rsidRPr="1478D5CF">
          <w:rPr>
            <w:rStyle w:val="normaltextrun"/>
            <w:rFonts w:ascii="Arial" w:eastAsiaTheme="majorEastAsia" w:hAnsi="Arial" w:cs="Arial"/>
            <w:color w:val="000000" w:themeColor="text1"/>
            <w:sz w:val="22"/>
            <w:szCs w:val="22"/>
            <w:u w:val="single"/>
          </w:rPr>
          <w:t>Grammy.com</w:t>
        </w:r>
      </w:hyperlink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1">
        <w:r w:rsidRPr="1478D5CF">
          <w:rPr>
            <w:rStyle w:val="normaltextrun"/>
            <w:rFonts w:ascii="Arial" w:eastAsiaTheme="majorEastAsia" w:hAnsi="Arial" w:cs="Arial"/>
            <w:color w:val="000000" w:themeColor="text1"/>
            <w:sz w:val="22"/>
            <w:szCs w:val="22"/>
            <w:u w:val="single"/>
          </w:rPr>
          <w:t>RecordingAcademy.com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breaking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news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exclusive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content,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join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Academy's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social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communities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on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2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Instagram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3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YouTube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4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TikTok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5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Facebook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6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LinkedIn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7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Threads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8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X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media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assets,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please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visit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9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Recording</w:t>
        </w:r>
        <w:r w:rsidR="00F9666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Academy</w:t>
        </w:r>
        <w:r w:rsidR="00F9666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Press</w:t>
        </w:r>
        <w:r w:rsidR="00F9666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Room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F96663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</w:p>
    <w:p w14:paraId="3E399705" w14:textId="77777777" w:rsidR="00A40253" w:rsidRPr="00345653" w:rsidRDefault="00A40253" w:rsidP="00A40253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 w:themeColor="text1"/>
        </w:rPr>
      </w:pPr>
    </w:p>
    <w:p w14:paraId="42637375" w14:textId="77777777" w:rsidR="00A40253" w:rsidRPr="00345653" w:rsidRDefault="00A40253" w:rsidP="00A40253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 w:themeColor="text1"/>
        </w:rPr>
      </w:pPr>
      <w:r w:rsidRPr="00345653">
        <w:rPr>
          <w:b/>
          <w:smallCaps/>
          <w:color w:val="000000" w:themeColor="text1"/>
        </w:rPr>
        <w:t>contacts</w:t>
      </w:r>
    </w:p>
    <w:p w14:paraId="7C5124C5" w14:textId="77777777" w:rsidR="00A40253" w:rsidRPr="00345653" w:rsidRDefault="00A40253" w:rsidP="00A40253">
      <w:pPr>
        <w:rPr>
          <w:color w:val="000000" w:themeColor="text1"/>
        </w:rPr>
      </w:pPr>
    </w:p>
    <w:p w14:paraId="4FFC8E87" w14:textId="6AE7F1C2" w:rsidR="00A40253" w:rsidRPr="00345653" w:rsidRDefault="00A40253" w:rsidP="00A40253">
      <w:pPr>
        <w:rPr>
          <w:b/>
          <w:bCs/>
          <w:color w:val="000000" w:themeColor="text1"/>
        </w:rPr>
      </w:pPr>
      <w:r w:rsidRPr="00345653">
        <w:rPr>
          <w:b/>
          <w:bCs/>
          <w:color w:val="000000" w:themeColor="text1"/>
        </w:rPr>
        <w:lastRenderedPageBreak/>
        <w:t>Britta</w:t>
      </w:r>
      <w:r w:rsidR="00F96663">
        <w:rPr>
          <w:b/>
          <w:bCs/>
          <w:color w:val="000000" w:themeColor="text1"/>
        </w:rPr>
        <w:t xml:space="preserve"> </w:t>
      </w:r>
      <w:r w:rsidRPr="00345653">
        <w:rPr>
          <w:b/>
          <w:bCs/>
          <w:color w:val="000000" w:themeColor="text1"/>
        </w:rPr>
        <w:t>Purcell</w:t>
      </w:r>
    </w:p>
    <w:p w14:paraId="26F4BFB7" w14:textId="347AE414" w:rsidR="00A40253" w:rsidRPr="00345653" w:rsidRDefault="00A40253" w:rsidP="00A40253">
      <w:pPr>
        <w:rPr>
          <w:b/>
          <w:color w:val="000000" w:themeColor="text1"/>
        </w:rPr>
      </w:pPr>
      <w:r w:rsidRPr="00345653">
        <w:rPr>
          <w:b/>
          <w:color w:val="000000" w:themeColor="text1"/>
        </w:rPr>
        <w:t>Recording</w:t>
      </w:r>
      <w:r w:rsidR="00F96663">
        <w:rPr>
          <w:b/>
          <w:color w:val="000000" w:themeColor="text1"/>
        </w:rPr>
        <w:t xml:space="preserve"> </w:t>
      </w:r>
      <w:r w:rsidRPr="00345653">
        <w:rPr>
          <w:b/>
          <w:color w:val="000000" w:themeColor="text1"/>
        </w:rPr>
        <w:t>Academy</w:t>
      </w:r>
    </w:p>
    <w:p w14:paraId="166B8DD3" w14:textId="01619BF3" w:rsidR="00A40253" w:rsidRPr="00345653" w:rsidRDefault="001A152A" w:rsidP="00A40253">
      <w:pPr>
        <w:rPr>
          <w:color w:val="000000" w:themeColor="text1"/>
        </w:rPr>
      </w:pPr>
      <w:hyperlink r:id="rId30">
        <w:r>
          <w:rPr>
            <w:rStyle w:val="Hyperlink"/>
            <w:color w:val="000000" w:themeColor="text1"/>
          </w:rPr>
          <w:t>britta.purcell@grammy.com</w:t>
        </w:r>
      </w:hyperlink>
    </w:p>
    <w:p w14:paraId="372C8FED" w14:textId="77777777" w:rsidR="00A40253" w:rsidRPr="00345653" w:rsidRDefault="00A40253" w:rsidP="00A40253">
      <w:pPr>
        <w:rPr>
          <w:color w:val="000000" w:themeColor="text1"/>
        </w:rPr>
      </w:pPr>
    </w:p>
    <w:p w14:paraId="439A3A62" w14:textId="548C19F9" w:rsidR="00A40253" w:rsidRPr="00345653" w:rsidRDefault="00A40253" w:rsidP="00A40253">
      <w:pPr>
        <w:rPr>
          <w:b/>
          <w:color w:val="000000" w:themeColor="text1"/>
        </w:rPr>
      </w:pPr>
      <w:r w:rsidRPr="00345653">
        <w:rPr>
          <w:b/>
          <w:color w:val="000000" w:themeColor="text1"/>
        </w:rPr>
        <w:t>Robert</w:t>
      </w:r>
      <w:r w:rsidR="00F96663">
        <w:rPr>
          <w:b/>
          <w:color w:val="000000" w:themeColor="text1"/>
        </w:rPr>
        <w:t xml:space="preserve"> </w:t>
      </w:r>
      <w:r w:rsidRPr="00345653">
        <w:rPr>
          <w:b/>
          <w:color w:val="000000" w:themeColor="text1"/>
        </w:rPr>
        <w:t>Clyne</w:t>
      </w:r>
    </w:p>
    <w:p w14:paraId="0EBE9FCA" w14:textId="4448FC87" w:rsidR="00A40253" w:rsidRPr="00345653" w:rsidRDefault="00A40253" w:rsidP="00A40253">
      <w:pPr>
        <w:rPr>
          <w:color w:val="000000" w:themeColor="text1"/>
        </w:rPr>
      </w:pPr>
      <w:r w:rsidRPr="00345653">
        <w:rPr>
          <w:color w:val="000000" w:themeColor="text1"/>
        </w:rPr>
        <w:t>Clyne</w:t>
      </w:r>
      <w:r w:rsidR="00F9666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Media,</w:t>
      </w:r>
      <w:r w:rsidR="00F9666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Inc.</w:t>
      </w:r>
    </w:p>
    <w:p w14:paraId="4204C839" w14:textId="61C15891" w:rsidR="00A40253" w:rsidRPr="00345653" w:rsidRDefault="00A40253" w:rsidP="00A40253">
      <w:pPr>
        <w:rPr>
          <w:color w:val="000000" w:themeColor="text1"/>
        </w:rPr>
      </w:pPr>
      <w:r w:rsidRPr="00345653">
        <w:rPr>
          <w:color w:val="000000" w:themeColor="text1"/>
        </w:rPr>
        <w:t>T.</w:t>
      </w:r>
      <w:r w:rsidR="00F9666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615.</w:t>
      </w:r>
      <w:r w:rsidR="006E1000" w:rsidRPr="00345653">
        <w:rPr>
          <w:color w:val="000000" w:themeColor="text1"/>
        </w:rPr>
        <w:t>300.4666</w:t>
      </w:r>
    </w:p>
    <w:p w14:paraId="255E57A5" w14:textId="45E0C7BA" w:rsidR="00612CB1" w:rsidRPr="008D7612" w:rsidRDefault="00A40253">
      <w:pPr>
        <w:rPr>
          <w:color w:val="000000" w:themeColor="text1"/>
        </w:rPr>
      </w:pPr>
      <w:hyperlink r:id="rId31">
        <w:r w:rsidRPr="00345653">
          <w:rPr>
            <w:color w:val="000000" w:themeColor="text1"/>
            <w:u w:val="single"/>
          </w:rPr>
          <w:t>robert@clynemedia.com</w:t>
        </w:r>
      </w:hyperlink>
    </w:p>
    <w:sectPr w:rsidR="00612CB1" w:rsidRPr="008D7612" w:rsidSect="00E32E07">
      <w:type w:val="continuous"/>
      <w:pgSz w:w="12240" w:h="15840"/>
      <w:pgMar w:top="1035" w:right="720" w:bottom="1728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7896" w14:textId="77777777" w:rsidR="002B464E" w:rsidRDefault="002B464E">
      <w:r>
        <w:separator/>
      </w:r>
    </w:p>
  </w:endnote>
  <w:endnote w:type="continuationSeparator" w:id="0">
    <w:p w14:paraId="59FFABEA" w14:textId="77777777" w:rsidR="002B464E" w:rsidRDefault="002B464E">
      <w:r>
        <w:continuationSeparator/>
      </w:r>
    </w:p>
  </w:endnote>
  <w:endnote w:type="continuationNotice" w:id="1">
    <w:p w14:paraId="1C586CF3" w14:textId="77777777" w:rsidR="002B464E" w:rsidRDefault="002B4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BBC9" w14:textId="4596A3AB" w:rsidR="00612CB1" w:rsidRPr="00541477" w:rsidRDefault="00302503" w:rsidP="00031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Cs/>
      </w:rPr>
    </w:pPr>
    <w:r w:rsidRPr="00541477">
      <w:rPr>
        <w:bCs/>
        <w:color w:val="8C8C96"/>
      </w:rPr>
      <w:t>Recording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Academy</w:t>
    </w:r>
    <w:r w:rsidRPr="00541477">
      <w:rPr>
        <w:bCs/>
        <w:color w:val="8C8C96"/>
        <w:vertAlign w:val="superscript"/>
      </w:rPr>
      <w:t>®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Producers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&amp;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Engineers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Wing</w:t>
    </w:r>
    <w:r w:rsidR="008D7612" w:rsidRPr="00541477">
      <w:rPr>
        <w:bCs/>
        <w:color w:val="8C8C96"/>
        <w:vertAlign w:val="superscript"/>
      </w:rPr>
      <w:t>®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announces</w:t>
    </w:r>
    <w:r w:rsidR="00F96663">
      <w:rPr>
        <w:bCs/>
        <w:color w:val="8C8C96"/>
      </w:rPr>
      <w:t xml:space="preserve"> </w:t>
    </w:r>
    <w:r w:rsidR="00F956DE">
      <w:rPr>
        <w:bCs/>
        <w:color w:val="8C8C96"/>
      </w:rPr>
      <w:t xml:space="preserve">full list of </w:t>
    </w:r>
    <w:r w:rsidR="00F426B2">
      <w:rPr>
        <w:bCs/>
        <w:color w:val="8C8C96"/>
      </w:rPr>
      <w:t>Sponsors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for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2026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GRAMMY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Week</w:t>
    </w:r>
    <w:r w:rsidR="00F426B2" w:rsidRPr="00941C56">
      <w:rPr>
        <w:bCs/>
        <w:color w:val="8C8C96"/>
        <w:vertAlign w:val="superscript"/>
      </w:rPr>
      <w:t>®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event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|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Page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fldChar w:fldCharType="begin"/>
    </w:r>
    <w:r w:rsidRPr="00541477">
      <w:rPr>
        <w:bCs/>
        <w:color w:val="8C8C96"/>
      </w:rPr>
      <w:instrText>PAGE</w:instrText>
    </w:r>
    <w:r w:rsidRPr="00541477">
      <w:rPr>
        <w:bCs/>
        <w:color w:val="8C8C96"/>
      </w:rPr>
      <w:fldChar w:fldCharType="separate"/>
    </w:r>
    <w:r w:rsidR="000D6E56" w:rsidRPr="00541477">
      <w:rPr>
        <w:bCs/>
        <w:noProof/>
        <w:color w:val="8C8C96"/>
      </w:rPr>
      <w:t>1</w:t>
    </w:r>
    <w:r w:rsidRPr="00541477">
      <w:rPr>
        <w:bCs/>
        <w:color w:val="8C8C96"/>
      </w:rPr>
      <w:fldChar w:fldCharType="end"/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of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fldChar w:fldCharType="begin"/>
    </w:r>
    <w:r w:rsidRPr="00541477">
      <w:rPr>
        <w:bCs/>
        <w:color w:val="8C8C96"/>
      </w:rPr>
      <w:instrText>NUMPAGES</w:instrText>
    </w:r>
    <w:r w:rsidRPr="00541477">
      <w:rPr>
        <w:bCs/>
        <w:color w:val="8C8C96"/>
      </w:rPr>
      <w:fldChar w:fldCharType="separate"/>
    </w:r>
    <w:r w:rsidR="000D6E56" w:rsidRPr="00541477">
      <w:rPr>
        <w:bCs/>
        <w:noProof/>
        <w:color w:val="8C8C96"/>
      </w:rPr>
      <w:t>2</w:t>
    </w:r>
    <w:r w:rsidRPr="00541477">
      <w:rPr>
        <w:bCs/>
        <w:color w:val="8C8C96"/>
      </w:rPr>
      <w:fldChar w:fldCharType="end"/>
    </w:r>
    <w:r w:rsidRPr="00541477">
      <w:rPr>
        <w:bCs/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hidden="0" allowOverlap="1" wp14:anchorId="0CF42EC1" wp14:editId="0EB263FB">
              <wp:simplePos x="0" y="0"/>
              <wp:positionH relativeFrom="column">
                <wp:posOffset>1</wp:posOffset>
              </wp:positionH>
              <wp:positionV relativeFrom="paragraph">
                <wp:posOffset>-83806</wp:posOffset>
              </wp:positionV>
              <wp:extent cx="0" cy="12700"/>
              <wp:effectExtent l="0" t="0" r="0" b="0"/>
              <wp:wrapNone/>
              <wp:docPr id="22" name="Straight Arrow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6525" y="378000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DBB945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2" o:spid="_x0000_s1026" type="#_x0000_t32" style="position:absolute;margin-left:0;margin-top:-6.6pt;width:0;height:1pt;z-index:251658240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">
              <v:stroke startarrowwidth="narrow" startarrowlength="short" endarrowwidth="narrow" endarrowlength="short" joinstyle="miter"/>
            </v:shape>
          </w:pict>
        </mc:Fallback>
      </mc:AlternateContent>
    </w:r>
  </w:p>
  <w:p w14:paraId="7596EF93" w14:textId="77777777" w:rsidR="00612CB1" w:rsidRDefault="00612C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60"/>
      <w:rPr>
        <w:b/>
        <w:color w:val="8C8C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CB47" w14:textId="77777777" w:rsidR="002B464E" w:rsidRDefault="002B464E">
      <w:r>
        <w:separator/>
      </w:r>
    </w:p>
  </w:footnote>
  <w:footnote w:type="continuationSeparator" w:id="0">
    <w:p w14:paraId="6500DE5F" w14:textId="77777777" w:rsidR="002B464E" w:rsidRDefault="002B464E">
      <w:r>
        <w:continuationSeparator/>
      </w:r>
    </w:p>
  </w:footnote>
  <w:footnote w:type="continuationNotice" w:id="1">
    <w:p w14:paraId="0E844674" w14:textId="77777777" w:rsidR="002B464E" w:rsidRDefault="002B4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894A" w14:textId="301BE002" w:rsidR="00612CB1" w:rsidRDefault="00612CB1">
    <w:pPr>
      <w:keepNext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FAD0" w14:textId="77777777" w:rsidR="00CC238D" w:rsidRDefault="00CC238D"/>
  <w:p w14:paraId="7B82CC1B" w14:textId="77777777" w:rsidR="00CC238D" w:rsidRDefault="00CC238D"/>
  <w:p w14:paraId="371B23D7" w14:textId="77777777" w:rsidR="00CC238D" w:rsidRDefault="00CC238D"/>
  <w:p w14:paraId="33163C54" w14:textId="77777777" w:rsidR="00CC238D" w:rsidRDefault="00CC238D"/>
  <w:p w14:paraId="39F69F6C" w14:textId="6CDF9E8E" w:rsidR="00612CB1" w:rsidRDefault="00612C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7C9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747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D1E4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1FC17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C7E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3A961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F6205C"/>
    <w:multiLevelType w:val="multilevel"/>
    <w:tmpl w:val="02A0203C"/>
    <w:styleLink w:val="Numbered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7" w15:restartNumberingAfterBreak="0">
    <w:nsid w:val="0FD917F0"/>
    <w:multiLevelType w:val="multilevel"/>
    <w:tmpl w:val="B300A5CA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abstractNum w:abstractNumId="8" w15:restartNumberingAfterBreak="0">
    <w:nsid w:val="18620A33"/>
    <w:multiLevelType w:val="multilevel"/>
    <w:tmpl w:val="02A020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9" w15:restartNumberingAfterBreak="0">
    <w:nsid w:val="1A8647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CD18DE"/>
    <w:multiLevelType w:val="multilevel"/>
    <w:tmpl w:val="02A020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11" w15:restartNumberingAfterBreak="0">
    <w:nsid w:val="2657123E"/>
    <w:multiLevelType w:val="multilevel"/>
    <w:tmpl w:val="FDB22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5573A9"/>
    <w:multiLevelType w:val="multilevel"/>
    <w:tmpl w:val="B300A5CA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abstractNum w:abstractNumId="13" w15:restartNumberingAfterBreak="0">
    <w:nsid w:val="33795D70"/>
    <w:multiLevelType w:val="hybridMultilevel"/>
    <w:tmpl w:val="93602C8A"/>
    <w:lvl w:ilvl="0" w:tplc="3C947052">
      <w:start w:val="1"/>
      <w:numFmt w:val="lowerRoman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BB07C0"/>
    <w:multiLevelType w:val="hybridMultilevel"/>
    <w:tmpl w:val="164823A6"/>
    <w:lvl w:ilvl="0" w:tplc="FD600600">
      <w:start w:val="1"/>
      <w:numFmt w:val="lowerLetter"/>
      <w:lvlText w:val="%1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ACF5A5D"/>
    <w:multiLevelType w:val="hybridMultilevel"/>
    <w:tmpl w:val="79204CBA"/>
    <w:lvl w:ilvl="0" w:tplc="EBC214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8E5C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6461"/>
    <w:multiLevelType w:val="multilevel"/>
    <w:tmpl w:val="1B0841C0"/>
    <w:styleLink w:val="FooterBullet"/>
    <w:lvl w:ilvl="0">
      <w:start w:val="1"/>
      <w:numFmt w:val="bullet"/>
      <w:lvlText w:val="￭"/>
      <w:lvlJc w:val="left"/>
      <w:pPr>
        <w:ind w:left="360" w:hanging="360"/>
      </w:pPr>
      <w:rPr>
        <w:rFonts w:ascii="Arial" w:hAnsi="Arial" w:hint="default"/>
        <w:color w:val="08E5CC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0444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445FA9"/>
    <w:multiLevelType w:val="hybridMultilevel"/>
    <w:tmpl w:val="5DE0F340"/>
    <w:lvl w:ilvl="0" w:tplc="C412A2FE">
      <w:start w:val="1"/>
      <w:numFmt w:val="upperLetter"/>
      <w:lvlText w:val="%1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0EF3932"/>
    <w:multiLevelType w:val="hybridMultilevel"/>
    <w:tmpl w:val="2A44E588"/>
    <w:lvl w:ilvl="0" w:tplc="56E8682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17986B9E">
      <w:start w:val="1"/>
      <w:numFmt w:val="upperLetter"/>
      <w:lvlText w:val="%2."/>
      <w:lvlJc w:val="left"/>
      <w:pPr>
        <w:ind w:left="630" w:hanging="360"/>
      </w:pPr>
      <w:rPr>
        <w:rFonts w:ascii="Arial" w:eastAsia="Times New Roman" w:hAnsi="Arial" w:cs="Arial"/>
      </w:rPr>
    </w:lvl>
    <w:lvl w:ilvl="2" w:tplc="5448A970">
      <w:start w:val="1"/>
      <w:numFmt w:val="upperRoman"/>
      <w:lvlText w:val="%3."/>
      <w:lvlJc w:val="right"/>
      <w:pPr>
        <w:ind w:left="630" w:hanging="180"/>
      </w:pPr>
      <w:rPr>
        <w:rFonts w:ascii="Arial" w:eastAsia="Times New Roman" w:hAnsi="Arial" w:cs="Arial"/>
        <w:b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52B4294C">
      <w:start w:val="1"/>
      <w:numFmt w:val="lowerLetter"/>
      <w:lvlText w:val="%5.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3022"/>
    <w:multiLevelType w:val="hybridMultilevel"/>
    <w:tmpl w:val="6AD27582"/>
    <w:lvl w:ilvl="0" w:tplc="97EE0784">
      <w:start w:val="1"/>
      <w:numFmt w:val="upperRoman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5867FA"/>
    <w:multiLevelType w:val="hybridMultilevel"/>
    <w:tmpl w:val="7CDE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945F7"/>
    <w:multiLevelType w:val="multilevel"/>
    <w:tmpl w:val="CA8CEF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80431A8"/>
    <w:multiLevelType w:val="hybridMultilevel"/>
    <w:tmpl w:val="7FBCCDDC"/>
    <w:lvl w:ilvl="0" w:tplc="DBBEAD32">
      <w:start w:val="1"/>
      <w:numFmt w:val="lowerRoman"/>
      <w:lvlText w:val="%1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899709D"/>
    <w:multiLevelType w:val="multilevel"/>
    <w:tmpl w:val="1B0841C0"/>
    <w:numStyleLink w:val="FooterBullet"/>
  </w:abstractNum>
  <w:abstractNum w:abstractNumId="25" w15:restartNumberingAfterBreak="0">
    <w:nsid w:val="6D9C3A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3C52E9F"/>
    <w:multiLevelType w:val="hybridMultilevel"/>
    <w:tmpl w:val="B84003D6"/>
    <w:lvl w:ilvl="0" w:tplc="D45090FC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667DA5"/>
    <w:multiLevelType w:val="hybridMultilevel"/>
    <w:tmpl w:val="73F277BA"/>
    <w:lvl w:ilvl="0" w:tplc="E2101EB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B24771"/>
    <w:multiLevelType w:val="hybridMultilevel"/>
    <w:tmpl w:val="1ED68338"/>
    <w:lvl w:ilvl="0" w:tplc="53AECFF8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E0D7EC0"/>
    <w:multiLevelType w:val="multilevel"/>
    <w:tmpl w:val="B300A5CA"/>
    <w:styleLink w:val="ListBullets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num w:numId="1" w16cid:durableId="1695764894">
    <w:abstractNumId w:val="22"/>
  </w:num>
  <w:num w:numId="2" w16cid:durableId="475800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323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92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6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5112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940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3410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1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36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330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6747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1065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9225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7857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09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034044">
    <w:abstractNumId w:val="16"/>
  </w:num>
  <w:num w:numId="18" w16cid:durableId="1073315345">
    <w:abstractNumId w:val="29"/>
  </w:num>
  <w:num w:numId="19" w16cid:durableId="1317421011">
    <w:abstractNumId w:val="11"/>
  </w:num>
  <w:num w:numId="20" w16cid:durableId="946274949">
    <w:abstractNumId w:val="26"/>
  </w:num>
  <w:num w:numId="21" w16cid:durableId="809903997">
    <w:abstractNumId w:val="20"/>
  </w:num>
  <w:num w:numId="22" w16cid:durableId="643586629">
    <w:abstractNumId w:val="28"/>
  </w:num>
  <w:num w:numId="23" w16cid:durableId="1176578088">
    <w:abstractNumId w:val="14"/>
  </w:num>
  <w:num w:numId="24" w16cid:durableId="1956983843">
    <w:abstractNumId w:val="23"/>
  </w:num>
  <w:num w:numId="25" w16cid:durableId="439841216">
    <w:abstractNumId w:val="18"/>
  </w:num>
  <w:num w:numId="26" w16cid:durableId="2050564533">
    <w:abstractNumId w:val="5"/>
  </w:num>
  <w:num w:numId="27" w16cid:durableId="2111318827">
    <w:abstractNumId w:val="13"/>
  </w:num>
  <w:num w:numId="28" w16cid:durableId="1867598906">
    <w:abstractNumId w:val="6"/>
  </w:num>
  <w:num w:numId="29" w16cid:durableId="125468081">
    <w:abstractNumId w:val="15"/>
  </w:num>
  <w:num w:numId="30" w16cid:durableId="14382369">
    <w:abstractNumId w:val="24"/>
  </w:num>
  <w:num w:numId="31" w16cid:durableId="695733093">
    <w:abstractNumId w:val="10"/>
  </w:num>
  <w:num w:numId="32" w16cid:durableId="753361295">
    <w:abstractNumId w:val="12"/>
  </w:num>
  <w:num w:numId="33" w16cid:durableId="695080066">
    <w:abstractNumId w:val="27"/>
  </w:num>
  <w:num w:numId="34" w16cid:durableId="1167817618">
    <w:abstractNumId w:val="7"/>
  </w:num>
  <w:num w:numId="35" w16cid:durableId="690646582">
    <w:abstractNumId w:val="8"/>
  </w:num>
  <w:num w:numId="36" w16cid:durableId="110321185">
    <w:abstractNumId w:val="9"/>
  </w:num>
  <w:num w:numId="37" w16cid:durableId="1227452690">
    <w:abstractNumId w:val="25"/>
  </w:num>
  <w:num w:numId="38" w16cid:durableId="1595672784">
    <w:abstractNumId w:val="17"/>
  </w:num>
  <w:num w:numId="39" w16cid:durableId="1817256166">
    <w:abstractNumId w:val="4"/>
  </w:num>
  <w:num w:numId="40" w16cid:durableId="756173417">
    <w:abstractNumId w:val="3"/>
  </w:num>
  <w:num w:numId="41" w16cid:durableId="338778946">
    <w:abstractNumId w:val="2"/>
  </w:num>
  <w:num w:numId="42" w16cid:durableId="45185666">
    <w:abstractNumId w:val="1"/>
  </w:num>
  <w:num w:numId="43" w16cid:durableId="1864174939">
    <w:abstractNumId w:val="0"/>
  </w:num>
  <w:num w:numId="44" w16cid:durableId="454566549">
    <w:abstractNumId w:val="21"/>
  </w:num>
  <w:num w:numId="45" w16cid:durableId="184515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1"/>
    <w:rsid w:val="0000057C"/>
    <w:rsid w:val="00003843"/>
    <w:rsid w:val="00004BBB"/>
    <w:rsid w:val="000055E1"/>
    <w:rsid w:val="00011779"/>
    <w:rsid w:val="0001313F"/>
    <w:rsid w:val="00013374"/>
    <w:rsid w:val="00014CFB"/>
    <w:rsid w:val="000168D5"/>
    <w:rsid w:val="00020FE5"/>
    <w:rsid w:val="000238D0"/>
    <w:rsid w:val="00025EF4"/>
    <w:rsid w:val="00026392"/>
    <w:rsid w:val="00031429"/>
    <w:rsid w:val="00031C61"/>
    <w:rsid w:val="0003232A"/>
    <w:rsid w:val="00033ACF"/>
    <w:rsid w:val="000354BC"/>
    <w:rsid w:val="000373AE"/>
    <w:rsid w:val="00041183"/>
    <w:rsid w:val="00045FA5"/>
    <w:rsid w:val="00047A77"/>
    <w:rsid w:val="00050C7F"/>
    <w:rsid w:val="0005309E"/>
    <w:rsid w:val="00053433"/>
    <w:rsid w:val="000541AE"/>
    <w:rsid w:val="00057413"/>
    <w:rsid w:val="000578F3"/>
    <w:rsid w:val="0006446C"/>
    <w:rsid w:val="00064C05"/>
    <w:rsid w:val="00071B78"/>
    <w:rsid w:val="00073F5C"/>
    <w:rsid w:val="0007461A"/>
    <w:rsid w:val="00075201"/>
    <w:rsid w:val="00075F33"/>
    <w:rsid w:val="000806E7"/>
    <w:rsid w:val="00081DFC"/>
    <w:rsid w:val="00082845"/>
    <w:rsid w:val="00083DAC"/>
    <w:rsid w:val="00093175"/>
    <w:rsid w:val="00094B0E"/>
    <w:rsid w:val="0009662D"/>
    <w:rsid w:val="00097619"/>
    <w:rsid w:val="00097CF4"/>
    <w:rsid w:val="000A0881"/>
    <w:rsid w:val="000A0B34"/>
    <w:rsid w:val="000A0EEF"/>
    <w:rsid w:val="000A14B1"/>
    <w:rsid w:val="000A335C"/>
    <w:rsid w:val="000A34AE"/>
    <w:rsid w:val="000A3521"/>
    <w:rsid w:val="000A548F"/>
    <w:rsid w:val="000A571E"/>
    <w:rsid w:val="000A58EA"/>
    <w:rsid w:val="000A6CB4"/>
    <w:rsid w:val="000A7586"/>
    <w:rsid w:val="000A76D0"/>
    <w:rsid w:val="000A7F28"/>
    <w:rsid w:val="000B0496"/>
    <w:rsid w:val="000B4EC4"/>
    <w:rsid w:val="000B5B7E"/>
    <w:rsid w:val="000C04D0"/>
    <w:rsid w:val="000C0E4B"/>
    <w:rsid w:val="000C2620"/>
    <w:rsid w:val="000C512F"/>
    <w:rsid w:val="000C76B7"/>
    <w:rsid w:val="000C77D1"/>
    <w:rsid w:val="000D122B"/>
    <w:rsid w:val="000D170B"/>
    <w:rsid w:val="000D3527"/>
    <w:rsid w:val="000D3D8A"/>
    <w:rsid w:val="000D67F1"/>
    <w:rsid w:val="000D6E56"/>
    <w:rsid w:val="000D7253"/>
    <w:rsid w:val="000D7FA6"/>
    <w:rsid w:val="000E1C49"/>
    <w:rsid w:val="000E24C9"/>
    <w:rsid w:val="000E4091"/>
    <w:rsid w:val="000F0714"/>
    <w:rsid w:val="000F574E"/>
    <w:rsid w:val="000F5988"/>
    <w:rsid w:val="000F6728"/>
    <w:rsid w:val="00102A0D"/>
    <w:rsid w:val="00103EC8"/>
    <w:rsid w:val="00103FE7"/>
    <w:rsid w:val="00104342"/>
    <w:rsid w:val="00104795"/>
    <w:rsid w:val="00107B99"/>
    <w:rsid w:val="00107F43"/>
    <w:rsid w:val="0011109E"/>
    <w:rsid w:val="0011389D"/>
    <w:rsid w:val="0012219E"/>
    <w:rsid w:val="00122BFE"/>
    <w:rsid w:val="00122D3E"/>
    <w:rsid w:val="00123236"/>
    <w:rsid w:val="00123F56"/>
    <w:rsid w:val="00124903"/>
    <w:rsid w:val="001260B8"/>
    <w:rsid w:val="0012625D"/>
    <w:rsid w:val="00126E33"/>
    <w:rsid w:val="00130A21"/>
    <w:rsid w:val="00133EDB"/>
    <w:rsid w:val="001359EF"/>
    <w:rsid w:val="0014179E"/>
    <w:rsid w:val="00141B10"/>
    <w:rsid w:val="001444E6"/>
    <w:rsid w:val="00146113"/>
    <w:rsid w:val="0015104C"/>
    <w:rsid w:val="00151E83"/>
    <w:rsid w:val="00152020"/>
    <w:rsid w:val="0015268B"/>
    <w:rsid w:val="00152A16"/>
    <w:rsid w:val="001562EA"/>
    <w:rsid w:val="00160CF4"/>
    <w:rsid w:val="001618EF"/>
    <w:rsid w:val="00163057"/>
    <w:rsid w:val="00163323"/>
    <w:rsid w:val="00164AD5"/>
    <w:rsid w:val="00165345"/>
    <w:rsid w:val="00167E07"/>
    <w:rsid w:val="00170EF4"/>
    <w:rsid w:val="00171001"/>
    <w:rsid w:val="001711D9"/>
    <w:rsid w:val="00171662"/>
    <w:rsid w:val="001720B1"/>
    <w:rsid w:val="001746CE"/>
    <w:rsid w:val="001748A8"/>
    <w:rsid w:val="00177551"/>
    <w:rsid w:val="00182194"/>
    <w:rsid w:val="001843C6"/>
    <w:rsid w:val="00186BB2"/>
    <w:rsid w:val="00187B76"/>
    <w:rsid w:val="0019152A"/>
    <w:rsid w:val="0019239F"/>
    <w:rsid w:val="0019468F"/>
    <w:rsid w:val="001949DE"/>
    <w:rsid w:val="00194ADB"/>
    <w:rsid w:val="0019767A"/>
    <w:rsid w:val="001A14AA"/>
    <w:rsid w:val="001A152A"/>
    <w:rsid w:val="001A330C"/>
    <w:rsid w:val="001A3A70"/>
    <w:rsid w:val="001A4364"/>
    <w:rsid w:val="001A4400"/>
    <w:rsid w:val="001A5C2C"/>
    <w:rsid w:val="001A6614"/>
    <w:rsid w:val="001A6AAA"/>
    <w:rsid w:val="001A77AB"/>
    <w:rsid w:val="001B1932"/>
    <w:rsid w:val="001B1D96"/>
    <w:rsid w:val="001B3536"/>
    <w:rsid w:val="001B36AA"/>
    <w:rsid w:val="001B3DB6"/>
    <w:rsid w:val="001C1967"/>
    <w:rsid w:val="001C4A17"/>
    <w:rsid w:val="001C791E"/>
    <w:rsid w:val="001C7A0E"/>
    <w:rsid w:val="001D1362"/>
    <w:rsid w:val="001D298F"/>
    <w:rsid w:val="001D30D9"/>
    <w:rsid w:val="001D49E9"/>
    <w:rsid w:val="001D7488"/>
    <w:rsid w:val="001E0A5A"/>
    <w:rsid w:val="001E3E86"/>
    <w:rsid w:val="001F073B"/>
    <w:rsid w:val="001F0B3C"/>
    <w:rsid w:val="001F1282"/>
    <w:rsid w:val="001F136C"/>
    <w:rsid w:val="001F1792"/>
    <w:rsid w:val="001F194D"/>
    <w:rsid w:val="001F26B0"/>
    <w:rsid w:val="001F3CDC"/>
    <w:rsid w:val="001F44E2"/>
    <w:rsid w:val="001F7A2D"/>
    <w:rsid w:val="00200E6D"/>
    <w:rsid w:val="002017CC"/>
    <w:rsid w:val="002024DD"/>
    <w:rsid w:val="00203CA8"/>
    <w:rsid w:val="002050FF"/>
    <w:rsid w:val="0020620C"/>
    <w:rsid w:val="002064F9"/>
    <w:rsid w:val="00206666"/>
    <w:rsid w:val="0020775C"/>
    <w:rsid w:val="00210119"/>
    <w:rsid w:val="00210D55"/>
    <w:rsid w:val="00211564"/>
    <w:rsid w:val="00211A09"/>
    <w:rsid w:val="00211DD4"/>
    <w:rsid w:val="00211EB2"/>
    <w:rsid w:val="00213673"/>
    <w:rsid w:val="00213974"/>
    <w:rsid w:val="00215F80"/>
    <w:rsid w:val="002163E7"/>
    <w:rsid w:val="0022063E"/>
    <w:rsid w:val="0022159A"/>
    <w:rsid w:val="00221A86"/>
    <w:rsid w:val="002224D4"/>
    <w:rsid w:val="002229FE"/>
    <w:rsid w:val="002249FF"/>
    <w:rsid w:val="00230849"/>
    <w:rsid w:val="00231DD5"/>
    <w:rsid w:val="00232AE6"/>
    <w:rsid w:val="00233E13"/>
    <w:rsid w:val="00237798"/>
    <w:rsid w:val="00240E6A"/>
    <w:rsid w:val="0024170B"/>
    <w:rsid w:val="00243128"/>
    <w:rsid w:val="002431A4"/>
    <w:rsid w:val="00243DAA"/>
    <w:rsid w:val="0024462B"/>
    <w:rsid w:val="00247592"/>
    <w:rsid w:val="002475E1"/>
    <w:rsid w:val="00254673"/>
    <w:rsid w:val="00254B2A"/>
    <w:rsid w:val="00254CE7"/>
    <w:rsid w:val="00255360"/>
    <w:rsid w:val="00256B1B"/>
    <w:rsid w:val="00257738"/>
    <w:rsid w:val="00264A7E"/>
    <w:rsid w:val="00264CC6"/>
    <w:rsid w:val="002651AD"/>
    <w:rsid w:val="00273985"/>
    <w:rsid w:val="002752A4"/>
    <w:rsid w:val="0027640B"/>
    <w:rsid w:val="00276A25"/>
    <w:rsid w:val="002831B8"/>
    <w:rsid w:val="002832DC"/>
    <w:rsid w:val="00283CBA"/>
    <w:rsid w:val="0028446D"/>
    <w:rsid w:val="002862D7"/>
    <w:rsid w:val="0028639F"/>
    <w:rsid w:val="00287A90"/>
    <w:rsid w:val="00287D32"/>
    <w:rsid w:val="002908D1"/>
    <w:rsid w:val="00290B8F"/>
    <w:rsid w:val="002916D8"/>
    <w:rsid w:val="00291FD7"/>
    <w:rsid w:val="00293493"/>
    <w:rsid w:val="00293A6D"/>
    <w:rsid w:val="00293DAD"/>
    <w:rsid w:val="0029499F"/>
    <w:rsid w:val="00294F65"/>
    <w:rsid w:val="00295DAD"/>
    <w:rsid w:val="002A26FA"/>
    <w:rsid w:val="002A28FE"/>
    <w:rsid w:val="002A3ECB"/>
    <w:rsid w:val="002B0276"/>
    <w:rsid w:val="002B13C5"/>
    <w:rsid w:val="002B1A27"/>
    <w:rsid w:val="002B28F1"/>
    <w:rsid w:val="002B2968"/>
    <w:rsid w:val="002B3585"/>
    <w:rsid w:val="002B464E"/>
    <w:rsid w:val="002B7BC6"/>
    <w:rsid w:val="002C022B"/>
    <w:rsid w:val="002C1552"/>
    <w:rsid w:val="002C2FF0"/>
    <w:rsid w:val="002C69AA"/>
    <w:rsid w:val="002C7321"/>
    <w:rsid w:val="002D2F99"/>
    <w:rsid w:val="002D5DAC"/>
    <w:rsid w:val="002D7763"/>
    <w:rsid w:val="002D7DCC"/>
    <w:rsid w:val="002E1142"/>
    <w:rsid w:val="002E2668"/>
    <w:rsid w:val="002E3242"/>
    <w:rsid w:val="002E7233"/>
    <w:rsid w:val="002F12B8"/>
    <w:rsid w:val="002F1D45"/>
    <w:rsid w:val="002F22A4"/>
    <w:rsid w:val="002F2CE1"/>
    <w:rsid w:val="002F35B1"/>
    <w:rsid w:val="002F6CF2"/>
    <w:rsid w:val="00300EEE"/>
    <w:rsid w:val="00301FB2"/>
    <w:rsid w:val="00302503"/>
    <w:rsid w:val="0030487C"/>
    <w:rsid w:val="003100D2"/>
    <w:rsid w:val="00310ECE"/>
    <w:rsid w:val="00311D5C"/>
    <w:rsid w:val="0031236A"/>
    <w:rsid w:val="0031315B"/>
    <w:rsid w:val="00313FFC"/>
    <w:rsid w:val="00314638"/>
    <w:rsid w:val="0031501B"/>
    <w:rsid w:val="00315228"/>
    <w:rsid w:val="0031608B"/>
    <w:rsid w:val="00316D98"/>
    <w:rsid w:val="003241F7"/>
    <w:rsid w:val="003242F9"/>
    <w:rsid w:val="0032549F"/>
    <w:rsid w:val="0032733C"/>
    <w:rsid w:val="00332E4B"/>
    <w:rsid w:val="003333D5"/>
    <w:rsid w:val="003366D7"/>
    <w:rsid w:val="00337C01"/>
    <w:rsid w:val="0034274C"/>
    <w:rsid w:val="003444C3"/>
    <w:rsid w:val="00345653"/>
    <w:rsid w:val="003459E8"/>
    <w:rsid w:val="00347984"/>
    <w:rsid w:val="0035096C"/>
    <w:rsid w:val="00351889"/>
    <w:rsid w:val="00351C8B"/>
    <w:rsid w:val="0035609F"/>
    <w:rsid w:val="0035723C"/>
    <w:rsid w:val="003575B1"/>
    <w:rsid w:val="003616AE"/>
    <w:rsid w:val="00361F24"/>
    <w:rsid w:val="0036435B"/>
    <w:rsid w:val="00364B6A"/>
    <w:rsid w:val="003659A2"/>
    <w:rsid w:val="00367B73"/>
    <w:rsid w:val="00370104"/>
    <w:rsid w:val="00370761"/>
    <w:rsid w:val="003711F0"/>
    <w:rsid w:val="003726A6"/>
    <w:rsid w:val="00374C5B"/>
    <w:rsid w:val="00383D81"/>
    <w:rsid w:val="003848FC"/>
    <w:rsid w:val="00386662"/>
    <w:rsid w:val="00386F9D"/>
    <w:rsid w:val="00387A10"/>
    <w:rsid w:val="00391249"/>
    <w:rsid w:val="003917B4"/>
    <w:rsid w:val="003927AB"/>
    <w:rsid w:val="00393AF2"/>
    <w:rsid w:val="00393F0A"/>
    <w:rsid w:val="003967D8"/>
    <w:rsid w:val="00396E02"/>
    <w:rsid w:val="00397683"/>
    <w:rsid w:val="003A0198"/>
    <w:rsid w:val="003A111D"/>
    <w:rsid w:val="003A3C22"/>
    <w:rsid w:val="003A483C"/>
    <w:rsid w:val="003A7C54"/>
    <w:rsid w:val="003B23A7"/>
    <w:rsid w:val="003B3367"/>
    <w:rsid w:val="003B6F68"/>
    <w:rsid w:val="003B7F12"/>
    <w:rsid w:val="003C397A"/>
    <w:rsid w:val="003C4428"/>
    <w:rsid w:val="003D473A"/>
    <w:rsid w:val="003D5020"/>
    <w:rsid w:val="003E1ED6"/>
    <w:rsid w:val="003E1F37"/>
    <w:rsid w:val="003E2C3C"/>
    <w:rsid w:val="003E3147"/>
    <w:rsid w:val="003E4BE7"/>
    <w:rsid w:val="003E55D4"/>
    <w:rsid w:val="003E5F28"/>
    <w:rsid w:val="003E681E"/>
    <w:rsid w:val="003E7CF4"/>
    <w:rsid w:val="003F0872"/>
    <w:rsid w:val="003F20E9"/>
    <w:rsid w:val="003F4DB7"/>
    <w:rsid w:val="003F54D2"/>
    <w:rsid w:val="0040002A"/>
    <w:rsid w:val="00400DB9"/>
    <w:rsid w:val="0040498B"/>
    <w:rsid w:val="00407649"/>
    <w:rsid w:val="0040772C"/>
    <w:rsid w:val="00413D26"/>
    <w:rsid w:val="00414976"/>
    <w:rsid w:val="00415073"/>
    <w:rsid w:val="00421751"/>
    <w:rsid w:val="00425B38"/>
    <w:rsid w:val="00425EDD"/>
    <w:rsid w:val="00426203"/>
    <w:rsid w:val="00430183"/>
    <w:rsid w:val="00431F72"/>
    <w:rsid w:val="00432BC7"/>
    <w:rsid w:val="00434223"/>
    <w:rsid w:val="00434FF4"/>
    <w:rsid w:val="00436384"/>
    <w:rsid w:val="0043707A"/>
    <w:rsid w:val="00440D19"/>
    <w:rsid w:val="00443AEA"/>
    <w:rsid w:val="004475D6"/>
    <w:rsid w:val="00447A72"/>
    <w:rsid w:val="004579AE"/>
    <w:rsid w:val="0046056B"/>
    <w:rsid w:val="004608E0"/>
    <w:rsid w:val="00461505"/>
    <w:rsid w:val="00461D87"/>
    <w:rsid w:val="00462164"/>
    <w:rsid w:val="00462A95"/>
    <w:rsid w:val="00466885"/>
    <w:rsid w:val="00467C64"/>
    <w:rsid w:val="004710CB"/>
    <w:rsid w:val="00471450"/>
    <w:rsid w:val="00473202"/>
    <w:rsid w:val="0047705C"/>
    <w:rsid w:val="004805AC"/>
    <w:rsid w:val="004810CF"/>
    <w:rsid w:val="0048686E"/>
    <w:rsid w:val="004872F2"/>
    <w:rsid w:val="00490A76"/>
    <w:rsid w:val="00494305"/>
    <w:rsid w:val="00496B0B"/>
    <w:rsid w:val="00496F42"/>
    <w:rsid w:val="00497456"/>
    <w:rsid w:val="00497E41"/>
    <w:rsid w:val="004A0123"/>
    <w:rsid w:val="004A030D"/>
    <w:rsid w:val="004A1F9D"/>
    <w:rsid w:val="004A4B83"/>
    <w:rsid w:val="004A4D35"/>
    <w:rsid w:val="004A5923"/>
    <w:rsid w:val="004A70F5"/>
    <w:rsid w:val="004A7CCB"/>
    <w:rsid w:val="004B0755"/>
    <w:rsid w:val="004B231F"/>
    <w:rsid w:val="004B3597"/>
    <w:rsid w:val="004B6119"/>
    <w:rsid w:val="004C4C2E"/>
    <w:rsid w:val="004C7CFF"/>
    <w:rsid w:val="004D1AD1"/>
    <w:rsid w:val="004D1F4E"/>
    <w:rsid w:val="004D245E"/>
    <w:rsid w:val="004D24DC"/>
    <w:rsid w:val="004D3476"/>
    <w:rsid w:val="004D6B8F"/>
    <w:rsid w:val="004D7664"/>
    <w:rsid w:val="004E41D5"/>
    <w:rsid w:val="004F0BEB"/>
    <w:rsid w:val="004F1EE1"/>
    <w:rsid w:val="004F2DB1"/>
    <w:rsid w:val="004F35D1"/>
    <w:rsid w:val="004F43F9"/>
    <w:rsid w:val="004F5F3A"/>
    <w:rsid w:val="004F783F"/>
    <w:rsid w:val="004F7A8F"/>
    <w:rsid w:val="00500CD6"/>
    <w:rsid w:val="00501664"/>
    <w:rsid w:val="00501E03"/>
    <w:rsid w:val="00501FC6"/>
    <w:rsid w:val="00502031"/>
    <w:rsid w:val="00502242"/>
    <w:rsid w:val="005025F3"/>
    <w:rsid w:val="0050384F"/>
    <w:rsid w:val="005059D4"/>
    <w:rsid w:val="00505EF1"/>
    <w:rsid w:val="00507A57"/>
    <w:rsid w:val="00511A2C"/>
    <w:rsid w:val="00512056"/>
    <w:rsid w:val="005132D3"/>
    <w:rsid w:val="005136CA"/>
    <w:rsid w:val="00515C3D"/>
    <w:rsid w:val="00520349"/>
    <w:rsid w:val="00522712"/>
    <w:rsid w:val="00524083"/>
    <w:rsid w:val="005244F2"/>
    <w:rsid w:val="005245B1"/>
    <w:rsid w:val="00524CFA"/>
    <w:rsid w:val="00525A9F"/>
    <w:rsid w:val="00526D07"/>
    <w:rsid w:val="00527582"/>
    <w:rsid w:val="00527B94"/>
    <w:rsid w:val="005306FE"/>
    <w:rsid w:val="00530B0B"/>
    <w:rsid w:val="00530DF7"/>
    <w:rsid w:val="00533EEA"/>
    <w:rsid w:val="0053404E"/>
    <w:rsid w:val="00534A5F"/>
    <w:rsid w:val="005358E5"/>
    <w:rsid w:val="00540028"/>
    <w:rsid w:val="00541477"/>
    <w:rsid w:val="00541EDA"/>
    <w:rsid w:val="0054452E"/>
    <w:rsid w:val="00545521"/>
    <w:rsid w:val="00545EB7"/>
    <w:rsid w:val="00545F90"/>
    <w:rsid w:val="00546974"/>
    <w:rsid w:val="00546D64"/>
    <w:rsid w:val="005474D5"/>
    <w:rsid w:val="005532C8"/>
    <w:rsid w:val="005562DA"/>
    <w:rsid w:val="0056199B"/>
    <w:rsid w:val="005622E1"/>
    <w:rsid w:val="00562C03"/>
    <w:rsid w:val="00562C51"/>
    <w:rsid w:val="005633A9"/>
    <w:rsid w:val="005652CD"/>
    <w:rsid w:val="00565B8F"/>
    <w:rsid w:val="00566D5C"/>
    <w:rsid w:val="00570475"/>
    <w:rsid w:val="005717DC"/>
    <w:rsid w:val="00575A52"/>
    <w:rsid w:val="00580654"/>
    <w:rsid w:val="005809F6"/>
    <w:rsid w:val="005813F3"/>
    <w:rsid w:val="005820E2"/>
    <w:rsid w:val="005859EE"/>
    <w:rsid w:val="005861E8"/>
    <w:rsid w:val="0058782F"/>
    <w:rsid w:val="005902C0"/>
    <w:rsid w:val="005903BB"/>
    <w:rsid w:val="00590519"/>
    <w:rsid w:val="00591884"/>
    <w:rsid w:val="005A1D1A"/>
    <w:rsid w:val="005A2437"/>
    <w:rsid w:val="005A7207"/>
    <w:rsid w:val="005B10B9"/>
    <w:rsid w:val="005B1318"/>
    <w:rsid w:val="005B15E6"/>
    <w:rsid w:val="005B3AA8"/>
    <w:rsid w:val="005B43F5"/>
    <w:rsid w:val="005B4793"/>
    <w:rsid w:val="005B4BCD"/>
    <w:rsid w:val="005B79AE"/>
    <w:rsid w:val="005C2930"/>
    <w:rsid w:val="005C39D8"/>
    <w:rsid w:val="005C440C"/>
    <w:rsid w:val="005C4833"/>
    <w:rsid w:val="005C6F92"/>
    <w:rsid w:val="005C722A"/>
    <w:rsid w:val="005D1184"/>
    <w:rsid w:val="005D20D3"/>
    <w:rsid w:val="005D319B"/>
    <w:rsid w:val="005D56FA"/>
    <w:rsid w:val="005D5D11"/>
    <w:rsid w:val="005D7C56"/>
    <w:rsid w:val="005E0617"/>
    <w:rsid w:val="005E202F"/>
    <w:rsid w:val="005E6D40"/>
    <w:rsid w:val="005E78BB"/>
    <w:rsid w:val="005F09A8"/>
    <w:rsid w:val="005F4B98"/>
    <w:rsid w:val="005F5D58"/>
    <w:rsid w:val="005F61E5"/>
    <w:rsid w:val="005F62B7"/>
    <w:rsid w:val="0060040A"/>
    <w:rsid w:val="00601446"/>
    <w:rsid w:val="00602AE0"/>
    <w:rsid w:val="006040A8"/>
    <w:rsid w:val="00605221"/>
    <w:rsid w:val="0061113B"/>
    <w:rsid w:val="00612CB1"/>
    <w:rsid w:val="00613F96"/>
    <w:rsid w:val="00614445"/>
    <w:rsid w:val="00616E74"/>
    <w:rsid w:val="006203BB"/>
    <w:rsid w:val="0062230C"/>
    <w:rsid w:val="00622FB8"/>
    <w:rsid w:val="006252D7"/>
    <w:rsid w:val="00630BDC"/>
    <w:rsid w:val="0063129C"/>
    <w:rsid w:val="00631458"/>
    <w:rsid w:val="006321C5"/>
    <w:rsid w:val="006325CF"/>
    <w:rsid w:val="006359C0"/>
    <w:rsid w:val="00635A3D"/>
    <w:rsid w:val="006413B2"/>
    <w:rsid w:val="00641C7B"/>
    <w:rsid w:val="00641D53"/>
    <w:rsid w:val="0064243A"/>
    <w:rsid w:val="00644486"/>
    <w:rsid w:val="006458EB"/>
    <w:rsid w:val="00647856"/>
    <w:rsid w:val="00650EF8"/>
    <w:rsid w:val="00651C6D"/>
    <w:rsid w:val="006558EF"/>
    <w:rsid w:val="0066019C"/>
    <w:rsid w:val="006614E2"/>
    <w:rsid w:val="0066451B"/>
    <w:rsid w:val="00664767"/>
    <w:rsid w:val="00664E50"/>
    <w:rsid w:val="00664EE8"/>
    <w:rsid w:val="00673185"/>
    <w:rsid w:val="00673B3D"/>
    <w:rsid w:val="00675042"/>
    <w:rsid w:val="00675875"/>
    <w:rsid w:val="00675D35"/>
    <w:rsid w:val="0067619E"/>
    <w:rsid w:val="006762B1"/>
    <w:rsid w:val="00677C1A"/>
    <w:rsid w:val="00682B95"/>
    <w:rsid w:val="00683DCC"/>
    <w:rsid w:val="00684DDD"/>
    <w:rsid w:val="00684FF1"/>
    <w:rsid w:val="006865C6"/>
    <w:rsid w:val="00691E2F"/>
    <w:rsid w:val="00693DE8"/>
    <w:rsid w:val="0069623C"/>
    <w:rsid w:val="006A0906"/>
    <w:rsid w:val="006A3F5E"/>
    <w:rsid w:val="006A52DF"/>
    <w:rsid w:val="006A5A77"/>
    <w:rsid w:val="006A5AE4"/>
    <w:rsid w:val="006A6C54"/>
    <w:rsid w:val="006B0C11"/>
    <w:rsid w:val="006C04B9"/>
    <w:rsid w:val="006D625D"/>
    <w:rsid w:val="006D646A"/>
    <w:rsid w:val="006E0139"/>
    <w:rsid w:val="006E0C5D"/>
    <w:rsid w:val="006E1000"/>
    <w:rsid w:val="006E3722"/>
    <w:rsid w:val="006E3C04"/>
    <w:rsid w:val="006E6E40"/>
    <w:rsid w:val="006E7500"/>
    <w:rsid w:val="00700818"/>
    <w:rsid w:val="00701233"/>
    <w:rsid w:val="00701884"/>
    <w:rsid w:val="007039D2"/>
    <w:rsid w:val="007061DD"/>
    <w:rsid w:val="00707D25"/>
    <w:rsid w:val="007100EC"/>
    <w:rsid w:val="00711EC4"/>
    <w:rsid w:val="007125DC"/>
    <w:rsid w:val="00716AE1"/>
    <w:rsid w:val="007201FA"/>
    <w:rsid w:val="007202F1"/>
    <w:rsid w:val="0072284F"/>
    <w:rsid w:val="00723079"/>
    <w:rsid w:val="00723447"/>
    <w:rsid w:val="007247C2"/>
    <w:rsid w:val="00725BB3"/>
    <w:rsid w:val="0072623D"/>
    <w:rsid w:val="00727F4A"/>
    <w:rsid w:val="00730404"/>
    <w:rsid w:val="00731D8C"/>
    <w:rsid w:val="00735D4D"/>
    <w:rsid w:val="007431F8"/>
    <w:rsid w:val="00744318"/>
    <w:rsid w:val="00746B77"/>
    <w:rsid w:val="007508B7"/>
    <w:rsid w:val="007576C8"/>
    <w:rsid w:val="00757712"/>
    <w:rsid w:val="00762908"/>
    <w:rsid w:val="007648DA"/>
    <w:rsid w:val="007677B8"/>
    <w:rsid w:val="00767C11"/>
    <w:rsid w:val="00770F73"/>
    <w:rsid w:val="00771D7F"/>
    <w:rsid w:val="00772999"/>
    <w:rsid w:val="00772FE9"/>
    <w:rsid w:val="00772FEA"/>
    <w:rsid w:val="007745DB"/>
    <w:rsid w:val="0077463B"/>
    <w:rsid w:val="0077676A"/>
    <w:rsid w:val="00777852"/>
    <w:rsid w:val="00780393"/>
    <w:rsid w:val="007807D2"/>
    <w:rsid w:val="00780832"/>
    <w:rsid w:val="00782AA0"/>
    <w:rsid w:val="007852DA"/>
    <w:rsid w:val="00785C35"/>
    <w:rsid w:val="007863BC"/>
    <w:rsid w:val="00786464"/>
    <w:rsid w:val="007910D0"/>
    <w:rsid w:val="00791254"/>
    <w:rsid w:val="00791514"/>
    <w:rsid w:val="00794609"/>
    <w:rsid w:val="007955AD"/>
    <w:rsid w:val="00797218"/>
    <w:rsid w:val="007A0588"/>
    <w:rsid w:val="007A3238"/>
    <w:rsid w:val="007A3929"/>
    <w:rsid w:val="007A5654"/>
    <w:rsid w:val="007B0175"/>
    <w:rsid w:val="007B0B92"/>
    <w:rsid w:val="007B6AD4"/>
    <w:rsid w:val="007B771F"/>
    <w:rsid w:val="007C3DE2"/>
    <w:rsid w:val="007C45EF"/>
    <w:rsid w:val="007D041C"/>
    <w:rsid w:val="007D0C68"/>
    <w:rsid w:val="007D3083"/>
    <w:rsid w:val="007D3E23"/>
    <w:rsid w:val="007E0762"/>
    <w:rsid w:val="007E2868"/>
    <w:rsid w:val="007E6C50"/>
    <w:rsid w:val="007E6CD3"/>
    <w:rsid w:val="007E793E"/>
    <w:rsid w:val="007F10C3"/>
    <w:rsid w:val="007F509B"/>
    <w:rsid w:val="007F58BA"/>
    <w:rsid w:val="007F754C"/>
    <w:rsid w:val="00805A36"/>
    <w:rsid w:val="008065E8"/>
    <w:rsid w:val="00820B0A"/>
    <w:rsid w:val="00821341"/>
    <w:rsid w:val="00823F91"/>
    <w:rsid w:val="00824CDC"/>
    <w:rsid w:val="008277CB"/>
    <w:rsid w:val="00827915"/>
    <w:rsid w:val="00832073"/>
    <w:rsid w:val="00832B82"/>
    <w:rsid w:val="00836F86"/>
    <w:rsid w:val="00840217"/>
    <w:rsid w:val="008409BC"/>
    <w:rsid w:val="00841F5A"/>
    <w:rsid w:val="008420DC"/>
    <w:rsid w:val="00842947"/>
    <w:rsid w:val="00844D1B"/>
    <w:rsid w:val="00846FB7"/>
    <w:rsid w:val="00847B82"/>
    <w:rsid w:val="00854530"/>
    <w:rsid w:val="00857306"/>
    <w:rsid w:val="008606A1"/>
    <w:rsid w:val="008612C0"/>
    <w:rsid w:val="0086140A"/>
    <w:rsid w:val="0086407A"/>
    <w:rsid w:val="0086745C"/>
    <w:rsid w:val="008726CF"/>
    <w:rsid w:val="008741C6"/>
    <w:rsid w:val="00874242"/>
    <w:rsid w:val="00880204"/>
    <w:rsid w:val="00880E09"/>
    <w:rsid w:val="00882BE4"/>
    <w:rsid w:val="00883C09"/>
    <w:rsid w:val="00885BF0"/>
    <w:rsid w:val="00886798"/>
    <w:rsid w:val="00886E47"/>
    <w:rsid w:val="00891797"/>
    <w:rsid w:val="008924C9"/>
    <w:rsid w:val="008930C9"/>
    <w:rsid w:val="00896018"/>
    <w:rsid w:val="008962BA"/>
    <w:rsid w:val="00896334"/>
    <w:rsid w:val="008A0955"/>
    <w:rsid w:val="008A1309"/>
    <w:rsid w:val="008A3114"/>
    <w:rsid w:val="008A3459"/>
    <w:rsid w:val="008A3AF7"/>
    <w:rsid w:val="008A5548"/>
    <w:rsid w:val="008A6576"/>
    <w:rsid w:val="008A6B8F"/>
    <w:rsid w:val="008B0BF9"/>
    <w:rsid w:val="008B2D55"/>
    <w:rsid w:val="008B4165"/>
    <w:rsid w:val="008B5F7C"/>
    <w:rsid w:val="008B6862"/>
    <w:rsid w:val="008B793D"/>
    <w:rsid w:val="008C25BB"/>
    <w:rsid w:val="008C2987"/>
    <w:rsid w:val="008C29D6"/>
    <w:rsid w:val="008C39B5"/>
    <w:rsid w:val="008C63D4"/>
    <w:rsid w:val="008C799C"/>
    <w:rsid w:val="008D1CDB"/>
    <w:rsid w:val="008D31FB"/>
    <w:rsid w:val="008D7612"/>
    <w:rsid w:val="008E1D64"/>
    <w:rsid w:val="008E25EA"/>
    <w:rsid w:val="008E3652"/>
    <w:rsid w:val="008F0B34"/>
    <w:rsid w:val="008F19B5"/>
    <w:rsid w:val="008F2662"/>
    <w:rsid w:val="008F2ECC"/>
    <w:rsid w:val="008F444C"/>
    <w:rsid w:val="008F4A85"/>
    <w:rsid w:val="008F5CE7"/>
    <w:rsid w:val="008F6BDE"/>
    <w:rsid w:val="00900A02"/>
    <w:rsid w:val="009026A4"/>
    <w:rsid w:val="00905135"/>
    <w:rsid w:val="009056FC"/>
    <w:rsid w:val="00906F85"/>
    <w:rsid w:val="00907BD0"/>
    <w:rsid w:val="00907E16"/>
    <w:rsid w:val="00911B6F"/>
    <w:rsid w:val="00912C45"/>
    <w:rsid w:val="00912CAC"/>
    <w:rsid w:val="00912E94"/>
    <w:rsid w:val="00915009"/>
    <w:rsid w:val="00915E4A"/>
    <w:rsid w:val="009210C3"/>
    <w:rsid w:val="00921397"/>
    <w:rsid w:val="00922D56"/>
    <w:rsid w:val="009252EB"/>
    <w:rsid w:val="00926AC8"/>
    <w:rsid w:val="00930152"/>
    <w:rsid w:val="009318D2"/>
    <w:rsid w:val="00932FEE"/>
    <w:rsid w:val="009333A4"/>
    <w:rsid w:val="00935AED"/>
    <w:rsid w:val="00937C26"/>
    <w:rsid w:val="00941C56"/>
    <w:rsid w:val="009427D1"/>
    <w:rsid w:val="00942F74"/>
    <w:rsid w:val="009454DF"/>
    <w:rsid w:val="00947C37"/>
    <w:rsid w:val="00954C33"/>
    <w:rsid w:val="009555DA"/>
    <w:rsid w:val="009556C5"/>
    <w:rsid w:val="0095677B"/>
    <w:rsid w:val="00956E71"/>
    <w:rsid w:val="00957B66"/>
    <w:rsid w:val="00957C55"/>
    <w:rsid w:val="00963E1D"/>
    <w:rsid w:val="009650EF"/>
    <w:rsid w:val="00965409"/>
    <w:rsid w:val="00970A4D"/>
    <w:rsid w:val="00970AAC"/>
    <w:rsid w:val="00970C69"/>
    <w:rsid w:val="00973333"/>
    <w:rsid w:val="00973491"/>
    <w:rsid w:val="00974A03"/>
    <w:rsid w:val="009802B9"/>
    <w:rsid w:val="0098085F"/>
    <w:rsid w:val="00980D66"/>
    <w:rsid w:val="00981927"/>
    <w:rsid w:val="00981D7F"/>
    <w:rsid w:val="00981F37"/>
    <w:rsid w:val="00984530"/>
    <w:rsid w:val="0098479B"/>
    <w:rsid w:val="00985060"/>
    <w:rsid w:val="009861D3"/>
    <w:rsid w:val="0099166D"/>
    <w:rsid w:val="009917DB"/>
    <w:rsid w:val="009938D8"/>
    <w:rsid w:val="009955A1"/>
    <w:rsid w:val="00995F67"/>
    <w:rsid w:val="00996CEA"/>
    <w:rsid w:val="00997729"/>
    <w:rsid w:val="00997730"/>
    <w:rsid w:val="009A008B"/>
    <w:rsid w:val="009A08AC"/>
    <w:rsid w:val="009A2CD0"/>
    <w:rsid w:val="009A35D1"/>
    <w:rsid w:val="009A6297"/>
    <w:rsid w:val="009A7645"/>
    <w:rsid w:val="009B2549"/>
    <w:rsid w:val="009B28FE"/>
    <w:rsid w:val="009B2B0C"/>
    <w:rsid w:val="009B3D62"/>
    <w:rsid w:val="009B50F7"/>
    <w:rsid w:val="009B5E44"/>
    <w:rsid w:val="009B77C7"/>
    <w:rsid w:val="009B7B39"/>
    <w:rsid w:val="009C0580"/>
    <w:rsid w:val="009C0EBA"/>
    <w:rsid w:val="009C1057"/>
    <w:rsid w:val="009C1269"/>
    <w:rsid w:val="009C3A63"/>
    <w:rsid w:val="009C3E0F"/>
    <w:rsid w:val="009C70AD"/>
    <w:rsid w:val="009C729E"/>
    <w:rsid w:val="009C7532"/>
    <w:rsid w:val="009D0245"/>
    <w:rsid w:val="009D1468"/>
    <w:rsid w:val="009D3646"/>
    <w:rsid w:val="009D478F"/>
    <w:rsid w:val="009D6CA9"/>
    <w:rsid w:val="009E05AD"/>
    <w:rsid w:val="009E1E7A"/>
    <w:rsid w:val="009F0200"/>
    <w:rsid w:val="009F0932"/>
    <w:rsid w:val="009F1BA4"/>
    <w:rsid w:val="009F1FAD"/>
    <w:rsid w:val="009F2680"/>
    <w:rsid w:val="009F30A4"/>
    <w:rsid w:val="009F5C0B"/>
    <w:rsid w:val="009F6BED"/>
    <w:rsid w:val="00A04F78"/>
    <w:rsid w:val="00A10870"/>
    <w:rsid w:val="00A10EA9"/>
    <w:rsid w:val="00A11BFD"/>
    <w:rsid w:val="00A16206"/>
    <w:rsid w:val="00A16B5C"/>
    <w:rsid w:val="00A1797C"/>
    <w:rsid w:val="00A17C7A"/>
    <w:rsid w:val="00A17D95"/>
    <w:rsid w:val="00A21D16"/>
    <w:rsid w:val="00A21E33"/>
    <w:rsid w:val="00A22496"/>
    <w:rsid w:val="00A2297C"/>
    <w:rsid w:val="00A22D1C"/>
    <w:rsid w:val="00A24297"/>
    <w:rsid w:val="00A24703"/>
    <w:rsid w:val="00A25258"/>
    <w:rsid w:val="00A27C91"/>
    <w:rsid w:val="00A31476"/>
    <w:rsid w:val="00A33320"/>
    <w:rsid w:val="00A37841"/>
    <w:rsid w:val="00A40253"/>
    <w:rsid w:val="00A41250"/>
    <w:rsid w:val="00A41F6B"/>
    <w:rsid w:val="00A42285"/>
    <w:rsid w:val="00A4251D"/>
    <w:rsid w:val="00A42E1C"/>
    <w:rsid w:val="00A43DEC"/>
    <w:rsid w:val="00A443AC"/>
    <w:rsid w:val="00A47BF5"/>
    <w:rsid w:val="00A47EFD"/>
    <w:rsid w:val="00A51F08"/>
    <w:rsid w:val="00A5455E"/>
    <w:rsid w:val="00A55446"/>
    <w:rsid w:val="00A557E6"/>
    <w:rsid w:val="00A560BF"/>
    <w:rsid w:val="00A565E1"/>
    <w:rsid w:val="00A61EDE"/>
    <w:rsid w:val="00A662F6"/>
    <w:rsid w:val="00A67C47"/>
    <w:rsid w:val="00A7025C"/>
    <w:rsid w:val="00A711D2"/>
    <w:rsid w:val="00A75A8C"/>
    <w:rsid w:val="00A80069"/>
    <w:rsid w:val="00A80B03"/>
    <w:rsid w:val="00A816B4"/>
    <w:rsid w:val="00A837B9"/>
    <w:rsid w:val="00A84D73"/>
    <w:rsid w:val="00A859D8"/>
    <w:rsid w:val="00A85AAF"/>
    <w:rsid w:val="00A87346"/>
    <w:rsid w:val="00A90768"/>
    <w:rsid w:val="00A90E01"/>
    <w:rsid w:val="00A9148A"/>
    <w:rsid w:val="00A91C5A"/>
    <w:rsid w:val="00A93ADF"/>
    <w:rsid w:val="00A945A9"/>
    <w:rsid w:val="00AA0E14"/>
    <w:rsid w:val="00AA2672"/>
    <w:rsid w:val="00AA5BD0"/>
    <w:rsid w:val="00AA6870"/>
    <w:rsid w:val="00AB0BCE"/>
    <w:rsid w:val="00AB4416"/>
    <w:rsid w:val="00AB4857"/>
    <w:rsid w:val="00AB6371"/>
    <w:rsid w:val="00AB77F6"/>
    <w:rsid w:val="00AC07CE"/>
    <w:rsid w:val="00AC3783"/>
    <w:rsid w:val="00AC3E7D"/>
    <w:rsid w:val="00AC410B"/>
    <w:rsid w:val="00AC46A6"/>
    <w:rsid w:val="00AC4EB8"/>
    <w:rsid w:val="00AC53BC"/>
    <w:rsid w:val="00AC5AC1"/>
    <w:rsid w:val="00AD3F4C"/>
    <w:rsid w:val="00AD422D"/>
    <w:rsid w:val="00AD67ED"/>
    <w:rsid w:val="00AD6F59"/>
    <w:rsid w:val="00AD7308"/>
    <w:rsid w:val="00AE34F3"/>
    <w:rsid w:val="00AE5552"/>
    <w:rsid w:val="00AF2D3C"/>
    <w:rsid w:val="00AF6A2E"/>
    <w:rsid w:val="00AF741E"/>
    <w:rsid w:val="00B00512"/>
    <w:rsid w:val="00B0189E"/>
    <w:rsid w:val="00B02B9C"/>
    <w:rsid w:val="00B04286"/>
    <w:rsid w:val="00B06472"/>
    <w:rsid w:val="00B0682A"/>
    <w:rsid w:val="00B068A2"/>
    <w:rsid w:val="00B06D35"/>
    <w:rsid w:val="00B07DD2"/>
    <w:rsid w:val="00B1005E"/>
    <w:rsid w:val="00B1122C"/>
    <w:rsid w:val="00B12E5F"/>
    <w:rsid w:val="00B12F98"/>
    <w:rsid w:val="00B1403A"/>
    <w:rsid w:val="00B16503"/>
    <w:rsid w:val="00B20EC9"/>
    <w:rsid w:val="00B22CF6"/>
    <w:rsid w:val="00B25D9F"/>
    <w:rsid w:val="00B25F59"/>
    <w:rsid w:val="00B31C76"/>
    <w:rsid w:val="00B33E8E"/>
    <w:rsid w:val="00B35B0A"/>
    <w:rsid w:val="00B3760A"/>
    <w:rsid w:val="00B40573"/>
    <w:rsid w:val="00B4459E"/>
    <w:rsid w:val="00B4474D"/>
    <w:rsid w:val="00B45DCE"/>
    <w:rsid w:val="00B46981"/>
    <w:rsid w:val="00B5086B"/>
    <w:rsid w:val="00B562AE"/>
    <w:rsid w:val="00B570EF"/>
    <w:rsid w:val="00B57404"/>
    <w:rsid w:val="00B60123"/>
    <w:rsid w:val="00B60D3F"/>
    <w:rsid w:val="00B61CA8"/>
    <w:rsid w:val="00B638D3"/>
    <w:rsid w:val="00B672DB"/>
    <w:rsid w:val="00B67961"/>
    <w:rsid w:val="00B74F87"/>
    <w:rsid w:val="00B81F09"/>
    <w:rsid w:val="00B835B9"/>
    <w:rsid w:val="00B83D3B"/>
    <w:rsid w:val="00B918EE"/>
    <w:rsid w:val="00B949CE"/>
    <w:rsid w:val="00B94F78"/>
    <w:rsid w:val="00BA1F1B"/>
    <w:rsid w:val="00BA39F8"/>
    <w:rsid w:val="00BA3B1B"/>
    <w:rsid w:val="00BA4708"/>
    <w:rsid w:val="00BA48F2"/>
    <w:rsid w:val="00BB1DD6"/>
    <w:rsid w:val="00BB31DB"/>
    <w:rsid w:val="00BB3259"/>
    <w:rsid w:val="00BB7EEF"/>
    <w:rsid w:val="00BC0B11"/>
    <w:rsid w:val="00BC0CA9"/>
    <w:rsid w:val="00BC108C"/>
    <w:rsid w:val="00BC1B00"/>
    <w:rsid w:val="00BC226A"/>
    <w:rsid w:val="00BC2A06"/>
    <w:rsid w:val="00BC7143"/>
    <w:rsid w:val="00BC7E61"/>
    <w:rsid w:val="00BD2F13"/>
    <w:rsid w:val="00BD4245"/>
    <w:rsid w:val="00BD6403"/>
    <w:rsid w:val="00BD64FD"/>
    <w:rsid w:val="00BD6D85"/>
    <w:rsid w:val="00BE07F6"/>
    <w:rsid w:val="00BE17CC"/>
    <w:rsid w:val="00BE225A"/>
    <w:rsid w:val="00BE7494"/>
    <w:rsid w:val="00BF006C"/>
    <w:rsid w:val="00BF0960"/>
    <w:rsid w:val="00BF189A"/>
    <w:rsid w:val="00BF1E3C"/>
    <w:rsid w:val="00BF26BD"/>
    <w:rsid w:val="00BF3429"/>
    <w:rsid w:val="00BF7778"/>
    <w:rsid w:val="00C00C96"/>
    <w:rsid w:val="00C01D91"/>
    <w:rsid w:val="00C01F79"/>
    <w:rsid w:val="00C031D2"/>
    <w:rsid w:val="00C12832"/>
    <w:rsid w:val="00C12ACF"/>
    <w:rsid w:val="00C12CCE"/>
    <w:rsid w:val="00C142BF"/>
    <w:rsid w:val="00C143BF"/>
    <w:rsid w:val="00C16D92"/>
    <w:rsid w:val="00C1772C"/>
    <w:rsid w:val="00C21565"/>
    <w:rsid w:val="00C21CB7"/>
    <w:rsid w:val="00C237B5"/>
    <w:rsid w:val="00C23CF2"/>
    <w:rsid w:val="00C27C74"/>
    <w:rsid w:val="00C30B42"/>
    <w:rsid w:val="00C30D30"/>
    <w:rsid w:val="00C30EBE"/>
    <w:rsid w:val="00C310A9"/>
    <w:rsid w:val="00C321C4"/>
    <w:rsid w:val="00C32FDC"/>
    <w:rsid w:val="00C33185"/>
    <w:rsid w:val="00C33A6E"/>
    <w:rsid w:val="00C37297"/>
    <w:rsid w:val="00C37945"/>
    <w:rsid w:val="00C40941"/>
    <w:rsid w:val="00C42BAD"/>
    <w:rsid w:val="00C44141"/>
    <w:rsid w:val="00C46844"/>
    <w:rsid w:val="00C46976"/>
    <w:rsid w:val="00C46AC1"/>
    <w:rsid w:val="00C47B7B"/>
    <w:rsid w:val="00C50B87"/>
    <w:rsid w:val="00C5143C"/>
    <w:rsid w:val="00C51CFB"/>
    <w:rsid w:val="00C52D0D"/>
    <w:rsid w:val="00C547B4"/>
    <w:rsid w:val="00C55A24"/>
    <w:rsid w:val="00C57399"/>
    <w:rsid w:val="00C62A98"/>
    <w:rsid w:val="00C638D5"/>
    <w:rsid w:val="00C71688"/>
    <w:rsid w:val="00C738D7"/>
    <w:rsid w:val="00C73AB2"/>
    <w:rsid w:val="00C73ECC"/>
    <w:rsid w:val="00C74125"/>
    <w:rsid w:val="00C76539"/>
    <w:rsid w:val="00C76AD3"/>
    <w:rsid w:val="00C77460"/>
    <w:rsid w:val="00C801D7"/>
    <w:rsid w:val="00C80C68"/>
    <w:rsid w:val="00C813FF"/>
    <w:rsid w:val="00C81B9B"/>
    <w:rsid w:val="00C81C27"/>
    <w:rsid w:val="00C82EBF"/>
    <w:rsid w:val="00C831A5"/>
    <w:rsid w:val="00C83AC7"/>
    <w:rsid w:val="00C85C0E"/>
    <w:rsid w:val="00C862F5"/>
    <w:rsid w:val="00C87FD8"/>
    <w:rsid w:val="00C9066A"/>
    <w:rsid w:val="00C90A7F"/>
    <w:rsid w:val="00C90C4B"/>
    <w:rsid w:val="00C90EA6"/>
    <w:rsid w:val="00C918DF"/>
    <w:rsid w:val="00C93603"/>
    <w:rsid w:val="00C93F73"/>
    <w:rsid w:val="00C959A2"/>
    <w:rsid w:val="00C95DC5"/>
    <w:rsid w:val="00C96081"/>
    <w:rsid w:val="00C967DF"/>
    <w:rsid w:val="00CA55A3"/>
    <w:rsid w:val="00CA60C2"/>
    <w:rsid w:val="00CA64E5"/>
    <w:rsid w:val="00CA6527"/>
    <w:rsid w:val="00CB2A9E"/>
    <w:rsid w:val="00CB41DB"/>
    <w:rsid w:val="00CB54DC"/>
    <w:rsid w:val="00CC04FD"/>
    <w:rsid w:val="00CC2061"/>
    <w:rsid w:val="00CC238D"/>
    <w:rsid w:val="00CC3E16"/>
    <w:rsid w:val="00CC7807"/>
    <w:rsid w:val="00CD0487"/>
    <w:rsid w:val="00CD7235"/>
    <w:rsid w:val="00CE06D2"/>
    <w:rsid w:val="00CE2E40"/>
    <w:rsid w:val="00CE4204"/>
    <w:rsid w:val="00CE6645"/>
    <w:rsid w:val="00CF15C6"/>
    <w:rsid w:val="00CF2E56"/>
    <w:rsid w:val="00CF4B1D"/>
    <w:rsid w:val="00CF4B48"/>
    <w:rsid w:val="00CF50CB"/>
    <w:rsid w:val="00CF6BAC"/>
    <w:rsid w:val="00CF766F"/>
    <w:rsid w:val="00CF7BC7"/>
    <w:rsid w:val="00D00809"/>
    <w:rsid w:val="00D00F08"/>
    <w:rsid w:val="00D010C6"/>
    <w:rsid w:val="00D019F9"/>
    <w:rsid w:val="00D04E37"/>
    <w:rsid w:val="00D05E3D"/>
    <w:rsid w:val="00D05FCE"/>
    <w:rsid w:val="00D065AE"/>
    <w:rsid w:val="00D07EA8"/>
    <w:rsid w:val="00D1028E"/>
    <w:rsid w:val="00D11218"/>
    <w:rsid w:val="00D1388B"/>
    <w:rsid w:val="00D14CE4"/>
    <w:rsid w:val="00D14D06"/>
    <w:rsid w:val="00D175FE"/>
    <w:rsid w:val="00D17662"/>
    <w:rsid w:val="00D20DAD"/>
    <w:rsid w:val="00D22B07"/>
    <w:rsid w:val="00D243FB"/>
    <w:rsid w:val="00D27573"/>
    <w:rsid w:val="00D30E39"/>
    <w:rsid w:val="00D323D0"/>
    <w:rsid w:val="00D375F2"/>
    <w:rsid w:val="00D3794D"/>
    <w:rsid w:val="00D40E47"/>
    <w:rsid w:val="00D40F4E"/>
    <w:rsid w:val="00D4170D"/>
    <w:rsid w:val="00D4268C"/>
    <w:rsid w:val="00D44361"/>
    <w:rsid w:val="00D460E5"/>
    <w:rsid w:val="00D46847"/>
    <w:rsid w:val="00D5050E"/>
    <w:rsid w:val="00D518AF"/>
    <w:rsid w:val="00D5219B"/>
    <w:rsid w:val="00D5311B"/>
    <w:rsid w:val="00D54135"/>
    <w:rsid w:val="00D548E0"/>
    <w:rsid w:val="00D551F9"/>
    <w:rsid w:val="00D56896"/>
    <w:rsid w:val="00D626F1"/>
    <w:rsid w:val="00D6651C"/>
    <w:rsid w:val="00D678BE"/>
    <w:rsid w:val="00D73CA8"/>
    <w:rsid w:val="00D7727F"/>
    <w:rsid w:val="00D85446"/>
    <w:rsid w:val="00D90CFD"/>
    <w:rsid w:val="00D911B9"/>
    <w:rsid w:val="00D93130"/>
    <w:rsid w:val="00D9332D"/>
    <w:rsid w:val="00D96FA9"/>
    <w:rsid w:val="00D97790"/>
    <w:rsid w:val="00D97BEB"/>
    <w:rsid w:val="00DA11DD"/>
    <w:rsid w:val="00DA13C9"/>
    <w:rsid w:val="00DA3090"/>
    <w:rsid w:val="00DA3C0C"/>
    <w:rsid w:val="00DA5583"/>
    <w:rsid w:val="00DA5AF7"/>
    <w:rsid w:val="00DA6A41"/>
    <w:rsid w:val="00DB2ED8"/>
    <w:rsid w:val="00DB3C1D"/>
    <w:rsid w:val="00DB4373"/>
    <w:rsid w:val="00DC03D8"/>
    <w:rsid w:val="00DC100C"/>
    <w:rsid w:val="00DC33DA"/>
    <w:rsid w:val="00DC3B52"/>
    <w:rsid w:val="00DC4AFC"/>
    <w:rsid w:val="00DC5180"/>
    <w:rsid w:val="00DC51E0"/>
    <w:rsid w:val="00DC7D57"/>
    <w:rsid w:val="00DD014F"/>
    <w:rsid w:val="00DD0C65"/>
    <w:rsid w:val="00DD0F41"/>
    <w:rsid w:val="00DD1177"/>
    <w:rsid w:val="00DD2702"/>
    <w:rsid w:val="00DD2D98"/>
    <w:rsid w:val="00DD5277"/>
    <w:rsid w:val="00DD6919"/>
    <w:rsid w:val="00DD6DF9"/>
    <w:rsid w:val="00DD74FA"/>
    <w:rsid w:val="00DD76B6"/>
    <w:rsid w:val="00DE1B90"/>
    <w:rsid w:val="00DE517D"/>
    <w:rsid w:val="00DF0C76"/>
    <w:rsid w:val="00DF108A"/>
    <w:rsid w:val="00DF20BB"/>
    <w:rsid w:val="00DF20F8"/>
    <w:rsid w:val="00DF22CC"/>
    <w:rsid w:val="00DF3491"/>
    <w:rsid w:val="00DF6352"/>
    <w:rsid w:val="00DF6D1B"/>
    <w:rsid w:val="00E00565"/>
    <w:rsid w:val="00E0418A"/>
    <w:rsid w:val="00E050FA"/>
    <w:rsid w:val="00E11B0D"/>
    <w:rsid w:val="00E12B74"/>
    <w:rsid w:val="00E13AC6"/>
    <w:rsid w:val="00E14AEF"/>
    <w:rsid w:val="00E15B52"/>
    <w:rsid w:val="00E23B1A"/>
    <w:rsid w:val="00E24472"/>
    <w:rsid w:val="00E259E4"/>
    <w:rsid w:val="00E26FEC"/>
    <w:rsid w:val="00E3158B"/>
    <w:rsid w:val="00E32368"/>
    <w:rsid w:val="00E32E07"/>
    <w:rsid w:val="00E33FEA"/>
    <w:rsid w:val="00E34C5F"/>
    <w:rsid w:val="00E34E84"/>
    <w:rsid w:val="00E3542D"/>
    <w:rsid w:val="00E36248"/>
    <w:rsid w:val="00E42212"/>
    <w:rsid w:val="00E42F4E"/>
    <w:rsid w:val="00E460B9"/>
    <w:rsid w:val="00E47F57"/>
    <w:rsid w:val="00E517CD"/>
    <w:rsid w:val="00E51953"/>
    <w:rsid w:val="00E5488E"/>
    <w:rsid w:val="00E55CF1"/>
    <w:rsid w:val="00E566FB"/>
    <w:rsid w:val="00E57158"/>
    <w:rsid w:val="00E5762A"/>
    <w:rsid w:val="00E60B9D"/>
    <w:rsid w:val="00E60C78"/>
    <w:rsid w:val="00E60D31"/>
    <w:rsid w:val="00E60DEE"/>
    <w:rsid w:val="00E62199"/>
    <w:rsid w:val="00E63C7B"/>
    <w:rsid w:val="00E66E2E"/>
    <w:rsid w:val="00E66F40"/>
    <w:rsid w:val="00E70B31"/>
    <w:rsid w:val="00E71A8F"/>
    <w:rsid w:val="00E74676"/>
    <w:rsid w:val="00E75071"/>
    <w:rsid w:val="00E751A8"/>
    <w:rsid w:val="00E760C0"/>
    <w:rsid w:val="00E76C74"/>
    <w:rsid w:val="00E773E1"/>
    <w:rsid w:val="00E80368"/>
    <w:rsid w:val="00E834DD"/>
    <w:rsid w:val="00E83E46"/>
    <w:rsid w:val="00E85ED9"/>
    <w:rsid w:val="00E861EF"/>
    <w:rsid w:val="00E86BB9"/>
    <w:rsid w:val="00E92095"/>
    <w:rsid w:val="00E92A2F"/>
    <w:rsid w:val="00E93A8A"/>
    <w:rsid w:val="00EA0EB9"/>
    <w:rsid w:val="00EA1BB9"/>
    <w:rsid w:val="00EA2F90"/>
    <w:rsid w:val="00EA3B61"/>
    <w:rsid w:val="00EA67BA"/>
    <w:rsid w:val="00EA6AAC"/>
    <w:rsid w:val="00EA717A"/>
    <w:rsid w:val="00EA7DE0"/>
    <w:rsid w:val="00EB0034"/>
    <w:rsid w:val="00EB1180"/>
    <w:rsid w:val="00EB1FF0"/>
    <w:rsid w:val="00EB3D4C"/>
    <w:rsid w:val="00EB5DA9"/>
    <w:rsid w:val="00EB5EA0"/>
    <w:rsid w:val="00EC062C"/>
    <w:rsid w:val="00EC0BC1"/>
    <w:rsid w:val="00EC0E95"/>
    <w:rsid w:val="00EC33C8"/>
    <w:rsid w:val="00EC3F32"/>
    <w:rsid w:val="00EC5850"/>
    <w:rsid w:val="00EC5C0F"/>
    <w:rsid w:val="00EC6B28"/>
    <w:rsid w:val="00EC6EA9"/>
    <w:rsid w:val="00EC6F7F"/>
    <w:rsid w:val="00ED0D00"/>
    <w:rsid w:val="00ED4F6B"/>
    <w:rsid w:val="00ED53D2"/>
    <w:rsid w:val="00ED59D4"/>
    <w:rsid w:val="00ED5EE6"/>
    <w:rsid w:val="00ED752B"/>
    <w:rsid w:val="00EE22CD"/>
    <w:rsid w:val="00EE4313"/>
    <w:rsid w:val="00EE5B61"/>
    <w:rsid w:val="00EE6724"/>
    <w:rsid w:val="00EF13C8"/>
    <w:rsid w:val="00EF202F"/>
    <w:rsid w:val="00EF55F0"/>
    <w:rsid w:val="00F0243D"/>
    <w:rsid w:val="00F02E9D"/>
    <w:rsid w:val="00F070F3"/>
    <w:rsid w:val="00F074AF"/>
    <w:rsid w:val="00F11260"/>
    <w:rsid w:val="00F12F81"/>
    <w:rsid w:val="00F15141"/>
    <w:rsid w:val="00F15566"/>
    <w:rsid w:val="00F17440"/>
    <w:rsid w:val="00F17F10"/>
    <w:rsid w:val="00F21CEF"/>
    <w:rsid w:val="00F229A6"/>
    <w:rsid w:val="00F23C93"/>
    <w:rsid w:val="00F24D21"/>
    <w:rsid w:val="00F2784F"/>
    <w:rsid w:val="00F30126"/>
    <w:rsid w:val="00F306A1"/>
    <w:rsid w:val="00F30AF3"/>
    <w:rsid w:val="00F30D7C"/>
    <w:rsid w:val="00F31FBC"/>
    <w:rsid w:val="00F320FC"/>
    <w:rsid w:val="00F335A1"/>
    <w:rsid w:val="00F36A4C"/>
    <w:rsid w:val="00F426B2"/>
    <w:rsid w:val="00F43FD1"/>
    <w:rsid w:val="00F44D6E"/>
    <w:rsid w:val="00F45DE2"/>
    <w:rsid w:val="00F51348"/>
    <w:rsid w:val="00F51D8B"/>
    <w:rsid w:val="00F5215C"/>
    <w:rsid w:val="00F53F78"/>
    <w:rsid w:val="00F579BA"/>
    <w:rsid w:val="00F6128E"/>
    <w:rsid w:val="00F63190"/>
    <w:rsid w:val="00F65897"/>
    <w:rsid w:val="00F66D73"/>
    <w:rsid w:val="00F705C1"/>
    <w:rsid w:val="00F70CAA"/>
    <w:rsid w:val="00F70FF4"/>
    <w:rsid w:val="00F72155"/>
    <w:rsid w:val="00F73289"/>
    <w:rsid w:val="00F734E7"/>
    <w:rsid w:val="00F7490D"/>
    <w:rsid w:val="00F7553B"/>
    <w:rsid w:val="00F80367"/>
    <w:rsid w:val="00F83F33"/>
    <w:rsid w:val="00F84AB9"/>
    <w:rsid w:val="00F84EE8"/>
    <w:rsid w:val="00F84FAB"/>
    <w:rsid w:val="00F85CE1"/>
    <w:rsid w:val="00F86EE4"/>
    <w:rsid w:val="00F87BF7"/>
    <w:rsid w:val="00F87FB5"/>
    <w:rsid w:val="00F927BD"/>
    <w:rsid w:val="00F9347F"/>
    <w:rsid w:val="00F93CD7"/>
    <w:rsid w:val="00F956DE"/>
    <w:rsid w:val="00F96663"/>
    <w:rsid w:val="00F97CC3"/>
    <w:rsid w:val="00FA0539"/>
    <w:rsid w:val="00FA3A1B"/>
    <w:rsid w:val="00FA3F79"/>
    <w:rsid w:val="00FA5143"/>
    <w:rsid w:val="00FB2F93"/>
    <w:rsid w:val="00FB31AB"/>
    <w:rsid w:val="00FB4264"/>
    <w:rsid w:val="00FB4A91"/>
    <w:rsid w:val="00FB679F"/>
    <w:rsid w:val="00FB6AF7"/>
    <w:rsid w:val="00FB6B1E"/>
    <w:rsid w:val="00FC475D"/>
    <w:rsid w:val="00FC4E9F"/>
    <w:rsid w:val="00FC4FE9"/>
    <w:rsid w:val="00FC504A"/>
    <w:rsid w:val="00FC6824"/>
    <w:rsid w:val="00FC7CA8"/>
    <w:rsid w:val="00FC7DDB"/>
    <w:rsid w:val="00FD4DC4"/>
    <w:rsid w:val="00FD647C"/>
    <w:rsid w:val="00FD7E33"/>
    <w:rsid w:val="00FE73F0"/>
    <w:rsid w:val="00FE7B1B"/>
    <w:rsid w:val="00FF03B1"/>
    <w:rsid w:val="00FF14D3"/>
    <w:rsid w:val="00FF25CA"/>
    <w:rsid w:val="00FF35F2"/>
    <w:rsid w:val="00FF4A4B"/>
    <w:rsid w:val="00FF5902"/>
    <w:rsid w:val="00FF719E"/>
    <w:rsid w:val="03F58806"/>
    <w:rsid w:val="088AA7A7"/>
    <w:rsid w:val="0CADC89D"/>
    <w:rsid w:val="0CC769F4"/>
    <w:rsid w:val="0CF67CC8"/>
    <w:rsid w:val="0DF68372"/>
    <w:rsid w:val="12800401"/>
    <w:rsid w:val="15A50487"/>
    <w:rsid w:val="15BD17BE"/>
    <w:rsid w:val="18526C8E"/>
    <w:rsid w:val="1A8900FD"/>
    <w:rsid w:val="1CA86939"/>
    <w:rsid w:val="22A8B250"/>
    <w:rsid w:val="24614C13"/>
    <w:rsid w:val="2548B417"/>
    <w:rsid w:val="26B85F41"/>
    <w:rsid w:val="27479E0D"/>
    <w:rsid w:val="27675A94"/>
    <w:rsid w:val="2788B5D0"/>
    <w:rsid w:val="28DCE9E2"/>
    <w:rsid w:val="2964A7E9"/>
    <w:rsid w:val="310AF40A"/>
    <w:rsid w:val="31D298F0"/>
    <w:rsid w:val="337B9A05"/>
    <w:rsid w:val="361D1B6A"/>
    <w:rsid w:val="36924C39"/>
    <w:rsid w:val="37731345"/>
    <w:rsid w:val="37E1FB99"/>
    <w:rsid w:val="3AE60F51"/>
    <w:rsid w:val="3C6E47F2"/>
    <w:rsid w:val="4007B695"/>
    <w:rsid w:val="4021D0C2"/>
    <w:rsid w:val="40D90EC5"/>
    <w:rsid w:val="42EEDCF2"/>
    <w:rsid w:val="4329F77A"/>
    <w:rsid w:val="43B4F6BB"/>
    <w:rsid w:val="450F5791"/>
    <w:rsid w:val="457BF7FE"/>
    <w:rsid w:val="46654DDF"/>
    <w:rsid w:val="4704F24F"/>
    <w:rsid w:val="47DC56DA"/>
    <w:rsid w:val="4987EA56"/>
    <w:rsid w:val="4A753755"/>
    <w:rsid w:val="4D466EA4"/>
    <w:rsid w:val="4DA07075"/>
    <w:rsid w:val="4E8A577E"/>
    <w:rsid w:val="4F11A99F"/>
    <w:rsid w:val="525D0498"/>
    <w:rsid w:val="546B9AA3"/>
    <w:rsid w:val="58546E46"/>
    <w:rsid w:val="58C06352"/>
    <w:rsid w:val="59C029F9"/>
    <w:rsid w:val="5B529DA7"/>
    <w:rsid w:val="5B98C476"/>
    <w:rsid w:val="5E413EB8"/>
    <w:rsid w:val="5ED0E365"/>
    <w:rsid w:val="612D2D0B"/>
    <w:rsid w:val="6154AC59"/>
    <w:rsid w:val="61550A79"/>
    <w:rsid w:val="6186F53E"/>
    <w:rsid w:val="69B1FDF8"/>
    <w:rsid w:val="6B2E6CE1"/>
    <w:rsid w:val="6BC54193"/>
    <w:rsid w:val="6D61F00D"/>
    <w:rsid w:val="73041198"/>
    <w:rsid w:val="760BB8D7"/>
    <w:rsid w:val="77F6A196"/>
    <w:rsid w:val="7876C4FE"/>
    <w:rsid w:val="7C3ACA3E"/>
    <w:rsid w:val="7DBEAF29"/>
    <w:rsid w:val="7F40B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7AB91"/>
  <w15:docId w15:val="{94EB308C-3618-46EF-B3D1-1F661B5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1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60"/>
    <w:lsdException w:name="Light Shading Accent 3" w:uiPriority="60"/>
    <w:lsdException w:name="Light List Accent 3" w:uiPriority="62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3" w:qFormat="1"/>
    <w:lsdException w:name="Colorful Grid Accent 3" w:uiPriority="60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54B2A"/>
  </w:style>
  <w:style w:type="paragraph" w:styleId="Heading1">
    <w:name w:val="heading 1"/>
    <w:basedOn w:val="Normal"/>
    <w:next w:val="Normal"/>
    <w:link w:val="Heading1Char"/>
    <w:autoRedefine/>
    <w:uiPriority w:val="10"/>
    <w:qFormat/>
    <w:rsid w:val="000D6E56"/>
    <w:pPr>
      <w:numPr>
        <w:numId w:val="1"/>
      </w:numPr>
      <w:spacing w:before="480"/>
      <w:contextualSpacing/>
      <w:outlineLvl w:val="0"/>
    </w:pPr>
    <w:rPr>
      <w:rFonts w:ascii="Arial Bold" w:hAnsi="Arial Bold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0"/>
    <w:qFormat/>
    <w:rsid w:val="000D6E56"/>
    <w:pPr>
      <w:numPr>
        <w:ilvl w:val="1"/>
        <w:numId w:val="1"/>
      </w:numPr>
      <w:spacing w:before="200"/>
      <w:outlineLvl w:val="1"/>
    </w:pPr>
    <w:rPr>
      <w:rFonts w:ascii="Arial Bold" w:hAnsi="Arial Bold"/>
      <w:b/>
      <w:bCs/>
      <w:sz w:val="28"/>
      <w:szCs w:val="26"/>
    </w:rPr>
  </w:style>
  <w:style w:type="paragraph" w:styleId="Heading3">
    <w:name w:val="heading 3"/>
    <w:aliases w:val="Sub-Section Title"/>
    <w:basedOn w:val="Normal"/>
    <w:next w:val="Normal"/>
    <w:link w:val="Heading3Char"/>
    <w:autoRedefine/>
    <w:uiPriority w:val="11"/>
    <w:qFormat/>
    <w:rsid w:val="000D6E56"/>
    <w:pPr>
      <w:numPr>
        <w:ilvl w:val="2"/>
        <w:numId w:val="1"/>
      </w:numPr>
      <w:spacing w:after="480"/>
      <w:outlineLvl w:val="2"/>
    </w:pPr>
    <w:rPr>
      <w:rFonts w:ascii="Arial Bold" w:hAnsi="Arial Bold"/>
      <w:b/>
      <w:bCs/>
      <w:color w:val="08E5CC"/>
      <w:sz w:val="28"/>
    </w:rPr>
  </w:style>
  <w:style w:type="paragraph" w:styleId="Heading4">
    <w:name w:val="heading 4"/>
    <w:aliases w:val="delete-1"/>
    <w:next w:val="Normal"/>
    <w:link w:val="Heading4Char"/>
    <w:uiPriority w:val="11"/>
    <w:qFormat/>
    <w:rsid w:val="000D6E56"/>
    <w:pPr>
      <w:numPr>
        <w:ilvl w:val="3"/>
        <w:numId w:val="1"/>
      </w:numPr>
      <w:spacing w:before="200" w:after="120"/>
      <w:outlineLvl w:val="3"/>
    </w:pPr>
    <w:rPr>
      <w:rFonts w:ascii="Arial Bold" w:hAnsi="Arial Bold"/>
      <w:b/>
      <w:bCs/>
      <w:iCs/>
      <w:caps/>
    </w:rPr>
  </w:style>
  <w:style w:type="paragraph" w:styleId="Heading5">
    <w:name w:val="heading 5"/>
    <w:aliases w:val="delete - 2"/>
    <w:basedOn w:val="Normal"/>
    <w:next w:val="Normal"/>
    <w:link w:val="Heading5Char"/>
    <w:uiPriority w:val="11"/>
    <w:qFormat/>
    <w:rsid w:val="000D6E56"/>
    <w:pPr>
      <w:numPr>
        <w:ilvl w:val="4"/>
        <w:numId w:val="1"/>
      </w:numPr>
      <w:spacing w:before="360" w:after="360"/>
      <w:outlineLvl w:val="4"/>
    </w:pPr>
    <w:rPr>
      <w:rFonts w:ascii="Arial Bold" w:hAnsi="Arial Bold"/>
      <w:b/>
      <w:bCs/>
      <w:color w:val="08E5CC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E56"/>
    <w:pPr>
      <w:numPr>
        <w:ilvl w:val="5"/>
        <w:numId w:val="1"/>
      </w:numPr>
      <w:spacing w:line="271" w:lineRule="auto"/>
      <w:outlineLvl w:val="5"/>
    </w:pPr>
    <w:rPr>
      <w:rFonts w:ascii="Arial Bold" w:hAnsi="Arial Bold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D6E56"/>
    <w:pPr>
      <w:numPr>
        <w:ilvl w:val="6"/>
        <w:numId w:val="1"/>
      </w:numPr>
      <w:outlineLvl w:val="6"/>
    </w:pPr>
    <w:rPr>
      <w:rFonts w:ascii="Arial Bold" w:hAnsi="Arial Bold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D6E56"/>
    <w:pPr>
      <w:numPr>
        <w:ilvl w:val="7"/>
        <w:numId w:val="1"/>
      </w:numPr>
      <w:outlineLvl w:val="7"/>
    </w:pPr>
    <w:rPr>
      <w:rFonts w:ascii="Arial Bold" w:hAnsi="Arial Bold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6E56"/>
    <w:pPr>
      <w:numPr>
        <w:ilvl w:val="8"/>
        <w:numId w:val="1"/>
      </w:numPr>
      <w:outlineLvl w:val="8"/>
    </w:pPr>
    <w:rPr>
      <w:rFonts w:ascii="Arial Bold" w:hAnsi="Arial Bold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10"/>
    <w:qFormat/>
    <w:rsid w:val="00254B2A"/>
    <w:rPr>
      <w:rFonts w:ascii="Arial" w:hAnsi="Arial"/>
      <w:i w:val="0"/>
      <w:caps w:val="0"/>
      <w:smallCaps w:val="0"/>
      <w:color w:val="55555F"/>
      <w:sz w:val="22"/>
      <w:u w:val="single"/>
    </w:rPr>
  </w:style>
  <w:style w:type="character" w:customStyle="1" w:styleId="Heading1Char">
    <w:name w:val="Heading 1 Char"/>
    <w:link w:val="Heading1"/>
    <w:uiPriority w:val="10"/>
    <w:rsid w:val="00AD7308"/>
    <w:rPr>
      <w:rFonts w:ascii="Arial Bold" w:hAnsi="Arial Bold"/>
      <w:b/>
      <w:bCs/>
      <w:sz w:val="40"/>
      <w:szCs w:val="28"/>
    </w:rPr>
  </w:style>
  <w:style w:type="character" w:customStyle="1" w:styleId="Heading2Char">
    <w:name w:val="Heading 2 Char"/>
    <w:link w:val="Heading2"/>
    <w:uiPriority w:val="10"/>
    <w:rsid w:val="00AD7308"/>
    <w:rPr>
      <w:rFonts w:ascii="Arial Bold" w:hAnsi="Arial Bold"/>
      <w:b/>
      <w:bCs/>
      <w:sz w:val="28"/>
      <w:szCs w:val="26"/>
    </w:rPr>
  </w:style>
  <w:style w:type="character" w:customStyle="1" w:styleId="Heading3Char">
    <w:name w:val="Heading 3 Char"/>
    <w:aliases w:val="Sub-Section Title Char"/>
    <w:link w:val="Heading3"/>
    <w:uiPriority w:val="11"/>
    <w:rsid w:val="00AD7308"/>
    <w:rPr>
      <w:rFonts w:ascii="Arial Bold" w:hAnsi="Arial Bold"/>
      <w:b/>
      <w:bCs/>
      <w:color w:val="08E5CC"/>
      <w:sz w:val="28"/>
    </w:rPr>
  </w:style>
  <w:style w:type="character" w:customStyle="1" w:styleId="Heading4Char">
    <w:name w:val="Heading 4 Char"/>
    <w:aliases w:val="delete-1 Char"/>
    <w:link w:val="Heading4"/>
    <w:uiPriority w:val="11"/>
    <w:rsid w:val="00AD7308"/>
    <w:rPr>
      <w:rFonts w:ascii="Arial Bold" w:hAnsi="Arial Bold"/>
      <w:b/>
      <w:bCs/>
      <w:iCs/>
      <w:caps/>
    </w:rPr>
  </w:style>
  <w:style w:type="character" w:customStyle="1" w:styleId="Heading5Char">
    <w:name w:val="Heading 5 Char"/>
    <w:aliases w:val="delete - 2 Char"/>
    <w:link w:val="Heading5"/>
    <w:uiPriority w:val="11"/>
    <w:rsid w:val="00AD7308"/>
    <w:rPr>
      <w:rFonts w:ascii="Arial Bold" w:hAnsi="Arial Bold"/>
      <w:b/>
      <w:bCs/>
      <w:color w:val="08E5CC"/>
    </w:rPr>
  </w:style>
  <w:style w:type="character" w:customStyle="1" w:styleId="Heading6Char">
    <w:name w:val="Heading 6 Char"/>
    <w:link w:val="Heading6"/>
    <w:uiPriority w:val="9"/>
    <w:rsid w:val="00AD7308"/>
    <w:rPr>
      <w:rFonts w:ascii="Arial Bold" w:hAnsi="Arial Bold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AD7308"/>
    <w:rPr>
      <w:rFonts w:ascii="Arial Bold" w:hAnsi="Arial Bold"/>
      <w:i/>
      <w:iCs/>
    </w:rPr>
  </w:style>
  <w:style w:type="character" w:customStyle="1" w:styleId="Heading8Char">
    <w:name w:val="Heading 8 Char"/>
    <w:link w:val="Heading8"/>
    <w:uiPriority w:val="9"/>
    <w:rsid w:val="00AD7308"/>
    <w:rPr>
      <w:rFonts w:ascii="Arial Bold" w:hAnsi="Arial Bold"/>
    </w:rPr>
  </w:style>
  <w:style w:type="character" w:customStyle="1" w:styleId="Heading9Char">
    <w:name w:val="Heading 9 Char"/>
    <w:link w:val="Heading9"/>
    <w:uiPriority w:val="9"/>
    <w:rsid w:val="00AD7308"/>
    <w:rPr>
      <w:rFonts w:ascii="Arial Bold" w:hAnsi="Arial Bold"/>
      <w:i/>
      <w:iCs/>
      <w:spacing w:val="5"/>
    </w:rPr>
  </w:style>
  <w:style w:type="paragraph" w:styleId="Subtitle">
    <w:name w:val="Subtitle"/>
    <w:aliases w:val="Subheadline"/>
    <w:basedOn w:val="Normal"/>
    <w:next w:val="Normal"/>
    <w:link w:val="SubtitleChar"/>
    <w:uiPriority w:val="2"/>
    <w:qFormat/>
    <w:rsid w:val="000D6E56"/>
    <w:rPr>
      <w:b/>
      <w:smallCaps/>
      <w:sz w:val="28"/>
      <w:szCs w:val="28"/>
    </w:rPr>
  </w:style>
  <w:style w:type="character" w:customStyle="1" w:styleId="SubtitleChar">
    <w:name w:val="Subtitle Char"/>
    <w:aliases w:val="Subheadline Char"/>
    <w:link w:val="Subtitle"/>
    <w:uiPriority w:val="2"/>
    <w:rsid w:val="00534A5F"/>
    <w:rPr>
      <w:b/>
      <w:smallCaps/>
      <w:sz w:val="28"/>
      <w:szCs w:val="28"/>
    </w:rPr>
  </w:style>
  <w:style w:type="character" w:styleId="Strong">
    <w:name w:val="Strong"/>
    <w:uiPriority w:val="22"/>
    <w:qFormat/>
    <w:rsid w:val="00F335A1"/>
    <w:rPr>
      <w:b/>
      <w:bCs/>
    </w:rPr>
  </w:style>
  <w:style w:type="paragraph" w:customStyle="1" w:styleId="MediumGrid1-Accent41">
    <w:name w:val="Medium Grid 1 - Accent 41"/>
    <w:aliases w:val="Quote - Teal"/>
    <w:basedOn w:val="Normal"/>
    <w:next w:val="Normal"/>
    <w:link w:val="MediumGrid1-Accent4Char"/>
    <w:autoRedefine/>
    <w:uiPriority w:val="13"/>
    <w:semiHidden/>
    <w:qFormat/>
    <w:rsid w:val="00F335A1"/>
    <w:pPr>
      <w:ind w:right="360"/>
    </w:pPr>
    <w:rPr>
      <w:b/>
      <w:i/>
      <w:iCs/>
      <w:color w:val="08E5CC"/>
      <w:sz w:val="28"/>
    </w:rPr>
  </w:style>
  <w:style w:type="character" w:customStyle="1" w:styleId="MediumGrid1-Accent4Char">
    <w:name w:val="Medium Grid 1 - Accent 4 Char"/>
    <w:aliases w:val="Quote - Teal Char"/>
    <w:link w:val="MediumGrid1-Accent41"/>
    <w:uiPriority w:val="13"/>
    <w:semiHidden/>
    <w:rsid w:val="00467C64"/>
    <w:rPr>
      <w:b/>
      <w:i/>
      <w:iCs/>
      <w:color w:val="08E5CC"/>
      <w:sz w:val="28"/>
    </w:rPr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semiHidden/>
    <w:qFormat/>
    <w:rsid w:val="00F335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MediumGrid2-Accent4Char">
    <w:name w:val="Medium Grid 2 - Accent 4 Char"/>
    <w:link w:val="MediumGrid2-Accent41"/>
    <w:uiPriority w:val="30"/>
    <w:semiHidden/>
    <w:rsid w:val="00905135"/>
    <w:rPr>
      <w:b/>
      <w:bCs/>
      <w:i/>
      <w:iCs/>
    </w:rPr>
  </w:style>
  <w:style w:type="character" w:customStyle="1" w:styleId="PlainTable31">
    <w:name w:val="Plain Table 31"/>
    <w:uiPriority w:val="19"/>
    <w:semiHidden/>
    <w:qFormat/>
    <w:rsid w:val="00F335A1"/>
    <w:rPr>
      <w:i/>
      <w:iCs/>
    </w:rPr>
  </w:style>
  <w:style w:type="character" w:customStyle="1" w:styleId="PlainTable41">
    <w:name w:val="Plain Table 41"/>
    <w:uiPriority w:val="21"/>
    <w:semiHidden/>
    <w:qFormat/>
    <w:rsid w:val="00F335A1"/>
    <w:rPr>
      <w:b/>
      <w:bCs/>
    </w:rPr>
  </w:style>
  <w:style w:type="character" w:customStyle="1" w:styleId="PlainTable51">
    <w:name w:val="Plain Table 51"/>
    <w:uiPriority w:val="31"/>
    <w:semiHidden/>
    <w:qFormat/>
    <w:rsid w:val="00F335A1"/>
    <w:rPr>
      <w:smallCaps/>
    </w:rPr>
  </w:style>
  <w:style w:type="character" w:customStyle="1" w:styleId="TableGridLight1">
    <w:name w:val="Table Grid Light1"/>
    <w:uiPriority w:val="32"/>
    <w:semiHidden/>
    <w:qFormat/>
    <w:rsid w:val="00F335A1"/>
    <w:rPr>
      <w:smallCaps/>
      <w:spacing w:val="5"/>
      <w:u w:val="single"/>
    </w:rPr>
  </w:style>
  <w:style w:type="character" w:customStyle="1" w:styleId="GridTable1Light1">
    <w:name w:val="Grid Table 1 Light1"/>
    <w:uiPriority w:val="33"/>
    <w:semiHidden/>
    <w:qFormat/>
    <w:rsid w:val="00F335A1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semiHidden/>
    <w:qFormat/>
    <w:rsid w:val="000D6E56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autoRedefine/>
    <w:uiPriority w:val="99"/>
    <w:qFormat/>
    <w:rsid w:val="000D6E56"/>
    <w:pPr>
      <w:tabs>
        <w:tab w:val="num" w:pos="720"/>
        <w:tab w:val="center" w:pos="4680"/>
        <w:tab w:val="right" w:pos="9360"/>
      </w:tabs>
    </w:pPr>
    <w:rPr>
      <w:b/>
      <w:color w:val="8C8C96"/>
    </w:rPr>
  </w:style>
  <w:style w:type="character" w:customStyle="1" w:styleId="FooterChar">
    <w:name w:val="Footer Char"/>
    <w:link w:val="Footer"/>
    <w:uiPriority w:val="99"/>
    <w:rsid w:val="0034274C"/>
    <w:rPr>
      <w:b/>
      <w:color w:val="8C8C96"/>
    </w:rPr>
  </w:style>
  <w:style w:type="paragraph" w:styleId="BalloonText">
    <w:name w:val="Balloon Text"/>
    <w:basedOn w:val="Normal"/>
    <w:link w:val="BalloonTextChar"/>
    <w:uiPriority w:val="99"/>
    <w:semiHidden/>
    <w:rsid w:val="004D3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67A"/>
    <w:rPr>
      <w:rFonts w:ascii="Tahoma" w:hAnsi="Tahoma" w:cs="Tahoma"/>
      <w:sz w:val="16"/>
      <w:szCs w:val="16"/>
    </w:rPr>
  </w:style>
  <w:style w:type="numbering" w:customStyle="1" w:styleId="FooterBullet">
    <w:name w:val="Footer Bullet"/>
    <w:basedOn w:val="NoList"/>
    <w:uiPriority w:val="99"/>
    <w:rsid w:val="00EB3D4C"/>
    <w:pPr>
      <w:numPr>
        <w:numId w:val="17"/>
      </w:numPr>
    </w:pPr>
  </w:style>
  <w:style w:type="paragraph" w:customStyle="1" w:styleId="Subheadlinealt">
    <w:name w:val="Subheadline (alt.)"/>
    <w:basedOn w:val="Normal"/>
    <w:next w:val="Normal"/>
    <w:link w:val="SubheadlinealtChar"/>
    <w:autoRedefine/>
    <w:uiPriority w:val="3"/>
    <w:rsid w:val="00DA5AF7"/>
    <w:rPr>
      <w:rFonts w:ascii="Arial Bold" w:hAnsi="Arial Bold"/>
      <w:b/>
      <w:color w:val="08E5CC"/>
      <w:sz w:val="28"/>
    </w:rPr>
  </w:style>
  <w:style w:type="table" w:styleId="ColorfulList-Accent3">
    <w:name w:val="Colorful List Accent 3"/>
    <w:basedOn w:val="TableGrid"/>
    <w:uiPriority w:val="73"/>
    <w:qFormat/>
    <w:locked/>
    <w:rsid w:val="00EB3D4C"/>
    <w:rPr>
      <w:color w:val="000000"/>
      <w:sz w:val="20"/>
      <w:szCs w:val="20"/>
      <w:lang w:eastAsia="ja-JP"/>
    </w:rPr>
    <w:tblPr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/>
        <w:insideV w:val="none" w:sz="0" w:space="0" w:color="auto"/>
      </w:tblBorders>
    </w:tblPr>
    <w:tcPr>
      <w:shd w:val="clear" w:color="auto" w:fill="CCCCCC"/>
    </w:tcPr>
    <w:tblStylePr w:type="firstRow">
      <w:pPr>
        <w:jc w:val="center"/>
      </w:pPr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8E5CC"/>
        <w:vAlign w:val="center"/>
      </w:tcPr>
    </w:tblStylePr>
    <w:tblStylePr w:type="lastRow">
      <w:rPr>
        <w:rFonts w:ascii="Arial" w:hAnsi="Arial"/>
        <w:b/>
        <w:bCs/>
        <w:color w:val="00000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08080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SubheadlinealtChar">
    <w:name w:val="Subheadline (alt.) Char"/>
    <w:link w:val="Subheadlinealt"/>
    <w:uiPriority w:val="3"/>
    <w:rsid w:val="00DA5AF7"/>
    <w:rPr>
      <w:rFonts w:ascii="Arial Bold" w:hAnsi="Arial Bold"/>
      <w:b/>
      <w:color w:val="08E5CC"/>
      <w:sz w:val="28"/>
    </w:rPr>
  </w:style>
  <w:style w:type="table" w:styleId="TableGrid">
    <w:name w:val="Table Grid"/>
    <w:basedOn w:val="TableNormal"/>
    <w:uiPriority w:val="59"/>
    <w:rsid w:val="005B4BCD"/>
    <w:pPr>
      <w:tabs>
        <w:tab w:val="left" w:pos="720"/>
      </w:tabs>
      <w:jc w:val="center"/>
    </w:pPr>
    <w:tblPr>
      <w:tblBorders>
        <w:top w:val="single" w:sz="4" w:space="0" w:color="8C8C96"/>
        <w:left w:val="single" w:sz="4" w:space="0" w:color="8C8C96"/>
        <w:bottom w:val="single" w:sz="4" w:space="0" w:color="8C8C96"/>
        <w:right w:val="single" w:sz="4" w:space="0" w:color="8C8C96"/>
        <w:insideH w:val="single" w:sz="4" w:space="0" w:color="8C8C96"/>
        <w:insideV w:val="single" w:sz="4" w:space="0" w:color="8C8C96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Arial" w:hAnsi="Arial"/>
        <w:b/>
        <w:color w:val="auto"/>
        <w:sz w:val="24"/>
      </w:rPr>
      <w:tblPr/>
      <w:tcPr>
        <w:shd w:val="clear" w:color="auto" w:fill="08E5CC"/>
        <w:vAlign w:val="center"/>
      </w:tcPr>
    </w:tblStylePr>
    <w:tblStylePr w:type="lastRow">
      <w:rPr>
        <w:rFonts w:ascii="Arial" w:hAnsi="Arial"/>
        <w:sz w:val="20"/>
      </w:rPr>
    </w:tblStylePr>
  </w:style>
  <w:style w:type="paragraph" w:customStyle="1" w:styleId="Heading">
    <w:name w:val="Heading"/>
    <w:basedOn w:val="Normal"/>
    <w:next w:val="Normal"/>
    <w:link w:val="HeadingChar"/>
    <w:autoRedefine/>
    <w:uiPriority w:val="4"/>
    <w:qFormat/>
    <w:rsid w:val="00B1403A"/>
    <w:rPr>
      <w:b/>
      <w:caps/>
    </w:rPr>
  </w:style>
  <w:style w:type="character" w:customStyle="1" w:styleId="HeadingChar">
    <w:name w:val="Heading Char"/>
    <w:link w:val="Heading"/>
    <w:uiPriority w:val="4"/>
    <w:rsid w:val="00B1403A"/>
    <w:rPr>
      <w:rFonts w:ascii="Arial" w:hAnsi="Arial"/>
      <w:b/>
      <w:caps/>
      <w:sz w:val="22"/>
    </w:rPr>
  </w:style>
  <w:style w:type="paragraph" w:customStyle="1" w:styleId="Headingalt">
    <w:name w:val="Heading (alt.)"/>
    <w:basedOn w:val="Normal"/>
    <w:next w:val="Normal"/>
    <w:link w:val="HeadingaltChar"/>
    <w:autoRedefine/>
    <w:uiPriority w:val="5"/>
    <w:qFormat/>
    <w:rsid w:val="00CA64E5"/>
    <w:rPr>
      <w:b/>
      <w:color w:val="55555F"/>
    </w:rPr>
  </w:style>
  <w:style w:type="character" w:customStyle="1" w:styleId="HeadingaltChar">
    <w:name w:val="Heading (alt.) Char"/>
    <w:link w:val="Headingalt"/>
    <w:uiPriority w:val="5"/>
    <w:rsid w:val="00CA64E5"/>
    <w:rPr>
      <w:rFonts w:ascii="Arial" w:hAnsi="Arial"/>
      <w:b/>
      <w:color w:val="55555F"/>
      <w:sz w:val="22"/>
    </w:rPr>
  </w:style>
  <w:style w:type="paragraph" w:customStyle="1" w:styleId="Emphasisalt">
    <w:name w:val="Emphasis (alt.)"/>
    <w:basedOn w:val="Normal"/>
    <w:next w:val="Normal"/>
    <w:autoRedefine/>
    <w:uiPriority w:val="9"/>
    <w:rsid w:val="00EB3D4C"/>
    <w:rPr>
      <w:b/>
      <w:i/>
      <w:color w:val="08E5CC"/>
      <w:sz w:val="28"/>
    </w:rPr>
  </w:style>
  <w:style w:type="numbering" w:customStyle="1" w:styleId="NumberedList">
    <w:name w:val="NumberedList"/>
    <w:uiPriority w:val="99"/>
    <w:rsid w:val="00152020"/>
    <w:pPr>
      <w:numPr>
        <w:numId w:val="28"/>
      </w:numPr>
    </w:pPr>
  </w:style>
  <w:style w:type="numbering" w:customStyle="1" w:styleId="ListBullets">
    <w:name w:val="ListBullets"/>
    <w:uiPriority w:val="99"/>
    <w:rsid w:val="007431F8"/>
    <w:pPr>
      <w:numPr>
        <w:numId w:val="18"/>
      </w:numPr>
    </w:pPr>
  </w:style>
  <w:style w:type="paragraph" w:styleId="ListBullet">
    <w:name w:val="List Bullet"/>
    <w:basedOn w:val="Normal"/>
    <w:uiPriority w:val="12"/>
    <w:rsid w:val="000D6E56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rsid w:val="000D6E56"/>
    <w:pPr>
      <w:tabs>
        <w:tab w:val="num" w:pos="1440"/>
      </w:tabs>
      <w:ind w:left="1440" w:hanging="720"/>
      <w:contextualSpacing/>
    </w:pPr>
  </w:style>
  <w:style w:type="paragraph" w:styleId="ListBullet3">
    <w:name w:val="List Bullet 3"/>
    <w:basedOn w:val="Normal"/>
    <w:uiPriority w:val="99"/>
    <w:semiHidden/>
    <w:rsid w:val="000D6E56"/>
    <w:pPr>
      <w:tabs>
        <w:tab w:val="num" w:pos="2160"/>
      </w:tabs>
      <w:ind w:left="2160" w:hanging="720"/>
      <w:contextualSpacing/>
    </w:pPr>
  </w:style>
  <w:style w:type="paragraph" w:styleId="ListBullet4">
    <w:name w:val="List Bullet 4"/>
    <w:basedOn w:val="Normal"/>
    <w:uiPriority w:val="99"/>
    <w:semiHidden/>
    <w:rsid w:val="000D6E56"/>
    <w:pPr>
      <w:tabs>
        <w:tab w:val="num" w:pos="2880"/>
      </w:tabs>
      <w:ind w:left="2880" w:hanging="720"/>
      <w:contextualSpacing/>
    </w:pPr>
  </w:style>
  <w:style w:type="paragraph" w:styleId="ListBullet5">
    <w:name w:val="List Bullet 5"/>
    <w:basedOn w:val="Normal"/>
    <w:uiPriority w:val="99"/>
    <w:semiHidden/>
    <w:rsid w:val="000D6E56"/>
    <w:pPr>
      <w:tabs>
        <w:tab w:val="num" w:pos="3600"/>
      </w:tabs>
      <w:ind w:left="3600" w:hanging="720"/>
      <w:contextualSpacing/>
    </w:pPr>
  </w:style>
  <w:style w:type="paragraph" w:customStyle="1" w:styleId="MediumList2-Accent41">
    <w:name w:val="Medium List 2 - Accent 41"/>
    <w:basedOn w:val="Normal"/>
    <w:uiPriority w:val="7"/>
    <w:semiHidden/>
    <w:qFormat/>
    <w:locked/>
    <w:rsid w:val="00DF20F8"/>
    <w:pPr>
      <w:ind w:left="720"/>
      <w:contextualSpacing/>
    </w:pPr>
  </w:style>
  <w:style w:type="paragraph" w:customStyle="1" w:styleId="Level2">
    <w:name w:val="Level 2"/>
    <w:basedOn w:val="ListNumber"/>
    <w:autoRedefine/>
    <w:uiPriority w:val="99"/>
    <w:semiHidden/>
    <w:qFormat/>
    <w:rsid w:val="000D6E56"/>
    <w:pPr>
      <w:tabs>
        <w:tab w:val="clear" w:pos="720"/>
        <w:tab w:val="num" w:pos="1440"/>
      </w:tabs>
      <w:ind w:left="1440"/>
    </w:pPr>
  </w:style>
  <w:style w:type="paragraph" w:styleId="ListContinue2">
    <w:name w:val="List Continue 2"/>
    <w:basedOn w:val="Normal"/>
    <w:uiPriority w:val="99"/>
    <w:semiHidden/>
    <w:rsid w:val="00DF20F8"/>
    <w:pPr>
      <w:ind w:left="720"/>
      <w:contextualSpacing/>
    </w:pPr>
  </w:style>
  <w:style w:type="paragraph" w:customStyle="1" w:styleId="Level3">
    <w:name w:val="Level 3"/>
    <w:basedOn w:val="Level2"/>
    <w:autoRedefine/>
    <w:uiPriority w:val="99"/>
    <w:semiHidden/>
    <w:qFormat/>
    <w:rsid w:val="000D6E56"/>
    <w:pPr>
      <w:tabs>
        <w:tab w:val="clear" w:pos="1440"/>
        <w:tab w:val="num" w:pos="720"/>
      </w:tabs>
      <w:ind w:left="1080"/>
    </w:pPr>
  </w:style>
  <w:style w:type="paragraph" w:customStyle="1" w:styleId="Level6">
    <w:name w:val="Level 6"/>
    <w:basedOn w:val="Level5"/>
    <w:autoRedefine/>
    <w:uiPriority w:val="99"/>
    <w:semiHidden/>
    <w:qFormat/>
    <w:rsid w:val="000D6E56"/>
  </w:style>
  <w:style w:type="paragraph" w:customStyle="1" w:styleId="Level7">
    <w:name w:val="Level 7"/>
    <w:basedOn w:val="Level6"/>
    <w:autoRedefine/>
    <w:uiPriority w:val="99"/>
    <w:semiHidden/>
    <w:qFormat/>
    <w:rsid w:val="000D6E56"/>
  </w:style>
  <w:style w:type="paragraph" w:customStyle="1" w:styleId="Level4">
    <w:name w:val="Level 4"/>
    <w:basedOn w:val="Level3"/>
    <w:autoRedefine/>
    <w:uiPriority w:val="99"/>
    <w:semiHidden/>
    <w:qFormat/>
    <w:rsid w:val="000D6E56"/>
    <w:pPr>
      <w:ind w:left="720"/>
    </w:pPr>
  </w:style>
  <w:style w:type="paragraph" w:customStyle="1" w:styleId="Level5">
    <w:name w:val="Level 5"/>
    <w:basedOn w:val="Level4"/>
    <w:autoRedefine/>
    <w:uiPriority w:val="99"/>
    <w:semiHidden/>
    <w:qFormat/>
    <w:rsid w:val="000D6E56"/>
  </w:style>
  <w:style w:type="paragraph" w:customStyle="1" w:styleId="Level8">
    <w:name w:val="Level 8"/>
    <w:basedOn w:val="Level7"/>
    <w:autoRedefine/>
    <w:uiPriority w:val="99"/>
    <w:semiHidden/>
    <w:qFormat/>
    <w:rsid w:val="000D6E56"/>
  </w:style>
  <w:style w:type="paragraph" w:customStyle="1" w:styleId="Level9">
    <w:name w:val="Level 9"/>
    <w:basedOn w:val="Level8"/>
    <w:autoRedefine/>
    <w:uiPriority w:val="99"/>
    <w:semiHidden/>
    <w:qFormat/>
    <w:rsid w:val="000D6E56"/>
  </w:style>
  <w:style w:type="paragraph" w:styleId="ListNumber">
    <w:name w:val="List Number"/>
    <w:basedOn w:val="Normal"/>
    <w:uiPriority w:val="99"/>
    <w:semiHidden/>
    <w:rsid w:val="000D6E56"/>
    <w:pPr>
      <w:tabs>
        <w:tab w:val="num" w:pos="720"/>
      </w:tabs>
      <w:ind w:left="720" w:hanging="720"/>
      <w:contextualSpacing/>
    </w:pPr>
  </w:style>
  <w:style w:type="paragraph" w:customStyle="1" w:styleId="ListNumber0">
    <w:name w:val="ListNumber"/>
    <w:basedOn w:val="ListNumber"/>
    <w:autoRedefine/>
    <w:uiPriority w:val="11"/>
    <w:rsid w:val="000D6E56"/>
  </w:style>
  <w:style w:type="paragraph" w:styleId="Header">
    <w:name w:val="header"/>
    <w:basedOn w:val="Normal"/>
    <w:link w:val="HeaderChar"/>
    <w:uiPriority w:val="99"/>
    <w:semiHidden/>
    <w:rsid w:val="00D568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9767A"/>
    <w:rPr>
      <w:rFonts w:ascii="Arial" w:hAnsi="Arial"/>
      <w:sz w:val="22"/>
    </w:rPr>
  </w:style>
  <w:style w:type="table" w:styleId="ColorfulGrid-Accent3">
    <w:name w:val="Colorful Grid Accent 3"/>
    <w:basedOn w:val="TableNormal"/>
    <w:uiPriority w:val="60"/>
    <w:qFormat/>
    <w:rsid w:val="00FB31AB"/>
    <w:rPr>
      <w:color w:val="06AB98"/>
    </w:rPr>
    <w:tblPr>
      <w:tblStyleRowBandSize w:val="1"/>
      <w:tblStyleColBandSize w:val="1"/>
      <w:tblBorders>
        <w:top w:val="single" w:sz="8" w:space="0" w:color="08E5CC"/>
        <w:bottom w:val="single" w:sz="8" w:space="0" w:color="08E5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/>
          <w:left w:val="nil"/>
          <w:bottom w:val="single" w:sz="8" w:space="0" w:color="08E5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/>
          <w:left w:val="nil"/>
          <w:bottom w:val="single" w:sz="8" w:space="0" w:color="08E5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C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CF5"/>
      </w:tcPr>
    </w:tblStylePr>
  </w:style>
  <w:style w:type="table" w:styleId="ColorfulGrid-Accent2">
    <w:name w:val="Colorful Grid Accent 2"/>
    <w:basedOn w:val="TableNormal"/>
    <w:uiPriority w:val="60"/>
    <w:rsid w:val="00FB31AB"/>
    <w:pPr>
      <w:jc w:val="center"/>
    </w:pPr>
    <w:rPr>
      <w:color w:val="00000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3">
    <w:name w:val="Light List Accent 3"/>
    <w:basedOn w:val="TableNormal"/>
    <w:uiPriority w:val="62"/>
    <w:rsid w:val="00FB31AB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Arial Bold" w:eastAsia="MS Mincho" w:hAnsi="Arial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old" w:eastAsia="MS Mincho" w:hAnsi="Arial Bol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old" w:eastAsia="MS Mincho" w:hAnsi="Arial Bold" w:cs="Times New Roman"/>
        <w:b/>
        <w:bCs/>
      </w:rPr>
    </w:tblStylePr>
    <w:tblStylePr w:type="lastCol">
      <w:rPr>
        <w:rFonts w:ascii="Arial Bold" w:eastAsia="MS Mincho" w:hAnsi="Arial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Headline">
    <w:name w:val="Headline"/>
    <w:autoRedefine/>
    <w:qFormat/>
    <w:rsid w:val="007A3929"/>
    <w:rPr>
      <w:b/>
      <w:caps/>
      <w:sz w:val="36"/>
      <w:szCs w:val="40"/>
    </w:rPr>
  </w:style>
  <w:style w:type="character" w:customStyle="1" w:styleId="CAPS">
    <w:name w:val="CAPS"/>
    <w:uiPriority w:val="1"/>
    <w:semiHidden/>
    <w:rsid w:val="006325CF"/>
    <w:rPr>
      <w:rFonts w:ascii="Arial Bold" w:hAnsi="Arial Bold"/>
      <w:b/>
      <w:caps/>
      <w:smallCaps w:val="0"/>
      <w:color w:val="08E5CC"/>
      <w:sz w:val="28"/>
    </w:rPr>
  </w:style>
  <w:style w:type="paragraph" w:customStyle="1" w:styleId="Bold">
    <w:name w:val="Bold"/>
    <w:basedOn w:val="Headline"/>
    <w:autoRedefine/>
    <w:uiPriority w:val="10"/>
    <w:semiHidden/>
    <w:rsid w:val="00DA5AF7"/>
    <w:rPr>
      <w:caps w:val="0"/>
      <w:sz w:val="20"/>
    </w:rPr>
  </w:style>
  <w:style w:type="character" w:styleId="FollowedHyperlink">
    <w:name w:val="FollowedHyperlink"/>
    <w:uiPriority w:val="99"/>
    <w:semiHidden/>
    <w:rsid w:val="00EB1180"/>
    <w:rPr>
      <w:color w:val="8C8C96"/>
      <w:u w:val="single"/>
    </w:rPr>
  </w:style>
  <w:style w:type="character" w:styleId="CommentReference">
    <w:name w:val="annotation reference"/>
    <w:uiPriority w:val="99"/>
    <w:semiHidden/>
    <w:unhideWhenUsed/>
    <w:rsid w:val="001946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9468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9468F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8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9468F"/>
    <w:rPr>
      <w:rFonts w:ascii="Arial" w:hAnsi="Arial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0D7253"/>
  </w:style>
  <w:style w:type="paragraph" w:styleId="Revision">
    <w:name w:val="Revision"/>
    <w:hidden/>
    <w:uiPriority w:val="99"/>
    <w:semiHidden/>
    <w:rsid w:val="002B28F1"/>
  </w:style>
  <w:style w:type="paragraph" w:styleId="NormalWeb">
    <w:name w:val="Normal (Web)"/>
    <w:basedOn w:val="Normal"/>
    <w:uiPriority w:val="99"/>
    <w:semiHidden/>
    <w:unhideWhenUsed/>
    <w:rsid w:val="00C959A2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C959A2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5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0EC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143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43BF"/>
  </w:style>
  <w:style w:type="character" w:customStyle="1" w:styleId="eop">
    <w:name w:val="eop"/>
    <w:basedOn w:val="DefaultParagraphFont"/>
    <w:rsid w:val="00C1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musicares.org/?utm_source=comms&amp;utm_medium=referral&amp;utm_campaign=pressrelease" TargetMode="External"/><Relationship Id="rId26" Type="http://schemas.openxmlformats.org/officeDocument/2006/relationships/hyperlink" Target="https://www.linkedin.com/company/recordingacadem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cordingacademy.com/?utm_source=comms&amp;utm_medium=referral&amp;utm_campaign=pressreleas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recordingacademy.com/advocacy?utm_source=comms&amp;utm_medium=referral&amp;utm_campaign=pressrelease" TargetMode="External"/><Relationship Id="rId25" Type="http://schemas.openxmlformats.org/officeDocument/2006/relationships/hyperlink" Target="https://www.facebook.com/GRAMMY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rammymuseum.org/?utm_source=comms&amp;utm_medium=referral&amp;utm_campaign=pressrelease" TargetMode="External"/><Relationship Id="rId20" Type="http://schemas.openxmlformats.org/officeDocument/2006/relationships/hyperlink" Target="https://www.grammy.com/?utm_source=comms&amp;utm_medium=referral&amp;utm_campaign=pressrelease" TargetMode="External"/><Relationship Id="rId29" Type="http://schemas.openxmlformats.org/officeDocument/2006/relationships/hyperlink" Target="https://www.recordingacademy.com/press-room?utm_source=comms&amp;utm_medium=referral&amp;utm_campaign=pressrelea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tiktok.com/@grammys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youtube.com/recordingacademy?sub_confirmation=1" TargetMode="External"/><Relationship Id="rId28" Type="http://schemas.openxmlformats.org/officeDocument/2006/relationships/hyperlink" Target="https://x.com/RecordingAcad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rammy.com/" TargetMode="External"/><Relationship Id="rId31" Type="http://schemas.openxmlformats.org/officeDocument/2006/relationships/hyperlink" Target="mailto:robert@clynemedia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instagram.com/GRAMMYS" TargetMode="External"/><Relationship Id="rId27" Type="http://schemas.openxmlformats.org/officeDocument/2006/relationships/hyperlink" Target="https://www.threads.com/@grammys" TargetMode="External"/><Relationship Id="rId30" Type="http://schemas.openxmlformats.org/officeDocument/2006/relationships/hyperlink" Target="mailto:britta.purcell@grammy.com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f6bf61-5c1c-47cd-a18d-29c83c589da3" xsi:nil="true"/>
    <lcf76f155ced4ddcb4097134ff3c332f xmlns="972a01b9-c696-4739-87de-9feb2516189a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9ydQkjCgCbo7991hIYJ+GnZ72w==">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068342576B14385D03F73C9BD8118" ma:contentTypeVersion="17" ma:contentTypeDescription="Create a new document." ma:contentTypeScope="" ma:versionID="6adacf421187d75429e319e02bfad0a1">
  <xsd:schema xmlns:xsd="http://www.w3.org/2001/XMLSchema" xmlns:xs="http://www.w3.org/2001/XMLSchema" xmlns:p="http://schemas.microsoft.com/office/2006/metadata/properties" xmlns:ns2="43f6bf61-5c1c-47cd-a18d-29c83c589da3" xmlns:ns3="972a01b9-c696-4739-87de-9feb2516189a" targetNamespace="http://schemas.microsoft.com/office/2006/metadata/properties" ma:root="true" ma:fieldsID="06fcc223ed58db9bcbb79dfe4ff1512b" ns2:_="" ns3:_="">
    <xsd:import namespace="43f6bf61-5c1c-47cd-a18d-29c83c589da3"/>
    <xsd:import namespace="972a01b9-c696-4739-87de-9feb251618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bf61-5c1c-47cd-a18d-29c83c589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31ee-9d42-46df-961b-31f1c508447b}" ma:internalName="TaxCatchAll" ma:showField="CatchAllData" ma:web="43f6bf61-5c1c-47cd-a18d-29c83c589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01b9-c696-4739-87de-9feb25161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9bc9d3-6ece-49eb-93cd-32d37ca1c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5426B-1E70-4811-8BC6-98FE3082C083}">
  <ds:schemaRefs>
    <ds:schemaRef ds:uri="http://schemas.microsoft.com/office/2006/metadata/properties"/>
    <ds:schemaRef ds:uri="http://schemas.microsoft.com/office/infopath/2007/PartnerControls"/>
    <ds:schemaRef ds:uri="43f6bf61-5c1c-47cd-a18d-29c83c589da3"/>
    <ds:schemaRef ds:uri="972a01b9-c696-4739-87de-9feb2516189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4C58E54-BCFB-4DE7-8AA7-95B52B293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6bf61-5c1c-47cd-a18d-29c83c589da3"/>
    <ds:schemaRef ds:uri="972a01b9-c696-4739-87de-9feb2516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E4484-F8FE-1D4C-97F1-56BFB5F50F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B72EC-8CAE-44D2-8288-F15460395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3190</Characters>
  <Application>Microsoft Office Word</Application>
  <DocSecurity>0</DocSecurity>
  <Lines>26</Lines>
  <Paragraphs>7</Paragraphs>
  <ScaleCrop>false</ScaleCrop>
  <Company>Iron Mountain, Inc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alexis.mouer</dc:creator>
  <cp:keywords/>
  <cp:lastModifiedBy>Tom Schreck</cp:lastModifiedBy>
  <cp:revision>3</cp:revision>
  <dcterms:created xsi:type="dcterms:W3CDTF">2026-02-02T22:45:00Z</dcterms:created>
  <dcterms:modified xsi:type="dcterms:W3CDTF">2026-02-02T22:46:00Z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c9f55d9a07de04d82fae55aaed9020a1b121c717b3447f9ee80227a254ff997e</vt:lpwstr>
  </property>
  <property fmtid="{D5CDD505-2E9C-101B-9397-08002B2CF9AE}" pid="3" name="ContentTypeId">
    <vt:lpwstr>0x01010093C068342576B14385D03F73C9BD8118</vt:lpwstr>
  </property>
  <property fmtid="{D5CDD505-2E9C-101B-9397-08002B2CF9AE}" pid="4" name="MediaServiceImageTags">
    <vt:lpwstr/>
  </property>
</Properties>
</file>