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2531" w14:textId="764AC63C" w:rsidR="00ED15CC" w:rsidRPr="00822B66" w:rsidRDefault="00571E65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b/>
          <w:bCs/>
          <w:color w:val="000000" w:themeColor="text1"/>
          <w:sz w:val="36"/>
          <w:szCs w:val="36"/>
        </w:rPr>
      </w:pPr>
      <w:r w:rsidRPr="00822B66">
        <w:rPr>
          <w:rFonts w:ascii="Arial" w:eastAsia="Georgia" w:hAnsi="Arial" w:cs="Arial"/>
          <w:b/>
          <w:bCs/>
          <w:color w:val="000000" w:themeColor="text1"/>
          <w:sz w:val="36"/>
          <w:szCs w:val="36"/>
        </w:rPr>
        <w:t xml:space="preserve">Richie </w:t>
      </w:r>
      <w:proofErr w:type="spellStart"/>
      <w:r w:rsidRPr="00822B66">
        <w:rPr>
          <w:rFonts w:ascii="Arial" w:eastAsia="Georgia" w:hAnsi="Arial" w:cs="Arial"/>
          <w:b/>
          <w:bCs/>
          <w:color w:val="000000" w:themeColor="text1"/>
          <w:sz w:val="36"/>
          <w:szCs w:val="36"/>
        </w:rPr>
        <w:t>Furay’s</w:t>
      </w:r>
      <w:proofErr w:type="spellEnd"/>
      <w:r w:rsidRPr="00822B66">
        <w:rPr>
          <w:rFonts w:ascii="Arial" w:eastAsia="Georgia" w:hAnsi="Arial" w:cs="Arial"/>
          <w:b/>
          <w:bCs/>
          <w:color w:val="000000" w:themeColor="text1"/>
          <w:sz w:val="36"/>
          <w:szCs w:val="36"/>
        </w:rPr>
        <w:t xml:space="preserve"> new performance video “Walking in Memphis” premieres on CMT </w:t>
      </w:r>
    </w:p>
    <w:p w14:paraId="057670F0" w14:textId="1CA705BE" w:rsidR="00ED15CC" w:rsidRPr="00822B66" w:rsidRDefault="001947C8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822B66">
        <w:rPr>
          <w:rFonts w:ascii="Arial" w:hAnsi="Arial" w:cs="Arial"/>
          <w:color w:val="000000" w:themeColor="text1"/>
        </w:rPr>
        <w:br/>
      </w:r>
      <w:r w:rsidR="00571E65" w:rsidRPr="00822B66">
        <w:rPr>
          <w:rFonts w:ascii="Arial" w:eastAsia="Georgia" w:hAnsi="Arial" w:cs="Arial"/>
          <w:color w:val="000000" w:themeColor="text1"/>
          <w:sz w:val="24"/>
          <w:szCs w:val="24"/>
        </w:rPr>
        <w:t xml:space="preserve">- New track is from the forthcoming album </w:t>
      </w:r>
      <w:r w:rsidR="00571E65" w:rsidRPr="00822B66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 xml:space="preserve">In </w:t>
      </w:r>
      <w:proofErr w:type="gramStart"/>
      <w:r w:rsidR="00571E65" w:rsidRPr="00822B66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>The</w:t>
      </w:r>
      <w:proofErr w:type="gramEnd"/>
      <w:r w:rsidR="00571E65" w:rsidRPr="00822B66">
        <w:rPr>
          <w:rFonts w:ascii="Arial" w:eastAsia="Georgia" w:hAnsi="Arial" w:cs="Arial"/>
          <w:i/>
          <w:iCs/>
          <w:color w:val="000000" w:themeColor="text1"/>
          <w:sz w:val="24"/>
          <w:szCs w:val="24"/>
        </w:rPr>
        <w:t xml:space="preserve"> Country</w:t>
      </w:r>
      <w:r w:rsidR="00571E65" w:rsidRPr="00822B66">
        <w:rPr>
          <w:rFonts w:ascii="Arial" w:eastAsia="Georgia" w:hAnsi="Arial" w:cs="Arial"/>
          <w:color w:val="000000" w:themeColor="text1"/>
          <w:sz w:val="24"/>
          <w:szCs w:val="24"/>
        </w:rPr>
        <w:t xml:space="preserve">, a collection of </w:t>
      </w:r>
      <w:proofErr w:type="spellStart"/>
      <w:r w:rsidR="00571E65" w:rsidRPr="00822B66">
        <w:rPr>
          <w:rFonts w:ascii="Arial" w:eastAsia="Georgia" w:hAnsi="Arial" w:cs="Arial"/>
          <w:color w:val="000000" w:themeColor="text1"/>
          <w:sz w:val="24"/>
          <w:szCs w:val="24"/>
        </w:rPr>
        <w:t>Furay’s</w:t>
      </w:r>
      <w:proofErr w:type="spellEnd"/>
      <w:r w:rsidR="00571E65" w:rsidRPr="00822B66">
        <w:rPr>
          <w:rFonts w:ascii="Arial" w:eastAsia="Georgia" w:hAnsi="Arial" w:cs="Arial"/>
          <w:color w:val="000000" w:themeColor="text1"/>
          <w:sz w:val="24"/>
          <w:szCs w:val="24"/>
        </w:rPr>
        <w:t xml:space="preserve"> masterful versions of country classics - </w:t>
      </w:r>
    </w:p>
    <w:p w14:paraId="7E22FD01" w14:textId="1035EF90" w:rsidR="00ED15CC" w:rsidRPr="00822B66" w:rsidRDefault="00ED15CC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sz w:val="24"/>
          <w:szCs w:val="24"/>
        </w:rPr>
      </w:pPr>
    </w:p>
    <w:p w14:paraId="468B6AD3" w14:textId="4E9406CA" w:rsidR="00ED15CC" w:rsidRPr="00822B66" w:rsidRDefault="00571E65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822B66">
        <w:rPr>
          <w:rFonts w:ascii="Arial" w:eastAsia="Georgia" w:hAnsi="Arial" w:cs="Arial"/>
          <w:color w:val="000000" w:themeColor="text1"/>
          <w:sz w:val="24"/>
          <w:szCs w:val="24"/>
        </w:rPr>
        <w:t xml:space="preserve">- Exclusive vinyl Record Store Day release on June 18 - </w:t>
      </w:r>
    </w:p>
    <w:p w14:paraId="12CE9563" w14:textId="1FD30899" w:rsidR="00ED15CC" w:rsidRPr="00822B66" w:rsidRDefault="00ED15CC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sz w:val="24"/>
          <w:szCs w:val="24"/>
        </w:rPr>
      </w:pPr>
    </w:p>
    <w:p w14:paraId="77D008F4" w14:textId="1FD55923" w:rsidR="00ED15CC" w:rsidRPr="00822B66" w:rsidRDefault="00571E65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822B66">
        <w:rPr>
          <w:rFonts w:ascii="Arial" w:eastAsia="Georgia" w:hAnsi="Arial" w:cs="Arial"/>
          <w:color w:val="000000" w:themeColor="text1"/>
          <w:sz w:val="24"/>
          <w:szCs w:val="24"/>
        </w:rPr>
        <w:t xml:space="preserve">- Worldwide release on July 8 - </w:t>
      </w:r>
    </w:p>
    <w:p w14:paraId="5F32BAF3" w14:textId="01C7BB26" w:rsidR="00ED15CC" w:rsidRPr="00822B66" w:rsidRDefault="00ED15CC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sz w:val="24"/>
          <w:szCs w:val="24"/>
        </w:rPr>
      </w:pPr>
    </w:p>
    <w:p w14:paraId="224BD0FE" w14:textId="4035AAF9" w:rsidR="00ED15CC" w:rsidRPr="00822B66" w:rsidRDefault="00571E65" w:rsidP="00571E65">
      <w:pPr>
        <w:adjustRightInd w:val="0"/>
        <w:snapToGrid w:val="0"/>
        <w:spacing w:after="0" w:line="240" w:lineRule="auto"/>
        <w:jc w:val="center"/>
        <w:rPr>
          <w:rStyle w:val="Hyperlink"/>
          <w:rFonts w:ascii="Arial" w:eastAsia="Georgia" w:hAnsi="Arial" w:cs="Arial"/>
          <w:color w:val="000000" w:themeColor="text1"/>
          <w:sz w:val="24"/>
          <w:szCs w:val="24"/>
          <w:u w:val="none"/>
        </w:rPr>
      </w:pPr>
      <w:r w:rsidRPr="00822B66">
        <w:rPr>
          <w:rFonts w:ascii="Arial" w:eastAsia="Georgia" w:hAnsi="Arial" w:cs="Arial"/>
          <w:color w:val="000000" w:themeColor="text1"/>
          <w:sz w:val="24"/>
          <w:szCs w:val="24"/>
        </w:rPr>
        <w:t xml:space="preserve">- Watch the </w:t>
      </w:r>
      <w:hyperlink r:id="rId4">
        <w:r w:rsidR="22A9B2A2" w:rsidRPr="00822B66">
          <w:rPr>
            <w:rStyle w:val="Hyperlink"/>
            <w:rFonts w:ascii="Arial" w:eastAsia="Georgia" w:hAnsi="Arial" w:cs="Arial"/>
            <w:sz w:val="24"/>
            <w:szCs w:val="24"/>
          </w:rPr>
          <w:t>VIDEO</w:t>
        </w:r>
      </w:hyperlink>
      <w:r w:rsidRPr="00822B66">
        <w:rPr>
          <w:rStyle w:val="Hyperlink"/>
          <w:rFonts w:ascii="Arial" w:eastAsia="Georgia" w:hAnsi="Arial" w:cs="Arial"/>
          <w:sz w:val="24"/>
          <w:szCs w:val="24"/>
          <w:u w:val="none"/>
        </w:rPr>
        <w:t xml:space="preserve"> </w:t>
      </w:r>
      <w:r w:rsidR="00EC05DA" w:rsidRPr="00822B66">
        <w:rPr>
          <w:rStyle w:val="Hyperlink"/>
          <w:rFonts w:ascii="Arial" w:eastAsia="Georgia" w:hAnsi="Arial" w:cs="Arial"/>
          <w:color w:val="000000" w:themeColor="text1"/>
          <w:sz w:val="24"/>
          <w:szCs w:val="24"/>
          <w:u w:val="none"/>
        </w:rPr>
        <w:t>-</w:t>
      </w:r>
    </w:p>
    <w:p w14:paraId="0C2AE80D" w14:textId="31369961" w:rsidR="00571E65" w:rsidRPr="00822B66" w:rsidRDefault="00571E65" w:rsidP="00571E65">
      <w:pPr>
        <w:adjustRightInd w:val="0"/>
        <w:snapToGrid w:val="0"/>
        <w:spacing w:after="0" w:line="240" w:lineRule="auto"/>
        <w:jc w:val="center"/>
        <w:rPr>
          <w:rStyle w:val="Hyperlink"/>
          <w:rFonts w:ascii="Arial" w:eastAsia="Georgia" w:hAnsi="Arial" w:cs="Arial"/>
          <w:color w:val="000000" w:themeColor="text1"/>
          <w:sz w:val="24"/>
          <w:szCs w:val="24"/>
          <w:u w:val="none"/>
        </w:rPr>
      </w:pPr>
    </w:p>
    <w:p w14:paraId="16A6F695" w14:textId="73BED8CA" w:rsidR="00571E65" w:rsidRPr="00822B66" w:rsidRDefault="00571E65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color w:val="000000" w:themeColor="text1"/>
          <w:sz w:val="24"/>
          <w:szCs w:val="24"/>
        </w:rPr>
      </w:pPr>
      <w:r w:rsidRPr="00822B66">
        <w:rPr>
          <w:rStyle w:val="Hyperlink"/>
          <w:rFonts w:ascii="Arial" w:eastAsia="Georgia" w:hAnsi="Arial" w:cs="Arial"/>
          <w:color w:val="000000" w:themeColor="text1"/>
          <w:sz w:val="24"/>
          <w:szCs w:val="24"/>
          <w:u w:val="none"/>
        </w:rPr>
        <w:t xml:space="preserve">- </w:t>
      </w:r>
      <w:proofErr w:type="spellStart"/>
      <w:r w:rsidRPr="00822B66">
        <w:rPr>
          <w:rStyle w:val="Hyperlink"/>
          <w:rFonts w:ascii="Arial" w:eastAsia="Georgia" w:hAnsi="Arial" w:cs="Arial"/>
          <w:color w:val="000000" w:themeColor="text1"/>
          <w:sz w:val="24"/>
          <w:szCs w:val="24"/>
          <w:u w:val="none"/>
        </w:rPr>
        <w:t>Furay</w:t>
      </w:r>
      <w:proofErr w:type="spellEnd"/>
      <w:r w:rsidRPr="00822B66">
        <w:rPr>
          <w:rStyle w:val="Hyperlink"/>
          <w:rFonts w:ascii="Arial" w:eastAsia="Georgia" w:hAnsi="Arial" w:cs="Arial"/>
          <w:color w:val="000000" w:themeColor="text1"/>
          <w:sz w:val="24"/>
          <w:szCs w:val="24"/>
          <w:u w:val="none"/>
        </w:rPr>
        <w:t xml:space="preserve"> to make Grand Ole Opry debut on June 17 -</w:t>
      </w:r>
    </w:p>
    <w:p w14:paraId="1C7E31EE" w14:textId="512ACF52" w:rsidR="00ED15CC" w:rsidRPr="00822B66" w:rsidRDefault="00ED15CC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b/>
          <w:bCs/>
          <w:color w:val="000000" w:themeColor="text1"/>
          <w:sz w:val="33"/>
          <w:szCs w:val="33"/>
          <w:u w:val="single"/>
        </w:rPr>
      </w:pPr>
    </w:p>
    <w:p w14:paraId="0934B8C9" w14:textId="65F5F701" w:rsidR="22A9B2A2" w:rsidRPr="00822B66" w:rsidRDefault="22A9B2A2" w:rsidP="00571E65">
      <w:pPr>
        <w:adjustRightInd w:val="0"/>
        <w:snapToGrid w:val="0"/>
        <w:spacing w:after="0" w:line="240" w:lineRule="auto"/>
        <w:rPr>
          <w:rFonts w:ascii="Arial" w:eastAsia="Georgia" w:hAnsi="Arial" w:cs="Arial"/>
          <w:b/>
          <w:bCs/>
          <w:color w:val="0D0C0C"/>
          <w:sz w:val="21"/>
          <w:szCs w:val="21"/>
        </w:rPr>
      </w:pP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June 15, 2022 </w:t>
      </w:r>
      <w:r w:rsidR="00571E65" w:rsidRPr="00822B66">
        <w:rPr>
          <w:rFonts w:ascii="Arial" w:eastAsia="Georgia" w:hAnsi="Arial" w:cs="Arial"/>
          <w:color w:val="0D0C0C"/>
          <w:sz w:val="21"/>
          <w:szCs w:val="21"/>
        </w:rPr>
        <w:t>–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Celebrated country-rock pioneer </w:t>
      </w:r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 xml:space="preserve">Richie </w:t>
      </w:r>
      <w:proofErr w:type="spellStart"/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>Furay</w:t>
      </w:r>
      <w:proofErr w:type="spellEnd"/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 xml:space="preserve"> 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shares his new music video </w:t>
      </w:r>
      <w:r w:rsidR="00571E65" w:rsidRPr="00822B66">
        <w:rPr>
          <w:rFonts w:ascii="Arial" w:eastAsia="Georgia" w:hAnsi="Arial" w:cs="Arial"/>
          <w:color w:val="0D0C0C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>Walking in Memphis</w:t>
      </w:r>
      <w:r w:rsidR="00571E65" w:rsidRPr="00822B66">
        <w:rPr>
          <w:rFonts w:ascii="Arial" w:eastAsia="Georgia" w:hAnsi="Arial" w:cs="Arial"/>
          <w:color w:val="0D0C0C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from his forthcoming album </w:t>
      </w:r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 xml:space="preserve">In </w:t>
      </w:r>
      <w:bookmarkStart w:id="0" w:name="_Int_I0oeYCp5"/>
      <w:proofErr w:type="gramStart"/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>The</w:t>
      </w:r>
      <w:bookmarkEnd w:id="0"/>
      <w:proofErr w:type="gramEnd"/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 xml:space="preserve"> Country</w:t>
      </w:r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 xml:space="preserve">. </w:t>
      </w:r>
      <w:proofErr w:type="spellStart"/>
      <w:r w:rsidRPr="00822B66">
        <w:rPr>
          <w:rFonts w:ascii="Arial" w:eastAsia="Georgia" w:hAnsi="Arial" w:cs="Arial"/>
          <w:color w:val="0D0C0C"/>
          <w:sz w:val="21"/>
          <w:szCs w:val="21"/>
        </w:rPr>
        <w:t>Furay's</w:t>
      </w:r>
      <w:proofErr w:type="spellEnd"/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unique rendition of the crossover hit (Marc Cohn) showcases his</w:t>
      </w:r>
      <w:r w:rsidRPr="00822B66">
        <w:rPr>
          <w:rFonts w:ascii="Arial" w:eastAsia="Georgia" w:hAnsi="Arial" w:cs="Arial"/>
          <w:i/>
          <w:iCs/>
          <w:color w:val="0D0C0C"/>
          <w:sz w:val="21"/>
          <w:szCs w:val="21"/>
        </w:rPr>
        <w:t xml:space="preserve"> 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>soulful and indelible vocals combined with dominant high-string and acoustic guitars and a glissando pedal steel</w:t>
      </w:r>
      <w:r w:rsidR="00571E65" w:rsidRPr="00822B66">
        <w:rPr>
          <w:rFonts w:ascii="Arial" w:eastAsia="Georgia" w:hAnsi="Arial" w:cs="Arial"/>
          <w:color w:val="0D0C0C"/>
          <w:sz w:val="21"/>
          <w:szCs w:val="21"/>
        </w:rPr>
        <w:t>,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with rich horns, strings and background vocals. The video premiered yesterday on </w:t>
      </w:r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 xml:space="preserve">CMT. </w:t>
      </w:r>
    </w:p>
    <w:p w14:paraId="4602D55D" w14:textId="77777777" w:rsidR="00571E65" w:rsidRPr="00822B66" w:rsidRDefault="00571E65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D0C0C"/>
          <w:sz w:val="21"/>
          <w:szCs w:val="21"/>
        </w:rPr>
      </w:pPr>
    </w:p>
    <w:p w14:paraId="6D34D140" w14:textId="21EFA473" w:rsidR="00571E65" w:rsidRPr="00822B66" w:rsidRDefault="00395563" w:rsidP="00571E65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b/>
          <w:bCs/>
          <w:sz w:val="21"/>
          <w:szCs w:val="21"/>
        </w:rPr>
      </w:pPr>
      <w:hyperlink r:id="rId5">
        <w:r w:rsidR="00571E65"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>WATCH THE VIDEO</w:t>
        </w:r>
      </w:hyperlink>
      <w:r w:rsidR="00571E65" w:rsidRPr="00822B66">
        <w:rPr>
          <w:rStyle w:val="Hyperlink"/>
          <w:rFonts w:ascii="Arial" w:eastAsia="Georgia" w:hAnsi="Arial" w:cs="Arial"/>
          <w:b/>
          <w:bCs/>
          <w:sz w:val="21"/>
          <w:szCs w:val="21"/>
        </w:rPr>
        <w:t xml:space="preserve"> </w:t>
      </w:r>
      <w:r w:rsidR="504FB5F7" w:rsidRPr="00822B66">
        <w:rPr>
          <w:rFonts w:ascii="Arial" w:eastAsia="Georgia" w:hAnsi="Arial" w:cs="Arial"/>
          <w:b/>
          <w:bCs/>
          <w:sz w:val="21"/>
          <w:szCs w:val="21"/>
        </w:rPr>
        <w:t xml:space="preserve"> </w:t>
      </w:r>
    </w:p>
    <w:p w14:paraId="044E5874" w14:textId="01848727" w:rsidR="22A9B2A2" w:rsidRPr="00822B66" w:rsidRDefault="001947C8" w:rsidP="00571E65">
      <w:pPr>
        <w:adjustRightInd w:val="0"/>
        <w:snapToGrid w:val="0"/>
        <w:spacing w:after="0" w:line="240" w:lineRule="auto"/>
        <w:jc w:val="center"/>
        <w:rPr>
          <w:rStyle w:val="Hyperlink"/>
          <w:rFonts w:ascii="Arial" w:eastAsia="Georgia" w:hAnsi="Arial" w:cs="Arial"/>
          <w:b/>
          <w:bCs/>
          <w:sz w:val="21"/>
          <w:szCs w:val="21"/>
        </w:rPr>
      </w:pPr>
      <w:hyperlink r:id="rId6">
        <w:r w:rsidR="504FB5F7"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>LISTEN</w:t>
        </w:r>
        <w:r w:rsidR="00571E65"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 xml:space="preserve"> </w:t>
        </w:r>
        <w:r w:rsidR="504FB5F7"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>TO THE TRACK</w:t>
        </w:r>
      </w:hyperlink>
    </w:p>
    <w:p w14:paraId="68354913" w14:textId="77777777" w:rsidR="00571E65" w:rsidRPr="00822B66" w:rsidRDefault="00571E65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</w:rPr>
      </w:pPr>
    </w:p>
    <w:p w14:paraId="2A16958D" w14:textId="6978F475" w:rsidR="22A9B2A2" w:rsidRPr="00822B66" w:rsidRDefault="22A9B2A2" w:rsidP="00571E65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D0C0C"/>
          <w:sz w:val="21"/>
          <w:szCs w:val="21"/>
        </w:rPr>
      </w:pP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On </w:t>
      </w:r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 xml:space="preserve">In </w:t>
      </w:r>
      <w:proofErr w:type="gramStart"/>
      <w:r w:rsidR="00571E65"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>T</w:t>
      </w:r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>he</w:t>
      </w:r>
      <w:proofErr w:type="gramEnd"/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 xml:space="preserve"> Country,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</w:t>
      </w:r>
      <w:proofErr w:type="spellStart"/>
      <w:r w:rsidRPr="00822B66">
        <w:rPr>
          <w:rFonts w:ascii="Arial" w:eastAsia="Georgia" w:hAnsi="Arial" w:cs="Arial"/>
          <w:color w:val="0D0C0C"/>
          <w:sz w:val="21"/>
          <w:szCs w:val="21"/>
        </w:rPr>
        <w:t>Furay</w:t>
      </w:r>
      <w:proofErr w:type="spellEnd"/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delivers compelling interpretations of iconic country songs and crossover hits. </w:t>
      </w:r>
      <w:r w:rsidR="00571E65" w:rsidRPr="00822B66">
        <w:rPr>
          <w:rFonts w:ascii="Arial" w:eastAsia="Georgia" w:hAnsi="Arial" w:cs="Arial"/>
          <w:color w:val="0D0C0C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>This is what I</w:t>
      </w:r>
      <w:r w:rsidR="00571E65" w:rsidRPr="00822B66">
        <w:rPr>
          <w:rFonts w:ascii="Arial" w:eastAsia="Georgia" w:hAnsi="Arial" w:cs="Arial"/>
          <w:color w:val="0D0C0C"/>
          <w:sz w:val="21"/>
          <w:szCs w:val="21"/>
        </w:rPr>
        <w:t>’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>m about</w:t>
      </w:r>
      <w:r w:rsidR="00571E65" w:rsidRPr="00822B66">
        <w:rPr>
          <w:rFonts w:ascii="Arial" w:eastAsia="Georgia" w:hAnsi="Arial" w:cs="Arial"/>
          <w:color w:val="0D0C0C"/>
          <w:sz w:val="21"/>
          <w:szCs w:val="21"/>
        </w:rPr>
        <w:t>: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rock &amp; roll and country,</w:t>
      </w:r>
      <w:r w:rsidR="00571E65" w:rsidRPr="00822B66">
        <w:rPr>
          <w:rFonts w:ascii="Arial" w:eastAsia="Georgia" w:hAnsi="Arial" w:cs="Arial"/>
          <w:color w:val="0D0C0C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states the Rock &amp; Roll Hall of Fame Inductee, who was instrumental in creating the country-rock genre as a founding member of Buffalo Springfield and Poco. </w:t>
      </w:r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>In The Country</w:t>
      </w:r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 xml:space="preserve"> 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>is available as an exclusive Record Store Day vinyl release on June 18 and worldwide on July 8 via Renew/BMG Records.</w:t>
      </w:r>
    </w:p>
    <w:p w14:paraId="420D55DF" w14:textId="77777777" w:rsidR="00571E65" w:rsidRPr="00822B66" w:rsidRDefault="00571E65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D0C0C"/>
          <w:sz w:val="21"/>
          <w:szCs w:val="21"/>
        </w:rPr>
      </w:pPr>
    </w:p>
    <w:p w14:paraId="1853577B" w14:textId="0E8E411B" w:rsidR="22A9B2A2" w:rsidRPr="00822B66" w:rsidRDefault="22A9B2A2" w:rsidP="00571E65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  <w:sz w:val="21"/>
          <w:szCs w:val="21"/>
        </w:rPr>
      </w:pP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Recorded in Nashville at Blackbird Studio and produced by </w:t>
      </w:r>
      <w:r w:rsidR="45547952" w:rsidRPr="00822B66">
        <w:rPr>
          <w:rFonts w:ascii="Arial" w:eastAsia="Georgia" w:hAnsi="Arial" w:cs="Arial"/>
          <w:color w:val="000000" w:themeColor="text1"/>
          <w:sz w:val="21"/>
          <w:szCs w:val="21"/>
        </w:rPr>
        <w:t>GRAMMY®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winner Val </w:t>
      </w:r>
      <w:proofErr w:type="spellStart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Garay</w:t>
      </w:r>
      <w:proofErr w:type="spellEnd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, the twelve-song set features his distinctive versions of such chart-topping country classics, including the first single,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</w:t>
      </w:r>
      <w:hyperlink r:id="rId7">
        <w:r w:rsidR="009A5656"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>“Somebody Like You”</w:t>
        </w:r>
      </w:hyperlink>
      <w:r w:rsidR="009A5656" w:rsidRPr="00822B66">
        <w:rPr>
          <w:rStyle w:val="Hyperlink"/>
          <w:rFonts w:ascii="Arial" w:eastAsia="Georgia" w:hAnsi="Arial" w:cs="Arial"/>
          <w:b/>
          <w:bCs/>
          <w:sz w:val="21"/>
          <w:szCs w:val="21"/>
        </w:rPr>
        <w:t xml:space="preserve"> 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(Keith Urban), 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The River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(Garth Brooks), and 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I Hope You Dance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(Lee Ann Womack); plus, the crossover hits 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Take Me Home, Country Roads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(John Denver), the Ricky Nelson smash 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Lonesome Town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and the Julie Miller-penned Americana gem 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Chalk.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There are two exclusive digital bonus tracks: </w:t>
      </w:r>
      <w:proofErr w:type="spellStart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Furay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’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s</w:t>
      </w:r>
      <w:proofErr w:type="spellEnd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new rendition of </w:t>
      </w:r>
      <w:proofErr w:type="spellStart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Poco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’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s</w:t>
      </w:r>
      <w:proofErr w:type="spellEnd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signature song 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“</w:t>
      </w:r>
      <w:proofErr w:type="spellStart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Pickin</w:t>
      </w:r>
      <w:proofErr w:type="spellEnd"/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’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Up the Pieces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and George Strait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’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s hit 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I Cross My Heart.</w:t>
      </w:r>
      <w:r w:rsidR="009A5656" w:rsidRPr="00822B66">
        <w:rPr>
          <w:rFonts w:ascii="Arial" w:eastAsia="Georgia" w:hAnsi="Arial" w:cs="Arial"/>
          <w:color w:val="000000" w:themeColor="text1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</w:t>
      </w:r>
    </w:p>
    <w:p w14:paraId="7586EDCF" w14:textId="77777777" w:rsidR="00571E65" w:rsidRPr="00822B66" w:rsidRDefault="00571E65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  <w:sz w:val="21"/>
          <w:szCs w:val="21"/>
        </w:rPr>
      </w:pPr>
    </w:p>
    <w:p w14:paraId="2E0965DA" w14:textId="4B344F76" w:rsidR="22A9B2A2" w:rsidRPr="00822B66" w:rsidRDefault="22A9B2A2" w:rsidP="00571E65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  <w:sz w:val="21"/>
          <w:szCs w:val="21"/>
        </w:rPr>
      </w:pP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Special guest appearances include John Berry, who duets with </w:t>
      </w:r>
      <w:proofErr w:type="spellStart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Furay</w:t>
      </w:r>
      <w:proofErr w:type="spellEnd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on his hit </w:t>
      </w:r>
      <w:r w:rsidR="00BF2CD8" w:rsidRPr="00822B66">
        <w:rPr>
          <w:rFonts w:ascii="Arial" w:eastAsia="Georgia" w:hAnsi="Arial" w:cs="Arial"/>
          <w:color w:val="000000" w:themeColor="text1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Your Love Amazes Me,</w:t>
      </w:r>
      <w:r w:rsidR="00BF2CD8" w:rsidRPr="00822B66">
        <w:rPr>
          <w:rFonts w:ascii="Arial" w:eastAsia="Georgia" w:hAnsi="Arial" w:cs="Arial"/>
          <w:color w:val="000000" w:themeColor="text1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while country superstar Vince Gill joins </w:t>
      </w:r>
      <w:proofErr w:type="spellStart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Furay</w:t>
      </w:r>
      <w:proofErr w:type="spellEnd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on </w:t>
      </w:r>
      <w:r w:rsidR="00BF2CD8" w:rsidRPr="00822B66">
        <w:rPr>
          <w:rFonts w:ascii="Arial" w:eastAsia="Georgia" w:hAnsi="Arial" w:cs="Arial"/>
          <w:color w:val="000000" w:themeColor="text1"/>
          <w:sz w:val="21"/>
          <w:szCs w:val="21"/>
        </w:rPr>
        <w:t>“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Lonesome Town.</w:t>
      </w:r>
      <w:r w:rsidR="00BF2CD8" w:rsidRPr="00822B66">
        <w:rPr>
          <w:rFonts w:ascii="Arial" w:eastAsia="Georgia" w:hAnsi="Arial" w:cs="Arial"/>
          <w:color w:val="000000" w:themeColor="text1"/>
          <w:sz w:val="21"/>
          <w:szCs w:val="21"/>
        </w:rPr>
        <w:t>”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</w:t>
      </w:r>
      <w:r w:rsidRPr="00822B66">
        <w:rPr>
          <w:rFonts w:ascii="Arial" w:eastAsia="Georgia" w:hAnsi="Arial" w:cs="Arial"/>
          <w:b/>
          <w:bCs/>
          <w:i/>
          <w:iCs/>
          <w:color w:val="000000" w:themeColor="text1"/>
          <w:sz w:val="21"/>
          <w:szCs w:val="21"/>
        </w:rPr>
        <w:t>In The Country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also features Jason </w:t>
      </w:r>
      <w:proofErr w:type="spellStart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Scheff</w:t>
      </w:r>
      <w:proofErr w:type="spellEnd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(Chicago) and </w:t>
      </w:r>
      <w:proofErr w:type="spellStart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Furay</w:t>
      </w:r>
      <w:r w:rsidR="00162FCF" w:rsidRPr="00822B66">
        <w:rPr>
          <w:rFonts w:ascii="Arial" w:eastAsia="Georgia" w:hAnsi="Arial" w:cs="Arial"/>
          <w:color w:val="000000" w:themeColor="text1"/>
          <w:sz w:val="21"/>
          <w:szCs w:val="21"/>
        </w:rPr>
        <w:t>’</w:t>
      </w:r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s</w:t>
      </w:r>
      <w:proofErr w:type="spellEnd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 fellow Poco alum and Eagles bassist/vocalist Timothy B. </w:t>
      </w:r>
      <w:proofErr w:type="spellStart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>Schmit</w:t>
      </w:r>
      <w:proofErr w:type="spellEnd"/>
      <w:r w:rsidRPr="00822B66">
        <w:rPr>
          <w:rFonts w:ascii="Arial" w:eastAsia="Georgia" w:hAnsi="Arial" w:cs="Arial"/>
          <w:color w:val="000000" w:themeColor="text1"/>
          <w:sz w:val="21"/>
          <w:szCs w:val="21"/>
        </w:rPr>
        <w:t xml:space="preserve">. </w:t>
      </w:r>
    </w:p>
    <w:p w14:paraId="3700E6ED" w14:textId="77777777" w:rsidR="00571E65" w:rsidRPr="00822B66" w:rsidRDefault="00571E65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  <w:sz w:val="21"/>
          <w:szCs w:val="21"/>
        </w:rPr>
      </w:pPr>
    </w:p>
    <w:p w14:paraId="251A36A1" w14:textId="6DB9ED49" w:rsidR="22A9B2A2" w:rsidRPr="00822B66" w:rsidRDefault="22A9B2A2" w:rsidP="00571E65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D0C0C"/>
          <w:sz w:val="21"/>
          <w:szCs w:val="21"/>
        </w:rPr>
      </w:pPr>
      <w:r w:rsidRPr="00822B66">
        <w:rPr>
          <w:rFonts w:ascii="Arial" w:eastAsia="Georgia" w:hAnsi="Arial" w:cs="Arial"/>
          <w:color w:val="403F42"/>
          <w:sz w:val="21"/>
          <w:szCs w:val="21"/>
        </w:rPr>
        <w:t xml:space="preserve">Leading up to the release of the new album, </w:t>
      </w:r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 xml:space="preserve">Richie </w:t>
      </w:r>
      <w:proofErr w:type="spellStart"/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>Furay</w:t>
      </w:r>
      <w:proofErr w:type="spellEnd"/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 xml:space="preserve"> 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>kicks off a four-day run of events in Nashville this week. Beginning</w:t>
      </w:r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 xml:space="preserve"> today 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>he makes an appearance on Circle TV/WSM</w:t>
      </w:r>
      <w:r w:rsidR="00BF2CD8" w:rsidRPr="00822B66">
        <w:rPr>
          <w:rFonts w:ascii="Arial" w:eastAsia="Georgia" w:hAnsi="Arial" w:cs="Arial"/>
          <w:color w:val="0D0C0C"/>
          <w:sz w:val="21"/>
          <w:szCs w:val="21"/>
        </w:rPr>
        <w:t>’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s </w:t>
      </w:r>
      <w:r w:rsidRPr="00822B66">
        <w:rPr>
          <w:rFonts w:ascii="Arial" w:eastAsia="Georgia" w:hAnsi="Arial" w:cs="Arial"/>
          <w:b/>
          <w:bCs/>
          <w:color w:val="4471C4"/>
          <w:sz w:val="21"/>
          <w:szCs w:val="21"/>
        </w:rPr>
        <w:t>“</w:t>
      </w:r>
      <w:hyperlink r:id="rId8">
        <w:r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>Coffee, Country &amp; Cody</w:t>
        </w:r>
        <w:r w:rsidR="00BF2CD8"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>”</w:t>
        </w:r>
        <w:r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 xml:space="preserve"> Show</w:t>
        </w:r>
      </w:hyperlink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. </w:t>
      </w:r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>On June 16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>, it</w:t>
      </w:r>
      <w:r w:rsidR="00BF2CD8" w:rsidRPr="00822B66">
        <w:rPr>
          <w:rFonts w:ascii="Arial" w:eastAsia="Georgia" w:hAnsi="Arial" w:cs="Arial"/>
          <w:color w:val="0D0C0C"/>
          <w:sz w:val="21"/>
          <w:szCs w:val="21"/>
        </w:rPr>
        <w:t>’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s an evening with Richie </w:t>
      </w:r>
      <w:proofErr w:type="spellStart"/>
      <w:r w:rsidRPr="00822B66">
        <w:rPr>
          <w:rFonts w:ascii="Arial" w:eastAsia="Georgia" w:hAnsi="Arial" w:cs="Arial"/>
          <w:color w:val="0D0C0C"/>
          <w:sz w:val="21"/>
          <w:szCs w:val="21"/>
        </w:rPr>
        <w:t>Furay</w:t>
      </w:r>
      <w:proofErr w:type="spellEnd"/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at the </w:t>
      </w:r>
      <w:hyperlink r:id="rId9">
        <w:r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>City Winery</w:t>
        </w:r>
      </w:hyperlink>
      <w:r w:rsidR="00BF2CD8" w:rsidRPr="00822B66">
        <w:rPr>
          <w:rFonts w:ascii="Arial" w:eastAsia="Georgia" w:hAnsi="Arial" w:cs="Arial"/>
          <w:color w:val="403F42"/>
          <w:sz w:val="18"/>
          <w:szCs w:val="18"/>
        </w:rPr>
        <w:t xml:space="preserve">, </w:t>
      </w:r>
      <w:r w:rsidRPr="00822B66">
        <w:rPr>
          <w:rFonts w:ascii="Arial" w:eastAsia="Georgia" w:hAnsi="Arial" w:cs="Arial"/>
          <w:color w:val="403F42"/>
          <w:sz w:val="21"/>
          <w:szCs w:val="21"/>
        </w:rPr>
        <w:t xml:space="preserve">and </w:t>
      </w:r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 xml:space="preserve">June 17 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marks a dream come true for the American music icon as he makes his </w:t>
      </w:r>
      <w:hyperlink r:id="rId10">
        <w:r w:rsidR="00BF2CD8"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>Grand Ole Opry debut</w:t>
        </w:r>
      </w:hyperlink>
      <w:r w:rsidR="00BF2CD8" w:rsidRPr="00822B66">
        <w:rPr>
          <w:rStyle w:val="Hyperlink"/>
          <w:rFonts w:ascii="Arial" w:eastAsia="Georgia" w:hAnsi="Arial" w:cs="Arial"/>
          <w:sz w:val="21"/>
          <w:szCs w:val="21"/>
        </w:rPr>
        <w:t>!</w:t>
      </w:r>
      <w:r w:rsidRPr="00822B66">
        <w:rPr>
          <w:rFonts w:ascii="Arial" w:eastAsia="Georgia" w:hAnsi="Arial" w:cs="Arial"/>
          <w:color w:val="403F42"/>
          <w:sz w:val="18"/>
          <w:szCs w:val="18"/>
        </w:rPr>
        <w:t xml:space="preserve"> 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Wrapping up the week on Saturday, </w:t>
      </w:r>
      <w:r w:rsidRPr="00822B66">
        <w:rPr>
          <w:rFonts w:ascii="Arial" w:eastAsia="Georgia" w:hAnsi="Arial" w:cs="Arial"/>
          <w:b/>
          <w:bCs/>
          <w:color w:val="0D0C0C"/>
          <w:sz w:val="21"/>
          <w:szCs w:val="21"/>
        </w:rPr>
        <w:t>June 18,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</w:t>
      </w:r>
      <w:proofErr w:type="spellStart"/>
      <w:r w:rsidRPr="00822B66">
        <w:rPr>
          <w:rFonts w:ascii="Arial" w:eastAsia="Georgia" w:hAnsi="Arial" w:cs="Arial"/>
          <w:color w:val="0D0C0C"/>
          <w:sz w:val="21"/>
          <w:szCs w:val="21"/>
        </w:rPr>
        <w:t>Furay</w:t>
      </w:r>
      <w:proofErr w:type="spellEnd"/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will be signing vinyl copies of</w:t>
      </w:r>
      <w:r w:rsidRPr="00822B66">
        <w:rPr>
          <w:rFonts w:ascii="Arial" w:eastAsia="Georgia" w:hAnsi="Arial" w:cs="Arial"/>
          <w:i/>
          <w:iCs/>
          <w:color w:val="0D0C0C"/>
          <w:sz w:val="21"/>
          <w:szCs w:val="21"/>
        </w:rPr>
        <w:t xml:space="preserve"> </w:t>
      </w:r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 xml:space="preserve">In </w:t>
      </w:r>
      <w:bookmarkStart w:id="1" w:name="_Int_Jcj8UVai"/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>The</w:t>
      </w:r>
      <w:bookmarkEnd w:id="1"/>
      <w:r w:rsidRPr="00822B66">
        <w:rPr>
          <w:rFonts w:ascii="Arial" w:eastAsia="Georgia" w:hAnsi="Arial" w:cs="Arial"/>
          <w:b/>
          <w:bCs/>
          <w:i/>
          <w:iCs/>
          <w:color w:val="0D0C0C"/>
          <w:sz w:val="21"/>
          <w:szCs w:val="21"/>
        </w:rPr>
        <w:t xml:space="preserve"> Country</w:t>
      </w:r>
      <w:r w:rsidRPr="00822B66">
        <w:rPr>
          <w:rFonts w:ascii="Arial" w:eastAsia="Georgia" w:hAnsi="Arial" w:cs="Arial"/>
          <w:i/>
          <w:iCs/>
          <w:color w:val="0D0C0C"/>
          <w:sz w:val="21"/>
          <w:szCs w:val="21"/>
        </w:rPr>
        <w:t xml:space="preserve"> 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at East </w:t>
      </w:r>
      <w:proofErr w:type="spellStart"/>
      <w:r w:rsidRPr="00822B66">
        <w:rPr>
          <w:rFonts w:ascii="Arial" w:eastAsia="Georgia" w:hAnsi="Arial" w:cs="Arial"/>
          <w:color w:val="0D0C0C"/>
          <w:sz w:val="21"/>
          <w:szCs w:val="21"/>
        </w:rPr>
        <w:t>Nashville'</w:t>
      </w:r>
      <w:r w:rsidR="00BF2CD8" w:rsidRPr="00822B66">
        <w:rPr>
          <w:rFonts w:ascii="Arial" w:eastAsia="Georgia" w:hAnsi="Arial" w:cs="Arial"/>
          <w:color w:val="0D0C0C"/>
          <w:sz w:val="21"/>
          <w:szCs w:val="21"/>
        </w:rPr>
        <w:t>’</w:t>
      </w:r>
      <w:r w:rsidRPr="00822B66">
        <w:rPr>
          <w:rFonts w:ascii="Arial" w:eastAsia="Georgia" w:hAnsi="Arial" w:cs="Arial"/>
          <w:color w:val="0D0C0C"/>
          <w:sz w:val="21"/>
          <w:szCs w:val="21"/>
        </w:rPr>
        <w:t>s</w:t>
      </w:r>
      <w:proofErr w:type="spellEnd"/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 </w:t>
      </w:r>
      <w:hyperlink r:id="rId11">
        <w:r w:rsidRPr="00822B66">
          <w:rPr>
            <w:rStyle w:val="Hyperlink"/>
            <w:rFonts w:ascii="Arial" w:eastAsia="Georgia" w:hAnsi="Arial" w:cs="Arial"/>
            <w:b/>
            <w:bCs/>
            <w:sz w:val="21"/>
            <w:szCs w:val="21"/>
          </w:rPr>
          <w:t xml:space="preserve">Vinyl Tap </w:t>
        </w:r>
      </w:hyperlink>
      <w:r w:rsidRPr="00822B66">
        <w:rPr>
          <w:rFonts w:ascii="Arial" w:eastAsia="Georgia" w:hAnsi="Arial" w:cs="Arial"/>
          <w:color w:val="0D0C0C"/>
          <w:sz w:val="21"/>
          <w:szCs w:val="21"/>
        </w:rPr>
        <w:t xml:space="preserve">for an exclusive Record Store Day release. </w:t>
      </w:r>
    </w:p>
    <w:p w14:paraId="1B2D5DB8" w14:textId="77777777" w:rsidR="00571E65" w:rsidRPr="00822B66" w:rsidRDefault="00571E65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D0C0C"/>
          <w:sz w:val="21"/>
          <w:szCs w:val="21"/>
        </w:rPr>
      </w:pPr>
    </w:p>
    <w:p w14:paraId="6BEB878F" w14:textId="21DE6BFF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b/>
          <w:bCs/>
          <w:color w:val="000000" w:themeColor="text1"/>
          <w:u w:val="single"/>
        </w:rPr>
        <w:t xml:space="preserve">Richie </w:t>
      </w:r>
      <w:proofErr w:type="spellStart"/>
      <w:r w:rsidRPr="00822B66">
        <w:rPr>
          <w:rFonts w:ascii="Arial" w:eastAsia="Georgia" w:hAnsi="Arial" w:cs="Arial"/>
          <w:b/>
          <w:bCs/>
          <w:color w:val="000000" w:themeColor="text1"/>
          <w:u w:val="single"/>
        </w:rPr>
        <w:t>Furay</w:t>
      </w:r>
      <w:proofErr w:type="spellEnd"/>
      <w:r w:rsidRPr="00822B66">
        <w:rPr>
          <w:rFonts w:ascii="Arial" w:eastAsia="Georgia" w:hAnsi="Arial" w:cs="Arial"/>
          <w:b/>
          <w:bCs/>
          <w:color w:val="000000" w:themeColor="text1"/>
          <w:u w:val="single"/>
        </w:rPr>
        <w:t xml:space="preserve"> on Tour 2022 (more dates to be announced)</w:t>
      </w:r>
      <w:r w:rsidRPr="00822B66">
        <w:rPr>
          <w:rFonts w:ascii="Arial" w:eastAsia="Georgia" w:hAnsi="Arial" w:cs="Arial"/>
          <w:color w:val="000000" w:themeColor="text1"/>
        </w:rPr>
        <w:t xml:space="preserve"> </w:t>
      </w:r>
    </w:p>
    <w:p w14:paraId="5943FECD" w14:textId="42F676A7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lastRenderedPageBreak/>
        <w:t xml:space="preserve">June 16 – Nashville, TN @ City Winery </w:t>
      </w:r>
    </w:p>
    <w:p w14:paraId="004414DF" w14:textId="3DA59902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June 17 </w:t>
      </w:r>
      <w:r w:rsidR="00571E65" w:rsidRPr="00822B66">
        <w:rPr>
          <w:rFonts w:ascii="Arial" w:eastAsia="Georgia" w:hAnsi="Arial" w:cs="Arial"/>
          <w:color w:val="000000" w:themeColor="text1"/>
        </w:rPr>
        <w:t>–</w:t>
      </w:r>
      <w:r w:rsidRPr="00822B66">
        <w:rPr>
          <w:rFonts w:ascii="Arial" w:eastAsia="Georgia" w:hAnsi="Arial" w:cs="Arial"/>
          <w:color w:val="000000" w:themeColor="text1"/>
        </w:rPr>
        <w:t xml:space="preserve"> Nashville, TN @ Grand Ole Opry</w:t>
      </w:r>
    </w:p>
    <w:p w14:paraId="33966494" w14:textId="14EBAFA8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June 18 </w:t>
      </w:r>
      <w:r w:rsidR="00571E65" w:rsidRPr="00822B66">
        <w:rPr>
          <w:rFonts w:ascii="Arial" w:eastAsia="Georgia" w:hAnsi="Arial" w:cs="Arial"/>
          <w:color w:val="000000" w:themeColor="text1"/>
        </w:rPr>
        <w:t>–</w:t>
      </w:r>
      <w:r w:rsidRPr="00822B66">
        <w:rPr>
          <w:rFonts w:ascii="Arial" w:eastAsia="Georgia" w:hAnsi="Arial" w:cs="Arial"/>
          <w:color w:val="000000" w:themeColor="text1"/>
        </w:rPr>
        <w:t xml:space="preserve"> Nashville, TN @ Vinyl Tap (in-store RSD signing)</w:t>
      </w:r>
    </w:p>
    <w:p w14:paraId="6148FF3A" w14:textId="76C618E3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June 24 – New York, NY @ City Winery </w:t>
      </w:r>
    </w:p>
    <w:p w14:paraId="23355D2E" w14:textId="5F8D7874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July 13 </w:t>
      </w:r>
      <w:r w:rsidR="00571E65" w:rsidRPr="00822B66">
        <w:rPr>
          <w:rFonts w:ascii="Arial" w:eastAsia="Georgia" w:hAnsi="Arial" w:cs="Arial"/>
          <w:color w:val="000000" w:themeColor="text1"/>
        </w:rPr>
        <w:t>–</w:t>
      </w:r>
      <w:r w:rsidRPr="00822B66">
        <w:rPr>
          <w:rFonts w:ascii="Arial" w:eastAsia="Georgia" w:hAnsi="Arial" w:cs="Arial"/>
          <w:color w:val="000000" w:themeColor="text1"/>
        </w:rPr>
        <w:t xml:space="preserve"> Los Angeles, CA – G</w:t>
      </w:r>
      <w:r w:rsidR="00395563">
        <w:rPr>
          <w:rFonts w:ascii="Arial" w:eastAsia="Georgia" w:hAnsi="Arial" w:cs="Arial"/>
          <w:color w:val="000000" w:themeColor="text1"/>
        </w:rPr>
        <w:t>RAMMY</w:t>
      </w:r>
      <w:r w:rsidRPr="00822B66">
        <w:rPr>
          <w:rFonts w:ascii="Arial" w:eastAsia="Georgia" w:hAnsi="Arial" w:cs="Arial"/>
          <w:color w:val="000000" w:themeColor="text1"/>
        </w:rPr>
        <w:t xml:space="preserve"> Museum</w:t>
      </w:r>
    </w:p>
    <w:p w14:paraId="0E4495D1" w14:textId="6C80FC08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August 12 – Boston, MA @ City Winery </w:t>
      </w:r>
    </w:p>
    <w:p w14:paraId="4ACA757B" w14:textId="53EDE264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hAnsi="Arial" w:cs="Arial"/>
        </w:rPr>
        <w:br/>
      </w:r>
      <w:hyperlink r:id="rId12">
        <w:r w:rsidRPr="00822B66">
          <w:rPr>
            <w:rStyle w:val="Hyperlink"/>
            <w:rFonts w:ascii="Arial" w:eastAsia="Georgia" w:hAnsi="Arial" w:cs="Arial"/>
            <w:b/>
            <w:bCs/>
          </w:rPr>
          <w:t>www.richiefuray.com</w:t>
        </w:r>
      </w:hyperlink>
    </w:p>
    <w:p w14:paraId="0B76CD9A" w14:textId="14D81A1C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5233430C" w14:textId="630816D6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b/>
          <w:bCs/>
          <w:i/>
          <w:iCs/>
          <w:color w:val="000000" w:themeColor="text1"/>
          <w:u w:val="single"/>
        </w:rPr>
        <w:t>In The Country</w:t>
      </w:r>
      <w:r w:rsidRPr="00822B66">
        <w:rPr>
          <w:rFonts w:ascii="Arial" w:eastAsia="Georgia" w:hAnsi="Arial" w:cs="Arial"/>
          <w:b/>
          <w:bCs/>
          <w:color w:val="000000" w:themeColor="text1"/>
          <w:u w:val="single"/>
        </w:rPr>
        <w:t xml:space="preserve"> Track Listing</w:t>
      </w:r>
      <w:r w:rsidRPr="00822B66">
        <w:rPr>
          <w:rFonts w:ascii="Arial" w:eastAsia="Georgia" w:hAnsi="Arial" w:cs="Arial"/>
          <w:color w:val="000000" w:themeColor="text1"/>
        </w:rPr>
        <w:t xml:space="preserve"> </w:t>
      </w:r>
    </w:p>
    <w:p w14:paraId="77DC45AD" w14:textId="1BFD33A6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1. Somebody Like You </w:t>
      </w:r>
    </w:p>
    <w:p w14:paraId="51FF6BBC" w14:textId="7A029DB7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2. I Hope You Dance </w:t>
      </w:r>
    </w:p>
    <w:p w14:paraId="47AC7EAD" w14:textId="77E78F94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3. Take Me Home, Country Roads </w:t>
      </w:r>
    </w:p>
    <w:p w14:paraId="287AD36D" w14:textId="11ADAA96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4. She Don’t Know She’s Beautiful </w:t>
      </w:r>
    </w:p>
    <w:p w14:paraId="4F58D0BB" w14:textId="019ADBBD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5. Your Love Amazes Me </w:t>
      </w:r>
    </w:p>
    <w:p w14:paraId="16FC27E9" w14:textId="37F4D956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6. I’m In a Hurry (And Don’t Know Why) </w:t>
      </w:r>
    </w:p>
    <w:p w14:paraId="0EC8DE4D" w14:textId="19CB61FE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7. Lonesome Town </w:t>
      </w:r>
    </w:p>
    <w:p w14:paraId="66791493" w14:textId="523C1C5E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8. Walking in Memphis </w:t>
      </w:r>
    </w:p>
    <w:p w14:paraId="54ECB881" w14:textId="61CA3B86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9. I’m Already There </w:t>
      </w:r>
    </w:p>
    <w:p w14:paraId="3E9E7360" w14:textId="3D2484BB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10. The River </w:t>
      </w:r>
    </w:p>
    <w:p w14:paraId="49C84B84" w14:textId="7B879C06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11. In This Life </w:t>
      </w:r>
    </w:p>
    <w:p w14:paraId="33131A45" w14:textId="3AADBC85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12. Chalk </w:t>
      </w:r>
    </w:p>
    <w:p w14:paraId="02230D3F" w14:textId="01A6AC34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 </w:t>
      </w:r>
    </w:p>
    <w:p w14:paraId="7768B050" w14:textId="721D09E6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  <w:u w:val="single"/>
        </w:rPr>
        <w:t>Digital Bonus Tracks</w:t>
      </w:r>
      <w:r w:rsidRPr="00822B66">
        <w:rPr>
          <w:rFonts w:ascii="Arial" w:eastAsia="Georgia" w:hAnsi="Arial" w:cs="Arial"/>
          <w:color w:val="000000" w:themeColor="text1"/>
        </w:rPr>
        <w:t xml:space="preserve"> </w:t>
      </w:r>
    </w:p>
    <w:p w14:paraId="2049D826" w14:textId="4C0AD4F4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1. I Cross My Heart </w:t>
      </w:r>
    </w:p>
    <w:p w14:paraId="7A225927" w14:textId="4D837C01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2. </w:t>
      </w:r>
      <w:proofErr w:type="spellStart"/>
      <w:r w:rsidRPr="00822B66">
        <w:rPr>
          <w:rFonts w:ascii="Arial" w:eastAsia="Georgia" w:hAnsi="Arial" w:cs="Arial"/>
          <w:color w:val="000000" w:themeColor="text1"/>
        </w:rPr>
        <w:t>Pickin</w:t>
      </w:r>
      <w:proofErr w:type="spellEnd"/>
      <w:r w:rsidRPr="00822B66">
        <w:rPr>
          <w:rFonts w:ascii="Arial" w:eastAsia="Georgia" w:hAnsi="Arial" w:cs="Arial"/>
          <w:color w:val="000000" w:themeColor="text1"/>
        </w:rPr>
        <w:t xml:space="preserve">’ Up the Pieces </w:t>
      </w:r>
    </w:p>
    <w:p w14:paraId="51143A97" w14:textId="163D1C7E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2B66">
        <w:rPr>
          <w:rFonts w:ascii="Arial" w:hAnsi="Arial" w:cs="Arial"/>
        </w:rPr>
        <w:br/>
      </w:r>
      <w:hyperlink r:id="rId13">
        <w:r w:rsidRPr="00822B66">
          <w:rPr>
            <w:rStyle w:val="Hyperlink"/>
            <w:rFonts w:ascii="Arial" w:eastAsia="Georgia" w:hAnsi="Arial" w:cs="Arial"/>
            <w:b/>
            <w:bCs/>
            <w:sz w:val="24"/>
            <w:szCs w:val="24"/>
          </w:rPr>
          <w:t>WATCH THE EPK</w:t>
        </w:r>
      </w:hyperlink>
      <w:r w:rsidRPr="00822B66">
        <w:rPr>
          <w:rFonts w:ascii="Arial" w:eastAsia="Georgia" w:hAnsi="Arial" w:cs="Arial"/>
          <w:color w:val="201F1E"/>
          <w:sz w:val="24"/>
          <w:szCs w:val="24"/>
        </w:rPr>
        <w:t xml:space="preserve"> </w:t>
      </w:r>
    </w:p>
    <w:p w14:paraId="74045666" w14:textId="4BAFD0D9" w:rsidR="22A9B2A2" w:rsidRPr="00822B66" w:rsidRDefault="00395563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  <w:hyperlink r:id="rId14">
        <w:r w:rsidR="22A9B2A2" w:rsidRPr="00822B66">
          <w:rPr>
            <w:rStyle w:val="Hyperlink"/>
            <w:rFonts w:ascii="Arial" w:eastAsia="Georgia" w:hAnsi="Arial" w:cs="Arial"/>
            <w:b/>
            <w:bCs/>
            <w:sz w:val="24"/>
            <w:szCs w:val="24"/>
          </w:rPr>
          <w:t>PHOTOS, ALBUM ART, BIO</w:t>
        </w:r>
      </w:hyperlink>
    </w:p>
    <w:p w14:paraId="0ACB7BDD" w14:textId="02C3D4EB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</w:rPr>
      </w:pPr>
      <w:r w:rsidRPr="00822B66">
        <w:rPr>
          <w:rFonts w:ascii="Arial" w:hAnsi="Arial" w:cs="Arial"/>
        </w:rPr>
        <w:br/>
      </w:r>
    </w:p>
    <w:p w14:paraId="23B37701" w14:textId="60D6E8DD" w:rsidR="00571E65" w:rsidRPr="00822B66" w:rsidRDefault="00571E65" w:rsidP="00571E65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>Photo file: RichieFuray_InTheCountry.JPG</w:t>
      </w:r>
    </w:p>
    <w:p w14:paraId="2FB04AC4" w14:textId="7D95577F" w:rsidR="00571E65" w:rsidRPr="00822B66" w:rsidRDefault="00571E65" w:rsidP="00571E65">
      <w:pPr>
        <w:adjustRightInd w:val="0"/>
        <w:snapToGrid w:val="0"/>
        <w:spacing w:after="0" w:line="240" w:lineRule="auto"/>
        <w:rPr>
          <w:rFonts w:ascii="Arial" w:eastAsia="Georgia" w:hAnsi="Arial" w:cs="Arial"/>
          <w:i/>
          <w:iCs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Photo caption: Album art for Richie </w:t>
      </w:r>
      <w:proofErr w:type="spellStart"/>
      <w:r w:rsidRPr="00822B66">
        <w:rPr>
          <w:rFonts w:ascii="Arial" w:eastAsia="Georgia" w:hAnsi="Arial" w:cs="Arial"/>
          <w:color w:val="000000" w:themeColor="text1"/>
        </w:rPr>
        <w:t>Furay’s</w:t>
      </w:r>
      <w:proofErr w:type="spellEnd"/>
      <w:r w:rsidRPr="00822B66">
        <w:rPr>
          <w:rFonts w:ascii="Arial" w:eastAsia="Georgia" w:hAnsi="Arial" w:cs="Arial"/>
          <w:color w:val="000000" w:themeColor="text1"/>
        </w:rPr>
        <w:t xml:space="preserve"> upcoming album </w:t>
      </w:r>
      <w:r w:rsidRPr="00822B66">
        <w:rPr>
          <w:rFonts w:ascii="Arial" w:eastAsia="Georgia" w:hAnsi="Arial" w:cs="Arial"/>
          <w:i/>
          <w:iCs/>
          <w:color w:val="000000" w:themeColor="text1"/>
        </w:rPr>
        <w:t xml:space="preserve">In </w:t>
      </w:r>
      <w:proofErr w:type="gramStart"/>
      <w:r w:rsidRPr="00822B66">
        <w:rPr>
          <w:rFonts w:ascii="Arial" w:eastAsia="Georgia" w:hAnsi="Arial" w:cs="Arial"/>
          <w:i/>
          <w:iCs/>
          <w:color w:val="000000" w:themeColor="text1"/>
        </w:rPr>
        <w:t>The</w:t>
      </w:r>
      <w:proofErr w:type="gramEnd"/>
      <w:r w:rsidRPr="00822B66">
        <w:rPr>
          <w:rFonts w:ascii="Arial" w:eastAsia="Georgia" w:hAnsi="Arial" w:cs="Arial"/>
          <w:i/>
          <w:iCs/>
          <w:color w:val="000000" w:themeColor="text1"/>
        </w:rPr>
        <w:t xml:space="preserve"> Country</w:t>
      </w:r>
    </w:p>
    <w:p w14:paraId="686E7583" w14:textId="32EBE887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Artwork design by Luke Partridge </w:t>
      </w:r>
    </w:p>
    <w:p w14:paraId="7CED6481" w14:textId="5EBCDC39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Photo credit: Aaron Rappaport </w:t>
      </w:r>
    </w:p>
    <w:p w14:paraId="6BB3418D" w14:textId="6B11FAF9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 </w:t>
      </w:r>
    </w:p>
    <w:p w14:paraId="49944182" w14:textId="67B853E5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Contact: </w:t>
      </w:r>
    </w:p>
    <w:p w14:paraId="31E7C1B6" w14:textId="1C0E02E4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Lucy </w:t>
      </w:r>
      <w:proofErr w:type="spellStart"/>
      <w:r w:rsidRPr="00822B66">
        <w:rPr>
          <w:rFonts w:ascii="Arial" w:eastAsia="Georgia" w:hAnsi="Arial" w:cs="Arial"/>
          <w:color w:val="000000" w:themeColor="text1"/>
        </w:rPr>
        <w:t>Sabini</w:t>
      </w:r>
      <w:proofErr w:type="spellEnd"/>
      <w:r w:rsidRPr="00822B66">
        <w:rPr>
          <w:rFonts w:ascii="Arial" w:eastAsia="Georgia" w:hAnsi="Arial" w:cs="Arial"/>
          <w:color w:val="000000" w:themeColor="text1"/>
        </w:rPr>
        <w:t xml:space="preserve"> </w:t>
      </w:r>
      <w:r w:rsidR="00571E65" w:rsidRPr="00822B66">
        <w:rPr>
          <w:rFonts w:ascii="Arial" w:eastAsia="Georgia" w:hAnsi="Arial" w:cs="Arial"/>
          <w:color w:val="000000" w:themeColor="text1"/>
        </w:rPr>
        <w:t>–</w:t>
      </w:r>
      <w:r w:rsidRPr="00822B66">
        <w:rPr>
          <w:rFonts w:ascii="Arial" w:eastAsia="Georgia" w:hAnsi="Arial" w:cs="Arial"/>
          <w:color w:val="000000" w:themeColor="text1"/>
        </w:rPr>
        <w:t xml:space="preserve"> </w:t>
      </w:r>
      <w:hyperlink r:id="rId15" w:history="1">
        <w:r w:rsidR="00571E65" w:rsidRPr="00822B66">
          <w:rPr>
            <w:rStyle w:val="Hyperlink"/>
            <w:rFonts w:ascii="Arial" w:eastAsia="Georgia" w:hAnsi="Arial" w:cs="Arial"/>
          </w:rPr>
          <w:t>lucy.sabini@luciamediagroup.com</w:t>
        </w:r>
      </w:hyperlink>
      <w:r w:rsidRPr="00822B66">
        <w:rPr>
          <w:rFonts w:ascii="Arial" w:eastAsia="Georgia" w:hAnsi="Arial" w:cs="Arial"/>
          <w:color w:val="000000" w:themeColor="text1"/>
        </w:rPr>
        <w:t xml:space="preserve"> </w:t>
      </w:r>
      <w:r w:rsidR="00BF2CD8" w:rsidRPr="00822B66">
        <w:rPr>
          <w:rFonts w:ascii="Arial" w:eastAsia="Georgia" w:hAnsi="Arial" w:cs="Arial"/>
          <w:color w:val="000000" w:themeColor="text1"/>
        </w:rPr>
        <w:t>–</w:t>
      </w:r>
      <w:r w:rsidRPr="00822B66">
        <w:rPr>
          <w:rFonts w:ascii="Arial" w:eastAsia="Georgia" w:hAnsi="Arial" w:cs="Arial"/>
          <w:color w:val="000000" w:themeColor="text1"/>
        </w:rPr>
        <w:t xml:space="preserve"> 917-864-0060 </w:t>
      </w:r>
    </w:p>
    <w:p w14:paraId="41F2639A" w14:textId="4BF460DD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eastAsia="Georgia" w:hAnsi="Arial" w:cs="Arial"/>
          <w:color w:val="000000" w:themeColor="text1"/>
        </w:rPr>
      </w:pPr>
      <w:r w:rsidRPr="00822B66">
        <w:rPr>
          <w:rFonts w:ascii="Arial" w:eastAsia="Georgia" w:hAnsi="Arial" w:cs="Arial"/>
          <w:color w:val="000000" w:themeColor="text1"/>
        </w:rPr>
        <w:t xml:space="preserve">Robert Clyne </w:t>
      </w:r>
      <w:r w:rsidR="00571E65" w:rsidRPr="00822B66">
        <w:rPr>
          <w:rFonts w:ascii="Arial" w:eastAsia="Georgia" w:hAnsi="Arial" w:cs="Arial"/>
          <w:color w:val="000000" w:themeColor="text1"/>
        </w:rPr>
        <w:t>–</w:t>
      </w:r>
      <w:r w:rsidRPr="00822B66">
        <w:rPr>
          <w:rFonts w:ascii="Arial" w:eastAsia="Georgia" w:hAnsi="Arial" w:cs="Arial"/>
          <w:color w:val="000000" w:themeColor="text1"/>
        </w:rPr>
        <w:t xml:space="preserve"> </w:t>
      </w:r>
      <w:hyperlink r:id="rId16" w:history="1">
        <w:r w:rsidR="00571E65" w:rsidRPr="00822B66">
          <w:rPr>
            <w:rStyle w:val="Hyperlink"/>
            <w:rFonts w:ascii="Arial" w:eastAsia="Georgia" w:hAnsi="Arial" w:cs="Arial"/>
          </w:rPr>
          <w:t>robert@clynemedia.com</w:t>
        </w:r>
      </w:hyperlink>
      <w:r w:rsidRPr="00822B66">
        <w:rPr>
          <w:rFonts w:ascii="Arial" w:eastAsia="Georgia" w:hAnsi="Arial" w:cs="Arial"/>
          <w:color w:val="000000" w:themeColor="text1"/>
        </w:rPr>
        <w:t xml:space="preserve"> </w:t>
      </w:r>
      <w:r w:rsidR="00BF2CD8" w:rsidRPr="00822B66">
        <w:rPr>
          <w:rFonts w:ascii="Arial" w:eastAsia="Georgia" w:hAnsi="Arial" w:cs="Arial"/>
          <w:color w:val="000000" w:themeColor="text1"/>
        </w:rPr>
        <w:t>–</w:t>
      </w:r>
      <w:r w:rsidRPr="00822B66">
        <w:rPr>
          <w:rFonts w:ascii="Arial" w:eastAsia="Georgia" w:hAnsi="Arial" w:cs="Arial"/>
          <w:color w:val="000000" w:themeColor="text1"/>
        </w:rPr>
        <w:t xml:space="preserve"> 615-300-4666</w:t>
      </w:r>
    </w:p>
    <w:p w14:paraId="16AC55A0" w14:textId="7609214A" w:rsidR="22A9B2A2" w:rsidRPr="00822B66" w:rsidRDefault="22A9B2A2" w:rsidP="00A304E0">
      <w:pPr>
        <w:adjustRightInd w:val="0"/>
        <w:snapToGrid w:val="0"/>
        <w:spacing w:after="0" w:line="240" w:lineRule="auto"/>
        <w:jc w:val="center"/>
        <w:rPr>
          <w:rFonts w:ascii="Arial" w:eastAsia="Georgia" w:hAnsi="Arial" w:cs="Arial"/>
          <w:b/>
          <w:bCs/>
          <w:sz w:val="21"/>
          <w:szCs w:val="21"/>
        </w:rPr>
      </w:pPr>
    </w:p>
    <w:p w14:paraId="7D9889CE" w14:textId="55AB9E41" w:rsidR="22A9B2A2" w:rsidRPr="00822B66" w:rsidRDefault="22A9B2A2" w:rsidP="00A304E0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sectPr w:rsidR="22A9B2A2" w:rsidRPr="0082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ShbCSrwEnM6ae" int2:id="Sp0ayQWO">
      <int2:state int2:value="Rejected" int2:type="LegacyProofing"/>
    </int2:textHash>
    <int2:textHash int2:hashCode="ARsxT3WZTM0jwM" int2:id="MOwqKi4W">
      <int2:state int2:value="Rejected" int2:type="LegacyProofing"/>
    </int2:textHash>
    <int2:bookmark int2:bookmarkName="_Int_I0oeYCp5" int2:invalidationBookmarkName="" int2:hashCode="k+8N2CcQNoH87k" int2:id="lF8pNzLN">
      <int2:state int2:value="Rejected" int2:type="LegacyProofing"/>
    </int2:bookmark>
    <int2:bookmark int2:bookmarkName="_Int_Jcj8UVai" int2:invalidationBookmarkName="" int2:hashCode="k+8N2CcQNoH87k" int2:id="pXwy4Ysz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03D1AD"/>
    <w:rsid w:val="00162FCF"/>
    <w:rsid w:val="001947C8"/>
    <w:rsid w:val="00395563"/>
    <w:rsid w:val="00571E65"/>
    <w:rsid w:val="00822B66"/>
    <w:rsid w:val="009A5656"/>
    <w:rsid w:val="00A304E0"/>
    <w:rsid w:val="00BF2CD8"/>
    <w:rsid w:val="00C95016"/>
    <w:rsid w:val="00EC05DA"/>
    <w:rsid w:val="00ED15CC"/>
    <w:rsid w:val="03009A56"/>
    <w:rsid w:val="0E125E04"/>
    <w:rsid w:val="0FAE2E65"/>
    <w:rsid w:val="148A5BC8"/>
    <w:rsid w:val="1ED87CC2"/>
    <w:rsid w:val="1F271B6D"/>
    <w:rsid w:val="22A9B2A2"/>
    <w:rsid w:val="2486887B"/>
    <w:rsid w:val="27383242"/>
    <w:rsid w:val="27BE293D"/>
    <w:rsid w:val="292DF83B"/>
    <w:rsid w:val="2B3EEAD2"/>
    <w:rsid w:val="31650B83"/>
    <w:rsid w:val="33196ECB"/>
    <w:rsid w:val="3CFC61C5"/>
    <w:rsid w:val="3EF227BE"/>
    <w:rsid w:val="3F4F16F8"/>
    <w:rsid w:val="3FE74C72"/>
    <w:rsid w:val="45547952"/>
    <w:rsid w:val="4B03D1AD"/>
    <w:rsid w:val="4B29FF19"/>
    <w:rsid w:val="504FB5F7"/>
    <w:rsid w:val="522BA747"/>
    <w:rsid w:val="5389B499"/>
    <w:rsid w:val="572BBE7E"/>
    <w:rsid w:val="5A7EED18"/>
    <w:rsid w:val="5F9BB5E0"/>
    <w:rsid w:val="60754BC1"/>
    <w:rsid w:val="61E1F18F"/>
    <w:rsid w:val="61EADFA5"/>
    <w:rsid w:val="6289FEFD"/>
    <w:rsid w:val="696D00F6"/>
    <w:rsid w:val="6C61108B"/>
    <w:rsid w:val="74EB58A6"/>
    <w:rsid w:val="76775260"/>
    <w:rsid w:val="77625913"/>
    <w:rsid w:val="793A03ED"/>
    <w:rsid w:val="79E9F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D1AD"/>
  <w15:chartTrackingRefBased/>
  <w15:docId w15:val="{9BBA4EA3-C1B7-4539-86FA-64CB4B2B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6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E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mradio.com/shows/coffee-country-cody-3/" TargetMode="External"/><Relationship Id="rId13" Type="http://schemas.openxmlformats.org/officeDocument/2006/relationships/hyperlink" Target="https://www.dropbox.com/s/lmepuu4df61iqsq/Richie%20Furay%20EPK_FINAL_4K.mp4?dl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qM6Cnwhrm4" TargetMode="External"/><Relationship Id="rId12" Type="http://schemas.openxmlformats.org/officeDocument/2006/relationships/hyperlink" Target="https://www.richiefuray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obert@clynemedi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richiefuray.lnk.to/WalkingInMemphisPR" TargetMode="External"/><Relationship Id="rId11" Type="http://schemas.openxmlformats.org/officeDocument/2006/relationships/hyperlink" Target="https://files.constantcontact.com/e80dcf9c601/21e1614d-0623-430f-90dd-09b6e8d1e60e.pdf" TargetMode="External"/><Relationship Id="rId5" Type="http://schemas.openxmlformats.org/officeDocument/2006/relationships/hyperlink" Target="https://youtu.be/jYABmmum2Hs" TargetMode="External"/><Relationship Id="rId15" Type="http://schemas.openxmlformats.org/officeDocument/2006/relationships/hyperlink" Target="mailto:lucy.sabini@luciamediagroup.com" TargetMode="External"/><Relationship Id="rId10" Type="http://schemas.openxmlformats.org/officeDocument/2006/relationships/hyperlink" Target="https://www.opry.com/artists/richie-furay/" TargetMode="External"/><Relationship Id="rId19" Type="http://schemas.microsoft.com/office/2020/10/relationships/intelligence" Target="intelligence2.xml"/><Relationship Id="rId4" Type="http://schemas.openxmlformats.org/officeDocument/2006/relationships/hyperlink" Target="https://youtu.be/jYABmmum2Hs" TargetMode="External"/><Relationship Id="rId9" Type="http://schemas.openxmlformats.org/officeDocument/2006/relationships/hyperlink" Target="https://citywinery.com/nashville/Online/default.asp?BOparam::WScontent::loadArticle::permalink=NSH-Richie-Furay-6-16-22-8pm&amp;BOparam::WScontent::loadArticle::context_id=" TargetMode="External"/><Relationship Id="rId14" Type="http://schemas.openxmlformats.org/officeDocument/2006/relationships/hyperlink" Target="https://www.dropbox.com/scl/fo/39l4m90b6yv5naegehrbn/h?dl=0&amp;rlkey=4cddobni3mfa7mbnpqv00pr9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Sabini</dc:creator>
  <cp:keywords/>
  <dc:description/>
  <cp:lastModifiedBy>Brad Gibson</cp:lastModifiedBy>
  <cp:revision>7</cp:revision>
  <dcterms:created xsi:type="dcterms:W3CDTF">2022-06-14T19:44:00Z</dcterms:created>
  <dcterms:modified xsi:type="dcterms:W3CDTF">2022-06-14T23:28:00Z</dcterms:modified>
</cp:coreProperties>
</file>