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AD432" w14:textId="77777777" w:rsidR="00432EC3" w:rsidRPr="00A13D32" w:rsidRDefault="00432EC3" w:rsidP="00A33B86">
      <w:pPr>
        <w:contextualSpacing/>
        <w:rPr>
          <w:lang w:val="en-US"/>
        </w:rPr>
      </w:pPr>
    </w:p>
    <w:p w14:paraId="452B3BDC" w14:textId="77777777" w:rsidR="000E0712" w:rsidRPr="00A13D32" w:rsidRDefault="000E0712" w:rsidP="00A33B86">
      <w:pPr>
        <w:contextualSpacing/>
        <w:rPr>
          <w:lang w:val="en-US"/>
        </w:rPr>
        <w:sectPr w:rsidR="000E0712" w:rsidRPr="00A13D32">
          <w:headerReference w:type="default" r:id="rId8"/>
          <w:footerReference w:type="default" r:id="rId9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26A43B85" w14:textId="77777777" w:rsidR="000E0712" w:rsidRPr="00A13D32" w:rsidRDefault="00AD30A4" w:rsidP="00A33B86">
      <w:pPr>
        <w:contextualSpacing/>
        <w:rPr>
          <w:lang w:val="en-US"/>
        </w:rPr>
      </w:pPr>
      <w:proofErr w:type="spellStart"/>
      <w:r w:rsidRPr="00A13D32">
        <w:rPr>
          <w:lang w:val="en-US"/>
        </w:rPr>
        <w:lastRenderedPageBreak/>
        <w:t>Studium</w:t>
      </w:r>
      <w:proofErr w:type="spellEnd"/>
      <w:r w:rsidR="006344DB">
        <w:rPr>
          <w:lang w:val="en-US"/>
        </w:rPr>
        <w:t xml:space="preserve"> </w:t>
      </w:r>
      <w:r w:rsidRPr="00A13D32">
        <w:rPr>
          <w:lang w:val="en-US"/>
        </w:rPr>
        <w:t>33</w:t>
      </w:r>
      <w:r w:rsidR="00CB2EAB" w:rsidRPr="00A13D32">
        <w:rPr>
          <w:lang w:val="en-US"/>
        </w:rPr>
        <w:t xml:space="preserve"> contact</w:t>
      </w:r>
      <w:r w:rsidR="000E0712" w:rsidRPr="00A13D32">
        <w:rPr>
          <w:lang w:val="en-US"/>
        </w:rPr>
        <w:t>:</w:t>
      </w:r>
    </w:p>
    <w:p w14:paraId="058C1392" w14:textId="77777777" w:rsidR="00432EC3" w:rsidRPr="00A13D32" w:rsidRDefault="00AD30A4" w:rsidP="00540F13">
      <w:pPr>
        <w:contextualSpacing/>
        <w:rPr>
          <w:lang w:val="en-US"/>
        </w:rPr>
      </w:pPr>
      <w:r w:rsidRPr="00A13D32">
        <w:rPr>
          <w:lang w:val="en-US"/>
        </w:rPr>
        <w:t xml:space="preserve">Murat </w:t>
      </w:r>
      <w:proofErr w:type="spellStart"/>
      <w:r w:rsidRPr="00A13D32">
        <w:rPr>
          <w:lang w:val="en-US"/>
        </w:rPr>
        <w:t>Aktar</w:t>
      </w:r>
      <w:proofErr w:type="spellEnd"/>
      <w:r w:rsidR="000E0712" w:rsidRPr="00A13D32">
        <w:rPr>
          <w:lang w:val="en-US"/>
        </w:rPr>
        <w:t xml:space="preserve">, </w:t>
      </w:r>
      <w:r w:rsidR="00C84284">
        <w:rPr>
          <w:lang w:val="en-US"/>
        </w:rPr>
        <w:t>c</w:t>
      </w:r>
      <w:r w:rsidR="00297577">
        <w:rPr>
          <w:lang w:val="en-US"/>
        </w:rPr>
        <w:t>o-founder</w:t>
      </w:r>
    </w:p>
    <w:p w14:paraId="69D768A1" w14:textId="77777777" w:rsidR="00432EC3" w:rsidRPr="00A13D32" w:rsidRDefault="00A75326" w:rsidP="00540F13">
      <w:pPr>
        <w:contextualSpacing/>
        <w:rPr>
          <w:lang w:val="en-US"/>
        </w:rPr>
      </w:pPr>
      <w:r w:rsidRPr="00A13D32">
        <w:rPr>
          <w:lang w:val="en-US"/>
        </w:rPr>
        <w:t xml:space="preserve">Email: </w:t>
      </w:r>
      <w:hyperlink r:id="rId10" w:history="1">
        <w:r w:rsidR="00AD30A4" w:rsidRPr="00A13D32">
          <w:rPr>
            <w:rStyle w:val="Hyperlink"/>
            <w:lang w:val="en-US"/>
          </w:rPr>
          <w:t>murat.aktar@studium33.com</w:t>
        </w:r>
      </w:hyperlink>
      <w:r w:rsidR="00AD30A4" w:rsidRPr="00A13D32">
        <w:rPr>
          <w:color w:val="0000FF"/>
          <w:u w:val="single"/>
          <w:lang w:val="en-US"/>
        </w:rPr>
        <w:t xml:space="preserve"> </w:t>
      </w:r>
    </w:p>
    <w:p w14:paraId="07D5E938" w14:textId="77777777" w:rsidR="00432EC3" w:rsidRPr="00A13D32" w:rsidRDefault="00A75326" w:rsidP="00540F13">
      <w:pPr>
        <w:contextualSpacing/>
        <w:rPr>
          <w:lang w:val="en-US"/>
        </w:rPr>
      </w:pPr>
      <w:r w:rsidRPr="00A13D32">
        <w:rPr>
          <w:lang w:val="en-US"/>
        </w:rPr>
        <w:t xml:space="preserve">Phone: </w:t>
      </w:r>
      <w:r w:rsidR="002A5E29">
        <w:rPr>
          <w:lang w:val="en-US"/>
        </w:rPr>
        <w:t xml:space="preserve"> 201.925.3979</w:t>
      </w:r>
    </w:p>
    <w:p w14:paraId="3460BF12" w14:textId="77777777" w:rsidR="000E0712" w:rsidRPr="00A13D32" w:rsidRDefault="000E0712" w:rsidP="00540F13">
      <w:pPr>
        <w:contextualSpacing/>
        <w:rPr>
          <w:lang w:val="en-US"/>
        </w:rPr>
      </w:pPr>
    </w:p>
    <w:p w14:paraId="7E8ED214" w14:textId="77777777" w:rsidR="000E0712" w:rsidRPr="00A13D32" w:rsidRDefault="00FE0E86" w:rsidP="00A33B86">
      <w:pPr>
        <w:contextualSpacing/>
        <w:rPr>
          <w:bCs/>
          <w:lang w:val="en-US"/>
        </w:rPr>
      </w:pPr>
      <w:r w:rsidRPr="00A13D32">
        <w:rPr>
          <w:bCs/>
          <w:lang w:val="en-US"/>
        </w:rPr>
        <w:lastRenderedPageBreak/>
        <w:t>PR</w:t>
      </w:r>
      <w:r w:rsidR="00CB2EAB" w:rsidRPr="00A13D32">
        <w:rPr>
          <w:bCs/>
          <w:lang w:val="en-US"/>
        </w:rPr>
        <w:t xml:space="preserve"> contact: </w:t>
      </w:r>
      <w:proofErr w:type="spellStart"/>
      <w:r w:rsidR="000E0712" w:rsidRPr="00A13D32">
        <w:rPr>
          <w:bCs/>
          <w:lang w:val="en-US"/>
        </w:rPr>
        <w:t>Clyne</w:t>
      </w:r>
      <w:proofErr w:type="spellEnd"/>
      <w:r w:rsidR="000E0712" w:rsidRPr="00A13D32">
        <w:rPr>
          <w:bCs/>
          <w:lang w:val="en-US"/>
        </w:rPr>
        <w:t xml:space="preserve"> Media, Inc.</w:t>
      </w:r>
    </w:p>
    <w:p w14:paraId="481E407A" w14:textId="77777777" w:rsidR="000E0712" w:rsidRPr="00A13D32" w:rsidRDefault="00AD30A4" w:rsidP="00A33B86">
      <w:pPr>
        <w:contextualSpacing/>
        <w:rPr>
          <w:bCs/>
          <w:lang w:val="en-US"/>
        </w:rPr>
      </w:pPr>
      <w:r w:rsidRPr="00A13D32">
        <w:rPr>
          <w:bCs/>
          <w:lang w:val="en-US"/>
        </w:rPr>
        <w:t>Frank Wells, Senior Account Manager</w:t>
      </w:r>
    </w:p>
    <w:p w14:paraId="4B9C61DC" w14:textId="77777777" w:rsidR="000E0712" w:rsidRPr="00A13D32" w:rsidRDefault="000E0712" w:rsidP="00A33B86">
      <w:pPr>
        <w:contextualSpacing/>
        <w:rPr>
          <w:bCs/>
          <w:lang w:val="en-US"/>
        </w:rPr>
      </w:pPr>
      <w:r w:rsidRPr="00A13D32">
        <w:rPr>
          <w:bCs/>
          <w:lang w:val="en-US"/>
        </w:rPr>
        <w:t xml:space="preserve">Email: </w:t>
      </w:r>
      <w:hyperlink r:id="rId11" w:history="1">
        <w:r w:rsidR="00AD30A4" w:rsidRPr="00A13D32">
          <w:rPr>
            <w:rStyle w:val="Hyperlink"/>
            <w:bCs/>
            <w:lang w:val="en-US"/>
          </w:rPr>
          <w:t>frank.wells@clynemedia.com</w:t>
        </w:r>
      </w:hyperlink>
      <w:r w:rsidR="00AD30A4" w:rsidRPr="00A13D32">
        <w:rPr>
          <w:bCs/>
          <w:lang w:val="en-US"/>
        </w:rPr>
        <w:t xml:space="preserve"> </w:t>
      </w:r>
      <w:r w:rsidRPr="00A13D32">
        <w:rPr>
          <w:bCs/>
          <w:lang w:val="en-US"/>
        </w:rPr>
        <w:t xml:space="preserve">  </w:t>
      </w:r>
    </w:p>
    <w:p w14:paraId="49631115" w14:textId="77777777" w:rsidR="000E0712" w:rsidRPr="00A13D32" w:rsidRDefault="000E0712" w:rsidP="00A33B86">
      <w:pPr>
        <w:contextualSpacing/>
        <w:rPr>
          <w:bCs/>
          <w:lang w:val="en-US"/>
        </w:rPr>
      </w:pPr>
      <w:r w:rsidRPr="00A13D32">
        <w:rPr>
          <w:bCs/>
          <w:lang w:val="en-US"/>
        </w:rPr>
        <w:t>Phone: 615.</w:t>
      </w:r>
      <w:r w:rsidR="00AD30A4" w:rsidRPr="00A13D32">
        <w:rPr>
          <w:bCs/>
          <w:lang w:val="en-US"/>
        </w:rPr>
        <w:t>585.0597</w:t>
      </w:r>
    </w:p>
    <w:p w14:paraId="78933C80" w14:textId="77777777" w:rsidR="000E0712" w:rsidRPr="00A13D32" w:rsidRDefault="000E0712" w:rsidP="00A33B86">
      <w:pPr>
        <w:contextualSpacing/>
        <w:rPr>
          <w:lang w:val="en-US"/>
        </w:rPr>
        <w:sectPr w:rsidR="000E0712" w:rsidRPr="00A13D32" w:rsidSect="000E0712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/>
        </w:sectPr>
      </w:pPr>
    </w:p>
    <w:p w14:paraId="4384ED97" w14:textId="77777777" w:rsidR="00772FB4" w:rsidRDefault="00772FB4" w:rsidP="00540F13">
      <w:pPr>
        <w:contextualSpacing/>
        <w:jc w:val="center"/>
        <w:rPr>
          <w:b/>
          <w:sz w:val="28"/>
          <w:lang w:val="en-US"/>
        </w:rPr>
      </w:pPr>
    </w:p>
    <w:p w14:paraId="5D9B93B1" w14:textId="77777777" w:rsidR="00432EC3" w:rsidRPr="00A13D32" w:rsidRDefault="00503E80" w:rsidP="00540F13">
      <w:pPr>
        <w:contextualSpacing/>
        <w:jc w:val="center"/>
        <w:rPr>
          <w:b/>
          <w:sz w:val="28"/>
          <w:lang w:val="en-US"/>
        </w:rPr>
      </w:pPr>
      <w:proofErr w:type="spellStart"/>
      <w:r w:rsidRPr="00503E80">
        <w:rPr>
          <w:b/>
          <w:sz w:val="28"/>
          <w:lang w:val="en-US"/>
        </w:rPr>
        <w:t>Studium</w:t>
      </w:r>
      <w:proofErr w:type="spellEnd"/>
      <w:r w:rsidRPr="00503E80">
        <w:rPr>
          <w:b/>
          <w:sz w:val="28"/>
          <w:lang w:val="en-US"/>
        </w:rPr>
        <w:t xml:space="preserve"> 33 introduces Studio Manager software, bringing efficiency to studio administration</w:t>
      </w:r>
    </w:p>
    <w:p w14:paraId="347DE556" w14:textId="77777777" w:rsidR="00A33B86" w:rsidRPr="00A13D32" w:rsidRDefault="00A33B86" w:rsidP="00A33B86">
      <w:pPr>
        <w:contextualSpacing/>
        <w:jc w:val="center"/>
        <w:rPr>
          <w:lang w:val="en-US"/>
        </w:rPr>
      </w:pPr>
    </w:p>
    <w:p w14:paraId="5CD3EDA1" w14:textId="56228DEB" w:rsidR="00621450" w:rsidRPr="00A13D32" w:rsidRDefault="00503E80" w:rsidP="00503E80">
      <w:pPr>
        <w:contextualSpacing/>
        <w:jc w:val="center"/>
        <w:rPr>
          <w:lang w:val="en-US"/>
        </w:rPr>
      </w:pPr>
      <w:r w:rsidRPr="00A13D32">
        <w:rPr>
          <w:lang w:val="en-US"/>
        </w:rPr>
        <w:t>—</w:t>
      </w:r>
      <w:r>
        <w:rPr>
          <w:lang w:val="en-US"/>
        </w:rPr>
        <w:t xml:space="preserve"> </w:t>
      </w:r>
      <w:r w:rsidRPr="00503E80">
        <w:rPr>
          <w:lang w:val="en-US"/>
        </w:rPr>
        <w:t>Studio Manager integrates every aspect of studio administration into a single software platform, benefiting both recording</w:t>
      </w:r>
      <w:r w:rsidR="00042F78">
        <w:rPr>
          <w:lang w:val="en-US"/>
        </w:rPr>
        <w:t>,</w:t>
      </w:r>
      <w:r w:rsidRPr="00503E80">
        <w:rPr>
          <w:lang w:val="en-US"/>
        </w:rPr>
        <w:t xml:space="preserve"> mixing</w:t>
      </w:r>
      <w:r w:rsidR="00042F78">
        <w:rPr>
          <w:lang w:val="en-US"/>
        </w:rPr>
        <w:t xml:space="preserve"> and post-production</w:t>
      </w:r>
      <w:r w:rsidRPr="00503E80">
        <w:rPr>
          <w:lang w:val="en-US"/>
        </w:rPr>
        <w:t xml:space="preserve"> </w:t>
      </w:r>
      <w:r w:rsidR="00042F78">
        <w:rPr>
          <w:lang w:val="en-US"/>
        </w:rPr>
        <w:t>facilities</w:t>
      </w:r>
      <w:r w:rsidR="00042F78" w:rsidRPr="00503E80">
        <w:rPr>
          <w:lang w:val="en-US"/>
        </w:rPr>
        <w:t xml:space="preserve"> </w:t>
      </w:r>
      <w:r w:rsidRPr="00503E80">
        <w:rPr>
          <w:lang w:val="en-US"/>
        </w:rPr>
        <w:t xml:space="preserve">and their clients </w:t>
      </w:r>
      <w:r w:rsidRPr="00A13D32">
        <w:rPr>
          <w:lang w:val="en-US"/>
        </w:rPr>
        <w:t>—</w:t>
      </w:r>
    </w:p>
    <w:p w14:paraId="49502E14" w14:textId="40D837F6" w:rsidR="00432EC3" w:rsidRPr="00A13D32" w:rsidRDefault="00432EC3" w:rsidP="00F2584F">
      <w:pPr>
        <w:contextualSpacing/>
        <w:rPr>
          <w:smallCaps/>
          <w:lang w:val="en-US"/>
        </w:rPr>
      </w:pPr>
    </w:p>
    <w:p w14:paraId="24048105" w14:textId="105C9F09" w:rsidR="00503E80" w:rsidRPr="00503E80" w:rsidRDefault="00AD30A4" w:rsidP="00503E80">
      <w:pPr>
        <w:contextualSpacing/>
        <w:rPr>
          <w:lang w:val="en-US"/>
        </w:rPr>
      </w:pPr>
      <w:r w:rsidRPr="00A13D32">
        <w:rPr>
          <w:i/>
          <w:lang w:val="en-US"/>
        </w:rPr>
        <w:t>Edgewater, NJ</w:t>
      </w:r>
      <w:r w:rsidR="00A33B86" w:rsidRPr="00A13D32">
        <w:rPr>
          <w:lang w:val="en-US"/>
        </w:rPr>
        <w:t xml:space="preserve">, </w:t>
      </w:r>
      <w:r w:rsidR="001C51CE">
        <w:rPr>
          <w:i/>
          <w:lang w:val="en-US"/>
        </w:rPr>
        <w:t>November</w:t>
      </w:r>
      <w:r w:rsidR="001C51CE" w:rsidRPr="00A13D32">
        <w:rPr>
          <w:i/>
          <w:lang w:val="en-US"/>
        </w:rPr>
        <w:t xml:space="preserve"> </w:t>
      </w:r>
      <w:r w:rsidR="001C51CE">
        <w:rPr>
          <w:i/>
          <w:lang w:val="en-US"/>
        </w:rPr>
        <w:t>10</w:t>
      </w:r>
      <w:r w:rsidRPr="00A13D32">
        <w:rPr>
          <w:i/>
          <w:lang w:val="en-US"/>
        </w:rPr>
        <w:t>, 2021</w:t>
      </w:r>
      <w:r w:rsidR="00EE7610" w:rsidRPr="00A13D32">
        <w:rPr>
          <w:i/>
          <w:lang w:val="en-US"/>
        </w:rPr>
        <w:t xml:space="preserve"> </w:t>
      </w:r>
      <w:r w:rsidR="00A75326" w:rsidRPr="00A13D32">
        <w:rPr>
          <w:lang w:val="en-US"/>
        </w:rPr>
        <w:t>—</w:t>
      </w:r>
      <w:r w:rsidR="00E32675" w:rsidRPr="00A13D32">
        <w:rPr>
          <w:lang w:val="en-US"/>
        </w:rPr>
        <w:t xml:space="preserve"> </w:t>
      </w:r>
      <w:hyperlink r:id="rId12" w:history="1">
        <w:proofErr w:type="spellStart"/>
        <w:r w:rsidRPr="00A13D32">
          <w:rPr>
            <w:rStyle w:val="Hyperlink"/>
            <w:lang w:val="en-US"/>
          </w:rPr>
          <w:t>Studium</w:t>
        </w:r>
        <w:proofErr w:type="spellEnd"/>
        <w:r w:rsidR="00503E80">
          <w:rPr>
            <w:rStyle w:val="Hyperlink"/>
            <w:lang w:val="en-US"/>
          </w:rPr>
          <w:t xml:space="preserve"> </w:t>
        </w:r>
        <w:r w:rsidRPr="00A13D32">
          <w:rPr>
            <w:rStyle w:val="Hyperlink"/>
            <w:lang w:val="en-US"/>
          </w:rPr>
          <w:t>33</w:t>
        </w:r>
      </w:hyperlink>
      <w:r w:rsidRPr="00A13D32">
        <w:rPr>
          <w:lang w:val="en-US"/>
        </w:rPr>
        <w:t xml:space="preserve"> </w:t>
      </w:r>
      <w:r w:rsidR="00503E80" w:rsidRPr="00503E80">
        <w:rPr>
          <w:lang w:val="en-US"/>
        </w:rPr>
        <w:t>develops enterprise-class software for managing studios. Its flagship application, Studio Manager</w:t>
      </w:r>
      <w:r w:rsidR="00503E80">
        <w:rPr>
          <w:lang w:val="en-US"/>
        </w:rPr>
        <w:t>,</w:t>
      </w:r>
      <w:r w:rsidR="00503E80" w:rsidRPr="00503E80">
        <w:rPr>
          <w:lang w:val="en-US"/>
        </w:rPr>
        <w:t xml:space="preserve"> is now available for license </w:t>
      </w:r>
      <w:r w:rsidR="00042F78">
        <w:rPr>
          <w:lang w:val="en-US"/>
        </w:rPr>
        <w:t xml:space="preserve">exclusively </w:t>
      </w:r>
      <w:r w:rsidR="00503E80" w:rsidRPr="00503E80">
        <w:rPr>
          <w:lang w:val="en-US"/>
        </w:rPr>
        <w:t>to recording</w:t>
      </w:r>
      <w:r w:rsidR="00042F78">
        <w:rPr>
          <w:lang w:val="en-US"/>
        </w:rPr>
        <w:t>,</w:t>
      </w:r>
      <w:r w:rsidR="00503E80" w:rsidRPr="00503E80">
        <w:rPr>
          <w:lang w:val="en-US"/>
        </w:rPr>
        <w:t xml:space="preserve"> mixing</w:t>
      </w:r>
      <w:r w:rsidR="00042F78">
        <w:rPr>
          <w:lang w:val="en-US"/>
        </w:rPr>
        <w:t xml:space="preserve"> and post-production</w:t>
      </w:r>
      <w:r w:rsidR="00503E80" w:rsidRPr="00503E80">
        <w:rPr>
          <w:lang w:val="en-US"/>
        </w:rPr>
        <w:t xml:space="preserve"> </w:t>
      </w:r>
      <w:r w:rsidR="00042F78">
        <w:rPr>
          <w:lang w:val="en-US"/>
        </w:rPr>
        <w:t>facilities</w:t>
      </w:r>
      <w:r w:rsidR="00503E80" w:rsidRPr="00503E80">
        <w:rPr>
          <w:lang w:val="en-US"/>
        </w:rPr>
        <w:t>.</w:t>
      </w:r>
    </w:p>
    <w:p w14:paraId="5BD668CB" w14:textId="77777777" w:rsidR="00503E80" w:rsidRPr="00503E80" w:rsidRDefault="00503E80" w:rsidP="00503E80">
      <w:pPr>
        <w:contextualSpacing/>
        <w:rPr>
          <w:lang w:val="en-US"/>
        </w:rPr>
      </w:pPr>
    </w:p>
    <w:p w14:paraId="4B7F14A1" w14:textId="77777777" w:rsidR="00503E80" w:rsidRPr="00503E80" w:rsidRDefault="00503E80" w:rsidP="00503E80">
      <w:pPr>
        <w:contextualSpacing/>
        <w:rPr>
          <w:lang w:val="en-US"/>
        </w:rPr>
      </w:pPr>
      <w:r w:rsidRPr="00503E80">
        <w:rPr>
          <w:lang w:val="en-US"/>
        </w:rPr>
        <w:t>Born out of systems developed for the iconic Sterling Sound, Studio Manager marries sophisticated software architecture with a deep understanding of the music production business. “Like most studios, we suffered from a lack of automation in our administrative processes</w:t>
      </w:r>
      <w:r>
        <w:rPr>
          <w:lang w:val="en-US"/>
        </w:rPr>
        <w:t>,</w:t>
      </w:r>
      <w:r w:rsidRPr="00503E80">
        <w:rPr>
          <w:lang w:val="en-US"/>
        </w:rPr>
        <w:t xml:space="preserve">” says Sterling Sound president and </w:t>
      </w:r>
      <w:proofErr w:type="spellStart"/>
      <w:r w:rsidRPr="00503E80">
        <w:rPr>
          <w:lang w:val="en-US"/>
        </w:rPr>
        <w:t>Studium</w:t>
      </w:r>
      <w:proofErr w:type="spellEnd"/>
      <w:r w:rsidRPr="00503E80">
        <w:rPr>
          <w:lang w:val="en-US"/>
        </w:rPr>
        <w:t xml:space="preserve"> 33 co-founder Murat </w:t>
      </w:r>
      <w:proofErr w:type="spellStart"/>
      <w:r w:rsidRPr="00503E80">
        <w:rPr>
          <w:lang w:val="en-US"/>
        </w:rPr>
        <w:t>Aktar</w:t>
      </w:r>
      <w:proofErr w:type="spellEnd"/>
      <w:r w:rsidRPr="00503E80">
        <w:rPr>
          <w:lang w:val="en-US"/>
        </w:rPr>
        <w:t xml:space="preserve">. </w:t>
      </w:r>
      <w:r>
        <w:rPr>
          <w:lang w:val="en-US"/>
        </w:rPr>
        <w:t>“</w:t>
      </w:r>
      <w:r w:rsidRPr="00503E80">
        <w:rPr>
          <w:lang w:val="en-US"/>
        </w:rPr>
        <w:t>As project timelines got shorter, the manual workload became overwhelming. With nothing available to purchase, we set out to develop our own software, a feat attempted by many studios before us. The breakthrough came when we teamed up with Brian Lambert, a veteran software architect and developer with a storied career at companies including Lotus, Microsoft, Groove Networks and a host of startups.</w:t>
      </w:r>
      <w:r>
        <w:rPr>
          <w:lang w:val="en-US"/>
        </w:rPr>
        <w:t>”</w:t>
      </w:r>
      <w:r w:rsidRPr="00503E80">
        <w:rPr>
          <w:lang w:val="en-US"/>
        </w:rPr>
        <w:t xml:space="preserve"> </w:t>
      </w:r>
    </w:p>
    <w:p w14:paraId="65473901" w14:textId="77777777" w:rsidR="00503E80" w:rsidRPr="00503E80" w:rsidRDefault="00503E80" w:rsidP="00503E80">
      <w:pPr>
        <w:contextualSpacing/>
        <w:rPr>
          <w:lang w:val="en-US"/>
        </w:rPr>
      </w:pPr>
    </w:p>
    <w:p w14:paraId="7862D75E" w14:textId="1560A39A" w:rsidR="00503E80" w:rsidRPr="00503E80" w:rsidRDefault="00503E80" w:rsidP="00503E80">
      <w:pPr>
        <w:contextualSpacing/>
        <w:rPr>
          <w:lang w:val="en-US"/>
        </w:rPr>
      </w:pPr>
      <w:r w:rsidRPr="00503E80">
        <w:rPr>
          <w:lang w:val="en-US"/>
        </w:rPr>
        <w:t>Brian Lambert</w:t>
      </w:r>
      <w:r w:rsidR="006C6B40">
        <w:rPr>
          <w:lang w:val="en-US"/>
        </w:rPr>
        <w:t>,</w:t>
      </w:r>
      <w:r w:rsidRPr="00503E80">
        <w:rPr>
          <w:lang w:val="en-US"/>
        </w:rPr>
        <w:t xml:space="preserve"> </w:t>
      </w:r>
      <w:r>
        <w:rPr>
          <w:lang w:val="en-US"/>
        </w:rPr>
        <w:t xml:space="preserve">co-founder of </w:t>
      </w:r>
      <w:proofErr w:type="spellStart"/>
      <w:r>
        <w:rPr>
          <w:lang w:val="en-US"/>
        </w:rPr>
        <w:t>Studium</w:t>
      </w:r>
      <w:proofErr w:type="spellEnd"/>
      <w:r>
        <w:rPr>
          <w:lang w:val="en-US"/>
        </w:rPr>
        <w:t xml:space="preserve"> 33, remarks, </w:t>
      </w:r>
      <w:r w:rsidRPr="00503E80">
        <w:rPr>
          <w:lang w:val="en-US"/>
        </w:rPr>
        <w:t>“</w:t>
      </w:r>
      <w:r w:rsidR="003F6C29">
        <w:rPr>
          <w:lang w:val="en-US"/>
        </w:rPr>
        <w:t xml:space="preserve">Market-specific </w:t>
      </w:r>
      <w:r w:rsidRPr="00503E80">
        <w:rPr>
          <w:lang w:val="en-US"/>
        </w:rPr>
        <w:t>business applications are risky to build. Even with strong development teams, many projects fail because the requirements are not clearly understood</w:t>
      </w:r>
      <w:r>
        <w:rPr>
          <w:lang w:val="en-US"/>
        </w:rPr>
        <w:t>.</w:t>
      </w:r>
      <w:r w:rsidRPr="00503E80">
        <w:rPr>
          <w:lang w:val="en-US"/>
        </w:rPr>
        <w:t xml:space="preserve"> We had the luxury of time, working alongside Sterling’s engineers, booking managers and clients for years to profile every step of the modern studio workflow</w:t>
      </w:r>
      <w:r>
        <w:rPr>
          <w:lang w:val="en-US"/>
        </w:rPr>
        <w:t>.</w:t>
      </w:r>
      <w:r w:rsidRPr="00503E80">
        <w:rPr>
          <w:lang w:val="en-US"/>
        </w:rPr>
        <w:t>”</w:t>
      </w:r>
    </w:p>
    <w:p w14:paraId="02ED2298" w14:textId="77777777" w:rsidR="00503E80" w:rsidRPr="00503E80" w:rsidRDefault="00503E80" w:rsidP="00503E80">
      <w:pPr>
        <w:contextualSpacing/>
        <w:rPr>
          <w:lang w:val="en-US"/>
        </w:rPr>
      </w:pPr>
    </w:p>
    <w:p w14:paraId="5E54D4FE" w14:textId="34DA61FF" w:rsidR="00503E80" w:rsidRDefault="00503E80" w:rsidP="00503E80">
      <w:pPr>
        <w:contextualSpacing/>
        <w:rPr>
          <w:lang w:val="en-US"/>
        </w:rPr>
      </w:pPr>
      <w:r w:rsidRPr="00503E80">
        <w:rPr>
          <w:lang w:val="en-US"/>
        </w:rPr>
        <w:t xml:space="preserve">The result is a single, integrated application that transforms time-consuming administrative processes into a few keystrokes, including generating estimates, session scheduling, session confirmations, PO requests, invoicing, </w:t>
      </w:r>
      <w:proofErr w:type="gramStart"/>
      <w:r w:rsidRPr="00503E80">
        <w:rPr>
          <w:lang w:val="en-US"/>
        </w:rPr>
        <w:t>credit</w:t>
      </w:r>
      <w:proofErr w:type="gramEnd"/>
      <w:r w:rsidRPr="00503E80">
        <w:rPr>
          <w:lang w:val="en-US"/>
        </w:rPr>
        <w:t xml:space="preserve"> card processing and reporting. Internally, this can reduce the time spent on administration by 30% to 50%. Externally, the benefits to clients are equally impressive. Studio Manager introduces a paperless workflow so clients can handle</w:t>
      </w:r>
      <w:r w:rsidR="00894E11">
        <w:rPr>
          <w:lang w:val="en-US"/>
        </w:rPr>
        <w:t xml:space="preserve"> most </w:t>
      </w:r>
      <w:r w:rsidRPr="00503E80">
        <w:rPr>
          <w:lang w:val="en-US"/>
        </w:rPr>
        <w:t>transactions from their phone.</w:t>
      </w:r>
    </w:p>
    <w:p w14:paraId="777C01D1" w14:textId="77777777" w:rsidR="00503E80" w:rsidRPr="00503E80" w:rsidRDefault="00503E80" w:rsidP="00503E80">
      <w:pPr>
        <w:contextualSpacing/>
        <w:rPr>
          <w:lang w:val="en-US"/>
        </w:rPr>
      </w:pPr>
    </w:p>
    <w:p w14:paraId="6B5EB532" w14:textId="77777777" w:rsidR="00503E80" w:rsidRPr="00503E80" w:rsidRDefault="00503E80" w:rsidP="00503E80">
      <w:pPr>
        <w:contextualSpacing/>
        <w:rPr>
          <w:lang w:val="en-US"/>
        </w:rPr>
      </w:pPr>
      <w:r w:rsidRPr="00503E80">
        <w:rPr>
          <w:lang w:val="en-US"/>
        </w:rPr>
        <w:t>Addressing another pain</w:t>
      </w:r>
      <w:r>
        <w:rPr>
          <w:lang w:val="en-US"/>
        </w:rPr>
        <w:t xml:space="preserve"> </w:t>
      </w:r>
      <w:r w:rsidRPr="00503E80">
        <w:rPr>
          <w:lang w:val="en-US"/>
        </w:rPr>
        <w:t xml:space="preserve">point for studios, </w:t>
      </w:r>
      <w:proofErr w:type="spellStart"/>
      <w:r w:rsidRPr="00503E80">
        <w:rPr>
          <w:lang w:val="en-US"/>
        </w:rPr>
        <w:t>Studium</w:t>
      </w:r>
      <w:proofErr w:type="spellEnd"/>
      <w:r w:rsidRPr="00503E80">
        <w:rPr>
          <w:lang w:val="en-US"/>
        </w:rPr>
        <w:t xml:space="preserve"> 33 offers Certified Transfers and Certified Archives</w:t>
      </w:r>
      <w:r>
        <w:rPr>
          <w:lang w:val="en-US"/>
        </w:rPr>
        <w:t xml:space="preserve">, </w:t>
      </w:r>
      <w:r w:rsidRPr="00503E80">
        <w:rPr>
          <w:lang w:val="en-US"/>
        </w:rPr>
        <w:t>seamlessly</w:t>
      </w:r>
      <w:r>
        <w:rPr>
          <w:lang w:val="en-US"/>
        </w:rPr>
        <w:t xml:space="preserve"> </w:t>
      </w:r>
      <w:r w:rsidRPr="00503E80">
        <w:rPr>
          <w:lang w:val="en-US"/>
        </w:rPr>
        <w:t>integrated modules for file transfer and project archiving</w:t>
      </w:r>
      <w:r>
        <w:rPr>
          <w:lang w:val="en-US"/>
        </w:rPr>
        <w:t>.</w:t>
      </w:r>
      <w:r w:rsidRPr="00503E80">
        <w:rPr>
          <w:lang w:val="en-US"/>
        </w:rPr>
        <w:t xml:space="preserve"> Certified Transfers offers secure file sharing with stringent data validation to ensure sonic integrity. Certified Archives automates file </w:t>
      </w:r>
      <w:r w:rsidRPr="00503E80">
        <w:rPr>
          <w:lang w:val="en-US"/>
        </w:rPr>
        <w:lastRenderedPageBreak/>
        <w:t xml:space="preserve">backups, with a simple drag-and-drop interface. Certified Archives features sophisticated authentication to prevent unauthorized access, as well as continuously verified, geo-redundant storage in three different data centers spanning two geographically separate regions. Archives are easily searchable based on metadata tags. </w:t>
      </w:r>
    </w:p>
    <w:p w14:paraId="2B5A2C30" w14:textId="77777777" w:rsidR="00503E80" w:rsidRPr="00503E80" w:rsidRDefault="00503E80" w:rsidP="00503E80">
      <w:pPr>
        <w:contextualSpacing/>
        <w:rPr>
          <w:lang w:val="en-US"/>
        </w:rPr>
      </w:pPr>
    </w:p>
    <w:p w14:paraId="3D5DEC01" w14:textId="276A26A7" w:rsidR="00503E80" w:rsidRPr="00503E80" w:rsidRDefault="00503E80" w:rsidP="00503E80">
      <w:pPr>
        <w:contextualSpacing/>
        <w:rPr>
          <w:lang w:val="en-US"/>
        </w:rPr>
      </w:pPr>
      <w:r w:rsidRPr="000C004D">
        <w:rPr>
          <w:lang w:val="en-US"/>
        </w:rPr>
        <w:t xml:space="preserve">Studio Manager is developed on </w:t>
      </w:r>
      <w:r w:rsidR="00894E11">
        <w:rPr>
          <w:lang w:val="en-US"/>
        </w:rPr>
        <w:t>the</w:t>
      </w:r>
      <w:bookmarkStart w:id="0" w:name="_GoBack"/>
      <w:bookmarkEnd w:id="0"/>
      <w:r w:rsidR="000C004D" w:rsidRPr="000C004D">
        <w:rPr>
          <w:lang w:val="en-US"/>
        </w:rPr>
        <w:t xml:space="preserve"> </w:t>
      </w:r>
      <w:r w:rsidRPr="000C004D">
        <w:rPr>
          <w:lang w:val="en-US"/>
        </w:rPr>
        <w:t xml:space="preserve">Microsoft </w:t>
      </w:r>
      <w:r w:rsidR="000C004D">
        <w:rPr>
          <w:lang w:val="en-US"/>
        </w:rPr>
        <w:t>suite of applications and tools</w:t>
      </w:r>
      <w:r w:rsidR="000A6F2F">
        <w:rPr>
          <w:lang w:val="en-US"/>
        </w:rPr>
        <w:t>.</w:t>
      </w:r>
      <w:r w:rsidRPr="00503E80">
        <w:rPr>
          <w:lang w:val="en-US"/>
        </w:rPr>
        <w:t xml:space="preserve"> “From a single development environment, I write server, database, storage, web and application code</w:t>
      </w:r>
      <w:r w:rsidR="006344DB">
        <w:rPr>
          <w:lang w:val="en-US"/>
        </w:rPr>
        <w:t>,</w:t>
      </w:r>
      <w:r w:rsidRPr="00503E80">
        <w:rPr>
          <w:lang w:val="en-US"/>
        </w:rPr>
        <w:t xml:space="preserve">” says Lambert. </w:t>
      </w:r>
      <w:r w:rsidR="006344DB">
        <w:rPr>
          <w:lang w:val="en-US"/>
        </w:rPr>
        <w:t>“</w:t>
      </w:r>
      <w:r w:rsidRPr="00503E80">
        <w:rPr>
          <w:lang w:val="en-US"/>
        </w:rPr>
        <w:t>This allows a small, highly specialized company like ours to develop complex applications without the seams you get from stitching technologies together</w:t>
      </w:r>
      <w:r w:rsidR="006344DB">
        <w:rPr>
          <w:lang w:val="en-US"/>
        </w:rPr>
        <w:t>.</w:t>
      </w:r>
      <w:r w:rsidRPr="00503E80">
        <w:rPr>
          <w:lang w:val="en-US"/>
        </w:rPr>
        <w:t>” Users install a Windows application on their local machine (Mac users can run on Parallels)</w:t>
      </w:r>
      <w:r w:rsidR="006344DB">
        <w:rPr>
          <w:lang w:val="en-US"/>
        </w:rPr>
        <w:t>,</w:t>
      </w:r>
      <w:r w:rsidRPr="00503E80">
        <w:rPr>
          <w:lang w:val="en-US"/>
        </w:rPr>
        <w:t xml:space="preserve"> which connects to Microsoft’s Azure Cloud. With over 60 data centers, Azure is the world’s second</w:t>
      </w:r>
      <w:r w:rsidR="000A6F2F">
        <w:rPr>
          <w:lang w:val="en-US"/>
        </w:rPr>
        <w:t>-</w:t>
      </w:r>
      <w:r w:rsidRPr="00503E80">
        <w:rPr>
          <w:lang w:val="en-US"/>
        </w:rPr>
        <w:t xml:space="preserve">largest cloud platform, allowing </w:t>
      </w:r>
      <w:proofErr w:type="spellStart"/>
      <w:r w:rsidRPr="00503E80">
        <w:rPr>
          <w:lang w:val="en-US"/>
        </w:rPr>
        <w:t>Studium</w:t>
      </w:r>
      <w:proofErr w:type="spellEnd"/>
      <w:r w:rsidRPr="00503E80">
        <w:rPr>
          <w:lang w:val="en-US"/>
        </w:rPr>
        <w:t xml:space="preserve"> 33 to deploy and monitor Studio Manager around the globe from a single portal.</w:t>
      </w:r>
    </w:p>
    <w:p w14:paraId="5733AF8A" w14:textId="77777777" w:rsidR="00503E80" w:rsidRPr="00503E80" w:rsidRDefault="00503E80" w:rsidP="00503E80">
      <w:pPr>
        <w:contextualSpacing/>
        <w:rPr>
          <w:lang w:val="en-US"/>
        </w:rPr>
      </w:pPr>
    </w:p>
    <w:p w14:paraId="74E21E6A" w14:textId="77777777" w:rsidR="00503E80" w:rsidRPr="00503E80" w:rsidRDefault="00503E80" w:rsidP="00503E80">
      <w:pPr>
        <w:contextualSpacing/>
        <w:rPr>
          <w:lang w:val="en-US"/>
        </w:rPr>
      </w:pPr>
      <w:r w:rsidRPr="00503E80">
        <w:rPr>
          <w:lang w:val="en-US"/>
        </w:rPr>
        <w:t>Studio Manager is available immediately to recording and mixing studios on a Software-as-a-Service (</w:t>
      </w:r>
      <w:proofErr w:type="spellStart"/>
      <w:r w:rsidRPr="00503E80">
        <w:rPr>
          <w:lang w:val="en-US"/>
        </w:rPr>
        <w:t>SaaS</w:t>
      </w:r>
      <w:proofErr w:type="spellEnd"/>
      <w:r w:rsidRPr="00503E80">
        <w:rPr>
          <w:lang w:val="en-US"/>
        </w:rPr>
        <w:t xml:space="preserve">) model for a monthly fee. “Pricing tiers are based on studio size and need,” </w:t>
      </w:r>
      <w:proofErr w:type="spellStart"/>
      <w:r w:rsidRPr="00503E80">
        <w:rPr>
          <w:lang w:val="en-US"/>
        </w:rPr>
        <w:t>Aktar</w:t>
      </w:r>
      <w:proofErr w:type="spellEnd"/>
      <w:r w:rsidRPr="00503E80">
        <w:rPr>
          <w:lang w:val="en-US"/>
        </w:rPr>
        <w:t xml:space="preserve"> explains, “ranging from a one-person operation to a large multi-room, multi-discipline commercial facility.”</w:t>
      </w:r>
    </w:p>
    <w:p w14:paraId="21B5CE2F" w14:textId="77777777" w:rsidR="00503E80" w:rsidRPr="00503E80" w:rsidRDefault="00503E80" w:rsidP="00503E80">
      <w:pPr>
        <w:contextualSpacing/>
        <w:rPr>
          <w:lang w:val="en-US"/>
        </w:rPr>
      </w:pPr>
    </w:p>
    <w:p w14:paraId="56B39659" w14:textId="77777777" w:rsidR="00503E80" w:rsidRPr="00503E80" w:rsidRDefault="00503E80" w:rsidP="00503E80">
      <w:pPr>
        <w:contextualSpacing/>
        <w:rPr>
          <w:lang w:val="en-US"/>
        </w:rPr>
      </w:pPr>
      <w:r w:rsidRPr="00503E80">
        <w:rPr>
          <w:lang w:val="en-US"/>
        </w:rPr>
        <w:t xml:space="preserve">“We know from direct experience,” </w:t>
      </w:r>
      <w:proofErr w:type="spellStart"/>
      <w:r w:rsidRPr="00503E80">
        <w:rPr>
          <w:lang w:val="en-US"/>
        </w:rPr>
        <w:t>Aktar</w:t>
      </w:r>
      <w:proofErr w:type="spellEnd"/>
      <w:r w:rsidRPr="00503E80">
        <w:rPr>
          <w:lang w:val="en-US"/>
        </w:rPr>
        <w:t xml:space="preserve"> concludes, “how Studio Manager can improve efficiency in studio administration and project management, enhance business performance and strengthen customer relationships. We look forward to sharing that experience with the wider industry.”</w:t>
      </w:r>
    </w:p>
    <w:p w14:paraId="429BB3CA" w14:textId="77777777" w:rsidR="00621450" w:rsidRPr="00A13D32" w:rsidRDefault="00621450" w:rsidP="00621450">
      <w:pPr>
        <w:contextualSpacing/>
        <w:rPr>
          <w:lang w:val="en-US"/>
        </w:rPr>
      </w:pPr>
    </w:p>
    <w:p w14:paraId="6A4D35F4" w14:textId="77777777" w:rsidR="00432EC3" w:rsidRPr="00A13D32" w:rsidRDefault="00E32675" w:rsidP="00540F13">
      <w:pPr>
        <w:contextualSpacing/>
        <w:rPr>
          <w:lang w:val="en-US"/>
        </w:rPr>
      </w:pPr>
      <w:r w:rsidRPr="00A13D32">
        <w:rPr>
          <w:lang w:val="en-US"/>
        </w:rPr>
        <w:t xml:space="preserve">For more information, visit </w:t>
      </w:r>
      <w:hyperlink r:id="rId13" w:history="1">
        <w:r w:rsidR="00AD30A4" w:rsidRPr="00A13D32">
          <w:rPr>
            <w:rStyle w:val="Hyperlink"/>
            <w:lang w:val="en-US"/>
          </w:rPr>
          <w:t>studium33.com</w:t>
        </w:r>
      </w:hyperlink>
      <w:r w:rsidRPr="00A13D32">
        <w:rPr>
          <w:lang w:val="en-US"/>
        </w:rPr>
        <w:t xml:space="preserve">. </w:t>
      </w:r>
    </w:p>
    <w:p w14:paraId="2F1BCF39" w14:textId="77777777" w:rsidR="000363AF" w:rsidRPr="00A13D32" w:rsidRDefault="000363AF" w:rsidP="00540F13">
      <w:pPr>
        <w:contextualSpacing/>
        <w:rPr>
          <w:lang w:val="en-US"/>
        </w:rPr>
      </w:pPr>
    </w:p>
    <w:p w14:paraId="58E981AA" w14:textId="7BBF7BFD" w:rsidR="000363AF" w:rsidRPr="00A13D32" w:rsidRDefault="000363AF" w:rsidP="00540F13">
      <w:pPr>
        <w:contextualSpacing/>
        <w:rPr>
          <w:lang w:val="en-US"/>
        </w:rPr>
      </w:pPr>
      <w:r w:rsidRPr="00A13D32">
        <w:rPr>
          <w:lang w:val="en-US"/>
        </w:rPr>
        <w:t>Photo file</w:t>
      </w:r>
      <w:r w:rsidR="00E6412E" w:rsidRPr="00A13D32">
        <w:rPr>
          <w:lang w:val="en-US"/>
        </w:rPr>
        <w:t xml:space="preserve"> </w:t>
      </w:r>
      <w:r w:rsidR="004D52EC" w:rsidRPr="00A13D32">
        <w:rPr>
          <w:lang w:val="en-US"/>
        </w:rPr>
        <w:t>1</w:t>
      </w:r>
      <w:r w:rsidRPr="00A13D32">
        <w:rPr>
          <w:lang w:val="en-US"/>
        </w:rPr>
        <w:t xml:space="preserve">: </w:t>
      </w:r>
      <w:r w:rsidR="007B3EC7" w:rsidRPr="007B3EC7">
        <w:rPr>
          <w:lang w:val="en-US"/>
        </w:rPr>
        <w:t>StudioManager_CurvedMonitor</w:t>
      </w:r>
      <w:r w:rsidR="0055289B" w:rsidRPr="00A13D32">
        <w:rPr>
          <w:lang w:val="en-US"/>
        </w:rPr>
        <w:t>.</w:t>
      </w:r>
      <w:r w:rsidR="00AD30A4" w:rsidRPr="00A13D32">
        <w:rPr>
          <w:lang w:val="en-US"/>
        </w:rPr>
        <w:t>jpg</w:t>
      </w:r>
    </w:p>
    <w:p w14:paraId="11204D4C" w14:textId="7C048DA5" w:rsidR="00D137B0" w:rsidRPr="00A13D32" w:rsidRDefault="000363AF" w:rsidP="00621450">
      <w:pPr>
        <w:contextualSpacing/>
        <w:rPr>
          <w:lang w:val="en-US"/>
        </w:rPr>
      </w:pPr>
      <w:r w:rsidRPr="00A13D32">
        <w:rPr>
          <w:lang w:val="en-US"/>
        </w:rPr>
        <w:t>Photo caption</w:t>
      </w:r>
      <w:r w:rsidR="00E6412E" w:rsidRPr="00A13D32">
        <w:rPr>
          <w:lang w:val="en-US"/>
        </w:rPr>
        <w:t xml:space="preserve"> </w:t>
      </w:r>
      <w:r w:rsidR="004D52EC" w:rsidRPr="00A13D32">
        <w:rPr>
          <w:lang w:val="en-US"/>
        </w:rPr>
        <w:t>1</w:t>
      </w:r>
      <w:r w:rsidRPr="00A13D32">
        <w:rPr>
          <w:lang w:val="en-US"/>
        </w:rPr>
        <w:t xml:space="preserve">: </w:t>
      </w:r>
      <w:r w:rsidR="007B3EC7">
        <w:rPr>
          <w:lang w:val="en-US"/>
        </w:rPr>
        <w:t xml:space="preserve">An example of the “Schedule” </w:t>
      </w:r>
      <w:r w:rsidR="007B4C8F">
        <w:rPr>
          <w:lang w:val="en-US"/>
        </w:rPr>
        <w:t>module</w:t>
      </w:r>
      <w:r w:rsidR="007B3EC7">
        <w:rPr>
          <w:lang w:val="en-US"/>
        </w:rPr>
        <w:t xml:space="preserve"> in </w:t>
      </w:r>
      <w:proofErr w:type="spellStart"/>
      <w:r w:rsidR="007B3EC7">
        <w:rPr>
          <w:lang w:val="en-US"/>
        </w:rPr>
        <w:t>Studium</w:t>
      </w:r>
      <w:proofErr w:type="spellEnd"/>
      <w:r w:rsidR="007B3EC7">
        <w:rPr>
          <w:lang w:val="en-US"/>
        </w:rPr>
        <w:t xml:space="preserve"> 33’s Studio Manager </w:t>
      </w:r>
      <w:r w:rsidR="000A6F2F">
        <w:rPr>
          <w:lang w:val="en-US"/>
        </w:rPr>
        <w:t>software</w:t>
      </w:r>
    </w:p>
    <w:p w14:paraId="1F421DB9" w14:textId="77777777" w:rsidR="004D52EC" w:rsidRPr="00A13D32" w:rsidRDefault="004D52EC" w:rsidP="00540F13">
      <w:pPr>
        <w:contextualSpacing/>
        <w:rPr>
          <w:shd w:val="clear" w:color="auto" w:fill="FFF2CC"/>
          <w:lang w:val="en-US"/>
        </w:rPr>
      </w:pPr>
    </w:p>
    <w:p w14:paraId="467B1620" w14:textId="77777777" w:rsidR="00432EC3" w:rsidRPr="00A13D32" w:rsidRDefault="00A75326" w:rsidP="00540F13">
      <w:pPr>
        <w:contextualSpacing/>
        <w:rPr>
          <w:b/>
          <w:u w:val="single"/>
          <w:lang w:val="en-US"/>
        </w:rPr>
      </w:pPr>
      <w:r w:rsidRPr="00A13D32">
        <w:rPr>
          <w:b/>
          <w:u w:val="single"/>
          <w:lang w:val="en-US"/>
        </w:rPr>
        <w:t xml:space="preserve">About </w:t>
      </w:r>
      <w:proofErr w:type="spellStart"/>
      <w:r w:rsidR="00AD30A4" w:rsidRPr="00A13D32">
        <w:rPr>
          <w:b/>
          <w:u w:val="single"/>
          <w:lang w:val="en-US"/>
        </w:rPr>
        <w:t>Studium</w:t>
      </w:r>
      <w:proofErr w:type="spellEnd"/>
      <w:r w:rsidR="006344DB">
        <w:rPr>
          <w:b/>
          <w:u w:val="single"/>
          <w:lang w:val="en-US"/>
        </w:rPr>
        <w:t xml:space="preserve"> </w:t>
      </w:r>
      <w:r w:rsidR="00AD30A4" w:rsidRPr="00A13D32">
        <w:rPr>
          <w:b/>
          <w:u w:val="single"/>
          <w:lang w:val="en-US"/>
        </w:rPr>
        <w:t>33</w:t>
      </w:r>
    </w:p>
    <w:p w14:paraId="7B0CB43F" w14:textId="77777777" w:rsidR="00432EC3" w:rsidRPr="00A13D32" w:rsidRDefault="002A5E29" w:rsidP="006C6B40">
      <w:pPr>
        <w:contextualSpacing/>
        <w:rPr>
          <w:lang w:val="en-US"/>
        </w:rPr>
      </w:pPr>
      <w:proofErr w:type="spellStart"/>
      <w:r w:rsidRPr="002A5E29">
        <w:rPr>
          <w:lang w:val="en-US"/>
        </w:rPr>
        <w:t>Studium</w:t>
      </w:r>
      <w:proofErr w:type="spellEnd"/>
      <w:r w:rsidRPr="002A5E29">
        <w:rPr>
          <w:lang w:val="en-US"/>
        </w:rPr>
        <w:t xml:space="preserve"> 33 is a developer of enterprise-class software for managing recording and mixing studios. Its flagship product, Studio Manager, integrates every aspect of studio administration into a single platform. Combining sophisticated cloud architecture with a deep understanding of the music production business, Studio Manager creates huge efficiencies for studios and their clients. Hosting on Microsoft Azure allows </w:t>
      </w:r>
      <w:proofErr w:type="spellStart"/>
      <w:r w:rsidRPr="002A5E29">
        <w:rPr>
          <w:lang w:val="en-US"/>
        </w:rPr>
        <w:t>Studium</w:t>
      </w:r>
      <w:proofErr w:type="spellEnd"/>
      <w:r w:rsidRPr="002A5E29">
        <w:rPr>
          <w:lang w:val="en-US"/>
        </w:rPr>
        <w:t xml:space="preserve"> 33 to deploy and monitor the platform around the globe from a single portal. Studio Manager is available for license as a </w:t>
      </w:r>
      <w:proofErr w:type="spellStart"/>
      <w:r w:rsidRPr="002A5E29">
        <w:rPr>
          <w:lang w:val="en-US"/>
        </w:rPr>
        <w:t>SaaS</w:t>
      </w:r>
      <w:proofErr w:type="spellEnd"/>
      <w:r w:rsidRPr="002A5E29">
        <w:rPr>
          <w:lang w:val="en-US"/>
        </w:rPr>
        <w:t xml:space="preserve"> offering.</w:t>
      </w:r>
    </w:p>
    <w:sectPr w:rsidR="00432EC3" w:rsidRPr="00A13D32" w:rsidSect="000E0712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C60C" w16cex:dateUtc="2021-11-08T21:51:00Z"/>
  <w16cex:commentExtensible w16cex:durableId="2533C6AA" w16cex:dateUtc="2021-11-08T21:54:00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F23C1" w14:textId="77777777" w:rsidR="008E7787" w:rsidRDefault="008E7787">
      <w:pPr>
        <w:spacing w:line="240" w:lineRule="auto"/>
      </w:pPr>
      <w:r>
        <w:separator/>
      </w:r>
    </w:p>
  </w:endnote>
  <w:endnote w:type="continuationSeparator" w:id="0">
    <w:p w14:paraId="592DD1DC" w14:textId="77777777" w:rsidR="008E7787" w:rsidRDefault="008E7787">
      <w:pPr>
        <w:spacing w:line="240" w:lineRule="auto"/>
      </w:pPr>
      <w:r>
        <w:continuationSeparator/>
      </w:r>
    </w:p>
  </w:endnote>
  <w:endnote w:type="continuationNotice" w:id="1">
    <w:p w14:paraId="112BF8B8" w14:textId="77777777" w:rsidR="008E7787" w:rsidRDefault="008E77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1594" w14:textId="77777777" w:rsidR="00432EC3" w:rsidRDefault="00432EC3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BC0EF" w14:textId="77777777" w:rsidR="008E7787" w:rsidRDefault="008E7787">
      <w:pPr>
        <w:spacing w:line="240" w:lineRule="auto"/>
      </w:pPr>
      <w:r>
        <w:separator/>
      </w:r>
    </w:p>
  </w:footnote>
  <w:footnote w:type="continuationSeparator" w:id="0">
    <w:p w14:paraId="4F025216" w14:textId="77777777" w:rsidR="008E7787" w:rsidRDefault="008E7787">
      <w:pPr>
        <w:spacing w:line="240" w:lineRule="auto"/>
      </w:pPr>
      <w:r>
        <w:continuationSeparator/>
      </w:r>
    </w:p>
  </w:footnote>
  <w:footnote w:type="continuationNotice" w:id="1">
    <w:p w14:paraId="420FD99F" w14:textId="77777777" w:rsidR="008E7787" w:rsidRDefault="008E778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3F2B7" w14:textId="77777777" w:rsidR="00432EC3" w:rsidRDefault="00AD30A4">
    <w:r>
      <w:rPr>
        <w:noProof/>
        <w:lang w:val="en-US"/>
      </w:rPr>
      <w:drawing>
        <wp:inline distT="0" distB="0" distL="0" distR="0" wp14:anchorId="5E7410BC" wp14:editId="25B2DDDB">
          <wp:extent cx="6388100" cy="1066800"/>
          <wp:effectExtent l="0" t="0" r="12700" b="0"/>
          <wp:docPr id="2" name="Picture 2" descr="SHARED:In Progress:Studium33:Studium 33:Studium33-LetterheadHeader-gener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In Progress:Studium33:Studium 33:Studium33-LetterheadHeader-gener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34CCB" w14:textId="77777777" w:rsidR="00432EC3" w:rsidRDefault="00432E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3"/>
    <w:rsid w:val="0003391C"/>
    <w:rsid w:val="000363AF"/>
    <w:rsid w:val="00042F78"/>
    <w:rsid w:val="00053136"/>
    <w:rsid w:val="00064EF8"/>
    <w:rsid w:val="00071B5E"/>
    <w:rsid w:val="00096A3F"/>
    <w:rsid w:val="000A6F2F"/>
    <w:rsid w:val="000C004D"/>
    <w:rsid w:val="000E0712"/>
    <w:rsid w:val="000E7F22"/>
    <w:rsid w:val="001004D4"/>
    <w:rsid w:val="00101658"/>
    <w:rsid w:val="001674B7"/>
    <w:rsid w:val="0017104C"/>
    <w:rsid w:val="00183B8D"/>
    <w:rsid w:val="00184A42"/>
    <w:rsid w:val="0019731F"/>
    <w:rsid w:val="001C51CE"/>
    <w:rsid w:val="001C6047"/>
    <w:rsid w:val="001E0F59"/>
    <w:rsid w:val="00206851"/>
    <w:rsid w:val="00214B07"/>
    <w:rsid w:val="00250E96"/>
    <w:rsid w:val="00297577"/>
    <w:rsid w:val="002A5E29"/>
    <w:rsid w:val="002C3AE7"/>
    <w:rsid w:val="002D13B9"/>
    <w:rsid w:val="00310015"/>
    <w:rsid w:val="00334233"/>
    <w:rsid w:val="00347755"/>
    <w:rsid w:val="00370588"/>
    <w:rsid w:val="003A185A"/>
    <w:rsid w:val="003D0CC8"/>
    <w:rsid w:val="003F6C29"/>
    <w:rsid w:val="00432EC3"/>
    <w:rsid w:val="00464E89"/>
    <w:rsid w:val="004725F0"/>
    <w:rsid w:val="00496F9B"/>
    <w:rsid w:val="0049739E"/>
    <w:rsid w:val="004D1069"/>
    <w:rsid w:val="004D4721"/>
    <w:rsid w:val="004D52EC"/>
    <w:rsid w:val="00501269"/>
    <w:rsid w:val="00503E80"/>
    <w:rsid w:val="005104AD"/>
    <w:rsid w:val="00540F13"/>
    <w:rsid w:val="0055175E"/>
    <w:rsid w:val="0055289B"/>
    <w:rsid w:val="005E0152"/>
    <w:rsid w:val="00621450"/>
    <w:rsid w:val="0062322B"/>
    <w:rsid w:val="006344DB"/>
    <w:rsid w:val="006A2F83"/>
    <w:rsid w:val="006C6B40"/>
    <w:rsid w:val="006D0801"/>
    <w:rsid w:val="006D0B1F"/>
    <w:rsid w:val="006D1BFD"/>
    <w:rsid w:val="006D7AF1"/>
    <w:rsid w:val="0070376D"/>
    <w:rsid w:val="0071483E"/>
    <w:rsid w:val="0072461E"/>
    <w:rsid w:val="007305F1"/>
    <w:rsid w:val="00742749"/>
    <w:rsid w:val="00772FB4"/>
    <w:rsid w:val="00785629"/>
    <w:rsid w:val="007B3EC7"/>
    <w:rsid w:val="007B4C8F"/>
    <w:rsid w:val="007E1DDC"/>
    <w:rsid w:val="00812ACB"/>
    <w:rsid w:val="00831477"/>
    <w:rsid w:val="00852C1B"/>
    <w:rsid w:val="00886E8B"/>
    <w:rsid w:val="00894E11"/>
    <w:rsid w:val="008B163E"/>
    <w:rsid w:val="008E7787"/>
    <w:rsid w:val="00921818"/>
    <w:rsid w:val="0092674A"/>
    <w:rsid w:val="009B70E9"/>
    <w:rsid w:val="009D45F4"/>
    <w:rsid w:val="009D5D41"/>
    <w:rsid w:val="009E1787"/>
    <w:rsid w:val="009E709A"/>
    <w:rsid w:val="00A0074F"/>
    <w:rsid w:val="00A13D32"/>
    <w:rsid w:val="00A20CD7"/>
    <w:rsid w:val="00A33B86"/>
    <w:rsid w:val="00A33FF7"/>
    <w:rsid w:val="00A643B6"/>
    <w:rsid w:val="00A75326"/>
    <w:rsid w:val="00A83D25"/>
    <w:rsid w:val="00A908A7"/>
    <w:rsid w:val="00AA7190"/>
    <w:rsid w:val="00AD30A4"/>
    <w:rsid w:val="00AF17BB"/>
    <w:rsid w:val="00B0737A"/>
    <w:rsid w:val="00B12EB9"/>
    <w:rsid w:val="00B2065D"/>
    <w:rsid w:val="00B44071"/>
    <w:rsid w:val="00B8225E"/>
    <w:rsid w:val="00BA17E1"/>
    <w:rsid w:val="00BA2A31"/>
    <w:rsid w:val="00BB0B2E"/>
    <w:rsid w:val="00BC71AF"/>
    <w:rsid w:val="00BE358B"/>
    <w:rsid w:val="00BF6C42"/>
    <w:rsid w:val="00C03A41"/>
    <w:rsid w:val="00C10239"/>
    <w:rsid w:val="00C24809"/>
    <w:rsid w:val="00C341C6"/>
    <w:rsid w:val="00C3581E"/>
    <w:rsid w:val="00C84284"/>
    <w:rsid w:val="00C87FBF"/>
    <w:rsid w:val="00CA11B7"/>
    <w:rsid w:val="00CB2EAB"/>
    <w:rsid w:val="00CC1E7E"/>
    <w:rsid w:val="00CC316F"/>
    <w:rsid w:val="00CC5AA0"/>
    <w:rsid w:val="00CE49A4"/>
    <w:rsid w:val="00D137B0"/>
    <w:rsid w:val="00D60986"/>
    <w:rsid w:val="00D83B07"/>
    <w:rsid w:val="00D95D03"/>
    <w:rsid w:val="00DB0BC9"/>
    <w:rsid w:val="00DD6A98"/>
    <w:rsid w:val="00E05FAE"/>
    <w:rsid w:val="00E153E5"/>
    <w:rsid w:val="00E3086E"/>
    <w:rsid w:val="00E32675"/>
    <w:rsid w:val="00E55D63"/>
    <w:rsid w:val="00E6412E"/>
    <w:rsid w:val="00E84FAD"/>
    <w:rsid w:val="00EC20E6"/>
    <w:rsid w:val="00ED4D5F"/>
    <w:rsid w:val="00EE7610"/>
    <w:rsid w:val="00F2584F"/>
    <w:rsid w:val="00F37037"/>
    <w:rsid w:val="00F57E5D"/>
    <w:rsid w:val="00F6283E"/>
    <w:rsid w:val="00FE0E86"/>
    <w:rsid w:val="00FF0BEA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C82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D"/>
  </w:style>
  <w:style w:type="paragraph" w:styleId="Footer">
    <w:name w:val="footer"/>
    <w:basedOn w:val="Normal"/>
    <w:link w:val="Foot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D"/>
  </w:style>
  <w:style w:type="paragraph" w:styleId="BalloonText">
    <w:name w:val="Balloon Text"/>
    <w:basedOn w:val="Normal"/>
    <w:link w:val="BalloonTextChar"/>
    <w:uiPriority w:val="99"/>
    <w:semiHidden/>
    <w:unhideWhenUsed/>
    <w:rsid w:val="002D13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71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0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B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D"/>
  </w:style>
  <w:style w:type="paragraph" w:styleId="Footer">
    <w:name w:val="footer"/>
    <w:basedOn w:val="Normal"/>
    <w:link w:val="Foot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D"/>
  </w:style>
  <w:style w:type="paragraph" w:styleId="BalloonText">
    <w:name w:val="Balloon Text"/>
    <w:basedOn w:val="Normal"/>
    <w:link w:val="BalloonTextChar"/>
    <w:uiPriority w:val="99"/>
    <w:semiHidden/>
    <w:unhideWhenUsed/>
    <w:rsid w:val="002D13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71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0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B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B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7504">
          <w:marLeft w:val="0"/>
          <w:marRight w:val="0"/>
          <w:marTop w:val="17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9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1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2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68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19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6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96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45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51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85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3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09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939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0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8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33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2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28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15" w:color="C7C8CA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31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8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7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5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85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8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600265">
                                                          <w:marLeft w:val="0"/>
                                                          <w:marRight w:val="90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3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22887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19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99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8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2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8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50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0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6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13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51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35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06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528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6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432078">
                                                                  <w:marLeft w:val="47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53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44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3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904950">
                                                                  <w:marLeft w:val="47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09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032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21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8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rank.wells@clynemedia.com" TargetMode="External"/><Relationship Id="rId12" Type="http://schemas.openxmlformats.org/officeDocument/2006/relationships/hyperlink" Target="https://studium33.com/" TargetMode="External"/><Relationship Id="rId13" Type="http://schemas.openxmlformats.org/officeDocument/2006/relationships/hyperlink" Target="https://studium33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murat.aktar@studium3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3119A8-E238-624C-94ED-2C44FBA0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772</Words>
  <Characters>4428</Characters>
  <Application>Microsoft Macintosh Word</Application>
  <DocSecurity>0</DocSecurity>
  <Lines>96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Barry</dc:creator>
  <cp:lastModifiedBy>Thomas D. Schreck</cp:lastModifiedBy>
  <cp:revision>9</cp:revision>
  <cp:lastPrinted>2021-11-09T22:01:00Z</cp:lastPrinted>
  <dcterms:created xsi:type="dcterms:W3CDTF">2021-11-09T00:25:00Z</dcterms:created>
  <dcterms:modified xsi:type="dcterms:W3CDTF">2021-11-10T17:51:00Z</dcterms:modified>
</cp:coreProperties>
</file>