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A984" w14:textId="77777777" w:rsidR="008F15CD" w:rsidRPr="000912D1" w:rsidRDefault="008F15CD" w:rsidP="009A618D">
      <w:pPr>
        <w:snapToGrid w:val="0"/>
        <w:contextualSpacing/>
        <w:rPr>
          <w:rFonts w:ascii="Arial" w:hAnsi="Arial" w:cs="Arial"/>
          <w:b/>
          <w:bCs/>
          <w:color w:val="000000" w:themeColor="text1"/>
          <w:sz w:val="32"/>
          <w:szCs w:val="32"/>
        </w:rPr>
      </w:pPr>
    </w:p>
    <w:p w14:paraId="48A0C9DA" w14:textId="12A7E3DB" w:rsidR="002F19CB" w:rsidRPr="000912D1" w:rsidRDefault="0024786D" w:rsidP="009A618D">
      <w:pPr>
        <w:snapToGrid w:val="0"/>
        <w:contextualSpacing/>
        <w:jc w:val="center"/>
        <w:rPr>
          <w:rFonts w:ascii="Arial" w:hAnsi="Arial" w:cs="Arial"/>
          <w:b/>
          <w:bCs/>
          <w:color w:val="000000" w:themeColor="text1"/>
          <w:sz w:val="28"/>
          <w:szCs w:val="28"/>
        </w:rPr>
      </w:pPr>
      <w:r w:rsidRPr="000912D1">
        <w:rPr>
          <w:rFonts w:ascii="Arial" w:hAnsi="Arial" w:cs="Arial"/>
          <w:b/>
          <w:bCs/>
          <w:color w:val="000000" w:themeColor="text1"/>
          <w:sz w:val="28"/>
          <w:szCs w:val="28"/>
        </w:rPr>
        <w:t>RCF</w:t>
      </w:r>
      <w:r w:rsidR="008C788D">
        <w:rPr>
          <w:rFonts w:ascii="Arial" w:hAnsi="Arial" w:cs="Arial"/>
          <w:b/>
          <w:bCs/>
          <w:color w:val="000000" w:themeColor="text1"/>
          <w:sz w:val="28"/>
          <w:szCs w:val="28"/>
        </w:rPr>
        <w:t xml:space="preserve"> </w:t>
      </w:r>
      <w:r w:rsidR="0079455A">
        <w:rPr>
          <w:rFonts w:ascii="Arial" w:hAnsi="Arial" w:cs="Arial"/>
          <w:b/>
          <w:bCs/>
          <w:color w:val="000000" w:themeColor="text1"/>
          <w:sz w:val="28"/>
          <w:szCs w:val="28"/>
        </w:rPr>
        <w:t xml:space="preserve">supports the 2026 Electronic Dance Music Awards </w:t>
      </w:r>
      <w:r w:rsidR="003B34C3">
        <w:rPr>
          <w:rFonts w:ascii="Arial" w:hAnsi="Arial" w:cs="Arial"/>
          <w:b/>
          <w:bCs/>
          <w:color w:val="000000" w:themeColor="text1"/>
          <w:sz w:val="28"/>
          <w:szCs w:val="28"/>
        </w:rPr>
        <w:t>with TT+</w:t>
      </w:r>
      <w:r w:rsidR="00035A17">
        <w:rPr>
          <w:rFonts w:ascii="Arial" w:hAnsi="Arial" w:cs="Arial"/>
          <w:b/>
          <w:bCs/>
          <w:color w:val="000000" w:themeColor="text1"/>
          <w:sz w:val="28"/>
          <w:szCs w:val="28"/>
        </w:rPr>
        <w:t xml:space="preserve"> AUDIO </w:t>
      </w:r>
      <w:r w:rsidR="003B34C3">
        <w:rPr>
          <w:rFonts w:ascii="Arial" w:hAnsi="Arial" w:cs="Arial"/>
          <w:b/>
          <w:bCs/>
          <w:color w:val="000000" w:themeColor="text1"/>
          <w:sz w:val="28"/>
          <w:szCs w:val="28"/>
        </w:rPr>
        <w:t xml:space="preserve">GTX series PA </w:t>
      </w:r>
    </w:p>
    <w:p w14:paraId="1BC89805" w14:textId="77777777" w:rsidR="00747763" w:rsidRPr="000912D1" w:rsidRDefault="00747763" w:rsidP="009A618D">
      <w:pPr>
        <w:snapToGrid w:val="0"/>
        <w:contextualSpacing/>
        <w:jc w:val="center"/>
        <w:rPr>
          <w:rFonts w:ascii="Arial" w:hAnsi="Arial" w:cs="Arial"/>
          <w:b/>
          <w:bCs/>
          <w:color w:val="000000" w:themeColor="text1"/>
          <w:sz w:val="32"/>
          <w:szCs w:val="32"/>
        </w:rPr>
      </w:pPr>
    </w:p>
    <w:p w14:paraId="31214C57" w14:textId="4EE50739" w:rsidR="009A618D" w:rsidRPr="000912D1" w:rsidRDefault="000912D1" w:rsidP="00F43C17">
      <w:pPr>
        <w:snapToGrid w:val="0"/>
        <w:jc w:val="center"/>
        <w:rPr>
          <w:rFonts w:ascii="Arial" w:hAnsi="Arial" w:cs="Arial"/>
          <w:b/>
          <w:bCs/>
          <w:color w:val="000000" w:themeColor="text1"/>
          <w:sz w:val="32"/>
          <w:szCs w:val="32"/>
        </w:rPr>
      </w:pPr>
      <w:r w:rsidRPr="006C0C6A">
        <w:rPr>
          <w:rFonts w:ascii="Arial" w:hAnsi="Arial" w:cs="Arial"/>
          <w:color w:val="000000" w:themeColor="text1"/>
          <w:sz w:val="22"/>
          <w:szCs w:val="22"/>
        </w:rPr>
        <w:t>—</w:t>
      </w:r>
      <w:r w:rsidR="003B34C3" w:rsidRPr="0079455A">
        <w:rPr>
          <w:rFonts w:ascii="Arial" w:eastAsia="Helvetica Neue" w:hAnsi="Arial" w:cs="Arial"/>
          <w:bCs/>
          <w:color w:val="000000" w:themeColor="text1"/>
          <w:sz w:val="20"/>
          <w:szCs w:val="20"/>
        </w:rPr>
        <w:t xml:space="preserve"> 4Sound Group</w:t>
      </w:r>
      <w:r w:rsidR="003B34C3">
        <w:rPr>
          <w:rFonts w:ascii="Arial" w:eastAsia="Helvetica Neue" w:hAnsi="Arial" w:cs="Arial"/>
          <w:bCs/>
          <w:color w:val="000000" w:themeColor="text1"/>
          <w:sz w:val="20"/>
          <w:szCs w:val="20"/>
        </w:rPr>
        <w:t xml:space="preserve"> was </w:t>
      </w:r>
      <w:r w:rsidR="003B34C3" w:rsidRPr="003B34C3">
        <w:rPr>
          <w:rFonts w:ascii="Arial" w:eastAsia="Helvetica Neue" w:hAnsi="Arial" w:cs="Arial"/>
          <w:bCs/>
          <w:color w:val="000000" w:themeColor="text1"/>
          <w:sz w:val="20"/>
          <w:szCs w:val="20"/>
        </w:rPr>
        <w:t>the first</w:t>
      </w:r>
      <w:r w:rsidR="003B34C3">
        <w:rPr>
          <w:rFonts w:ascii="Arial" w:eastAsia="Helvetica Neue" w:hAnsi="Arial" w:cs="Arial"/>
          <w:bCs/>
          <w:color w:val="000000" w:themeColor="text1"/>
          <w:sz w:val="20"/>
          <w:szCs w:val="20"/>
        </w:rPr>
        <w:t xml:space="preserve"> production company in the U</w:t>
      </w:r>
      <w:r w:rsidR="00A832BF">
        <w:rPr>
          <w:rFonts w:ascii="Arial" w:eastAsia="Helvetica Neue" w:hAnsi="Arial" w:cs="Arial"/>
          <w:bCs/>
          <w:color w:val="000000" w:themeColor="text1"/>
          <w:sz w:val="20"/>
          <w:szCs w:val="20"/>
        </w:rPr>
        <w:t>.S.</w:t>
      </w:r>
      <w:r w:rsidR="003B34C3">
        <w:rPr>
          <w:rFonts w:ascii="Arial" w:eastAsia="Helvetica Neue" w:hAnsi="Arial" w:cs="Arial"/>
          <w:bCs/>
          <w:color w:val="000000" w:themeColor="text1"/>
          <w:sz w:val="20"/>
          <w:szCs w:val="20"/>
        </w:rPr>
        <w:t xml:space="preserve"> to employ a</w:t>
      </w:r>
      <w:r w:rsidR="003B34C3" w:rsidRPr="003B34C3">
        <w:rPr>
          <w:rFonts w:ascii="Arial" w:eastAsia="Helvetica Neue" w:hAnsi="Arial" w:cs="Arial"/>
          <w:bCs/>
          <w:color w:val="000000" w:themeColor="text1"/>
          <w:sz w:val="20"/>
          <w:szCs w:val="20"/>
        </w:rPr>
        <w:t xml:space="preserve"> TT+</w:t>
      </w:r>
      <w:r w:rsidR="00035A17">
        <w:rPr>
          <w:rFonts w:ascii="Arial" w:eastAsia="Helvetica Neue" w:hAnsi="Arial" w:cs="Arial"/>
          <w:bCs/>
          <w:color w:val="000000" w:themeColor="text1"/>
          <w:sz w:val="20"/>
          <w:szCs w:val="20"/>
        </w:rPr>
        <w:t xml:space="preserve"> AUDIO</w:t>
      </w:r>
      <w:r w:rsidR="00035A17" w:rsidRPr="003B34C3">
        <w:rPr>
          <w:rFonts w:ascii="Arial" w:eastAsia="Helvetica Neue" w:hAnsi="Arial" w:cs="Arial"/>
          <w:bCs/>
          <w:color w:val="000000" w:themeColor="text1"/>
          <w:sz w:val="20"/>
          <w:szCs w:val="20"/>
        </w:rPr>
        <w:t xml:space="preserve"> </w:t>
      </w:r>
      <w:r w:rsidR="003B34C3" w:rsidRPr="003B34C3">
        <w:rPr>
          <w:rFonts w:ascii="Arial" w:eastAsia="Helvetica Neue" w:hAnsi="Arial" w:cs="Arial"/>
          <w:bCs/>
          <w:color w:val="000000" w:themeColor="text1"/>
          <w:sz w:val="20"/>
          <w:szCs w:val="20"/>
        </w:rPr>
        <w:t>GTX 7C system paired with GTS 16</w:t>
      </w:r>
      <w:r w:rsidR="00D7733F">
        <w:rPr>
          <w:rFonts w:ascii="Arial" w:eastAsia="Helvetica Neue" w:hAnsi="Arial" w:cs="Arial"/>
          <w:bCs/>
          <w:color w:val="000000" w:themeColor="text1"/>
          <w:sz w:val="20"/>
          <w:szCs w:val="20"/>
        </w:rPr>
        <w:t>C</w:t>
      </w:r>
      <w:r w:rsidR="003B34C3" w:rsidRPr="003B34C3">
        <w:rPr>
          <w:rFonts w:ascii="Arial" w:eastAsia="Helvetica Neue" w:hAnsi="Arial" w:cs="Arial"/>
          <w:bCs/>
          <w:color w:val="000000" w:themeColor="text1"/>
          <w:sz w:val="20"/>
          <w:szCs w:val="20"/>
        </w:rPr>
        <w:t xml:space="preserve"> subwoofers</w:t>
      </w:r>
      <w:r w:rsidR="003B34C3">
        <w:rPr>
          <w:rFonts w:ascii="Arial" w:hAnsi="Arial" w:cs="Arial"/>
          <w:color w:val="000000" w:themeColor="text1"/>
          <w:sz w:val="22"/>
          <w:szCs w:val="22"/>
        </w:rPr>
        <w:t xml:space="preserve"> </w:t>
      </w:r>
      <w:r w:rsidR="00747763" w:rsidRPr="006C0C6A">
        <w:rPr>
          <w:rFonts w:ascii="Arial" w:hAnsi="Arial" w:cs="Arial"/>
          <w:color w:val="000000" w:themeColor="text1"/>
          <w:sz w:val="22"/>
          <w:szCs w:val="22"/>
        </w:rPr>
        <w:t>delivering</w:t>
      </w:r>
      <w:r w:rsidR="008C788D">
        <w:rPr>
          <w:rFonts w:ascii="Arial" w:hAnsi="Arial" w:cs="Arial"/>
          <w:color w:val="000000" w:themeColor="text1"/>
          <w:sz w:val="22"/>
          <w:szCs w:val="22"/>
        </w:rPr>
        <w:t xml:space="preserve"> </w:t>
      </w:r>
      <w:r w:rsidR="00747763" w:rsidRPr="006C0C6A">
        <w:rPr>
          <w:rFonts w:ascii="Arial" w:hAnsi="Arial" w:cs="Arial"/>
          <w:color w:val="000000" w:themeColor="text1"/>
          <w:sz w:val="22"/>
          <w:szCs w:val="22"/>
        </w:rPr>
        <w:t>high-quality</w:t>
      </w:r>
      <w:r w:rsidR="008C788D">
        <w:rPr>
          <w:rFonts w:ascii="Arial" w:hAnsi="Arial" w:cs="Arial"/>
          <w:color w:val="000000" w:themeColor="text1"/>
          <w:sz w:val="22"/>
          <w:szCs w:val="22"/>
        </w:rPr>
        <w:t xml:space="preserve"> </w:t>
      </w:r>
      <w:r w:rsidR="003B34C3">
        <w:rPr>
          <w:rFonts w:ascii="Arial" w:hAnsi="Arial" w:cs="Arial"/>
          <w:color w:val="000000" w:themeColor="text1"/>
          <w:sz w:val="22"/>
          <w:szCs w:val="22"/>
        </w:rPr>
        <w:t xml:space="preserve">focused </w:t>
      </w:r>
      <w:r w:rsidR="00747763" w:rsidRPr="006C0C6A">
        <w:rPr>
          <w:rFonts w:ascii="Arial" w:hAnsi="Arial" w:cs="Arial"/>
          <w:color w:val="000000" w:themeColor="text1"/>
          <w:sz w:val="22"/>
          <w:szCs w:val="22"/>
        </w:rPr>
        <w:t>sound</w:t>
      </w:r>
      <w:r w:rsidR="003B34C3">
        <w:rPr>
          <w:rFonts w:ascii="Arial" w:hAnsi="Arial" w:cs="Arial"/>
          <w:color w:val="000000" w:themeColor="text1"/>
          <w:sz w:val="22"/>
          <w:szCs w:val="22"/>
        </w:rPr>
        <w:t xml:space="preserve"> at the 2026 EDMA event</w:t>
      </w:r>
      <w:r w:rsidR="008C788D">
        <w:rPr>
          <w:rFonts w:ascii="Arial" w:hAnsi="Arial" w:cs="Arial"/>
          <w:color w:val="000000" w:themeColor="text1"/>
          <w:sz w:val="22"/>
          <w:szCs w:val="22"/>
        </w:rPr>
        <w:t xml:space="preserve"> </w:t>
      </w:r>
      <w:r w:rsidR="00747763" w:rsidRPr="006C0C6A">
        <w:rPr>
          <w:rFonts w:ascii="Arial" w:hAnsi="Arial" w:cs="Arial"/>
          <w:color w:val="000000" w:themeColor="text1"/>
          <w:sz w:val="22"/>
          <w:szCs w:val="22"/>
        </w:rPr>
        <w:t>—</w:t>
      </w:r>
    </w:p>
    <w:p w14:paraId="30B6AE61" w14:textId="77777777" w:rsidR="00527076" w:rsidRDefault="00527076" w:rsidP="001D3938">
      <w:pPr>
        <w:snapToGrid w:val="0"/>
        <w:spacing w:line="360" w:lineRule="auto"/>
        <w:contextualSpacing/>
        <w:rPr>
          <w:rFonts w:ascii="Arial" w:eastAsia="Helvetica Neue" w:hAnsi="Arial" w:cs="Arial"/>
          <w:bCs/>
          <w:i/>
          <w:iCs/>
          <w:color w:val="000000" w:themeColor="text1"/>
          <w:sz w:val="20"/>
          <w:szCs w:val="20"/>
        </w:rPr>
      </w:pPr>
    </w:p>
    <w:p w14:paraId="1135A2B6" w14:textId="4352E6EE" w:rsidR="0079455A" w:rsidRDefault="00A21CF1" w:rsidP="001D3938">
      <w:pPr>
        <w:snapToGrid w:val="0"/>
        <w:spacing w:line="360" w:lineRule="auto"/>
        <w:contextualSpacing/>
        <w:rPr>
          <w:rFonts w:ascii="Arial" w:eastAsia="Helvetica Neue" w:hAnsi="Arial" w:cs="Arial"/>
          <w:bCs/>
          <w:color w:val="000000" w:themeColor="text1"/>
          <w:sz w:val="20"/>
          <w:szCs w:val="20"/>
        </w:rPr>
      </w:pPr>
      <w:r w:rsidRPr="000912D1">
        <w:rPr>
          <w:rFonts w:ascii="Arial" w:eastAsia="Helvetica Neue" w:hAnsi="Arial" w:cs="Arial"/>
          <w:bCs/>
          <w:i/>
          <w:iCs/>
          <w:color w:val="000000" w:themeColor="text1"/>
          <w:sz w:val="20"/>
          <w:szCs w:val="20"/>
        </w:rPr>
        <w:t>Piscataway,</w:t>
      </w:r>
      <w:r w:rsidR="008C788D">
        <w:rPr>
          <w:rFonts w:ascii="Arial" w:eastAsia="Helvetica Neue" w:hAnsi="Arial" w:cs="Arial"/>
          <w:bCs/>
          <w:i/>
          <w:iCs/>
          <w:color w:val="000000" w:themeColor="text1"/>
          <w:sz w:val="20"/>
          <w:szCs w:val="20"/>
        </w:rPr>
        <w:t xml:space="preserve"> </w:t>
      </w:r>
      <w:r w:rsidRPr="000912D1">
        <w:rPr>
          <w:rFonts w:ascii="Arial" w:eastAsia="Helvetica Neue" w:hAnsi="Arial" w:cs="Arial"/>
          <w:bCs/>
          <w:i/>
          <w:iCs/>
          <w:color w:val="000000" w:themeColor="text1"/>
          <w:sz w:val="20"/>
          <w:szCs w:val="20"/>
        </w:rPr>
        <w:t>NJ,</w:t>
      </w:r>
      <w:r w:rsidR="008C788D">
        <w:rPr>
          <w:rFonts w:ascii="Arial" w:eastAsia="Helvetica Neue" w:hAnsi="Arial" w:cs="Arial"/>
          <w:bCs/>
          <w:i/>
          <w:iCs/>
          <w:color w:val="000000" w:themeColor="text1"/>
          <w:sz w:val="20"/>
          <w:szCs w:val="20"/>
        </w:rPr>
        <w:t xml:space="preserve"> </w:t>
      </w:r>
      <w:r w:rsidR="00101ACF">
        <w:rPr>
          <w:rFonts w:ascii="Arial" w:eastAsia="Helvetica Neue" w:hAnsi="Arial" w:cs="Arial"/>
          <w:bCs/>
          <w:i/>
          <w:iCs/>
          <w:color w:val="000000" w:themeColor="text1"/>
          <w:sz w:val="20"/>
          <w:szCs w:val="20"/>
        </w:rPr>
        <w:t>April</w:t>
      </w:r>
      <w:r w:rsidR="008C788D">
        <w:rPr>
          <w:rFonts w:ascii="Arial" w:eastAsia="Helvetica Neue" w:hAnsi="Arial" w:cs="Arial"/>
          <w:bCs/>
          <w:i/>
          <w:iCs/>
          <w:color w:val="000000" w:themeColor="text1"/>
          <w:sz w:val="20"/>
          <w:szCs w:val="20"/>
        </w:rPr>
        <w:t xml:space="preserve"> </w:t>
      </w:r>
      <w:r w:rsidR="00F43C17">
        <w:rPr>
          <w:rFonts w:ascii="Arial" w:eastAsia="Helvetica Neue" w:hAnsi="Arial" w:cs="Arial"/>
          <w:bCs/>
          <w:i/>
          <w:iCs/>
          <w:color w:val="000000" w:themeColor="text1"/>
          <w:sz w:val="20"/>
          <w:szCs w:val="20"/>
        </w:rPr>
        <w:t>21</w:t>
      </w:r>
      <w:r w:rsidRPr="000912D1">
        <w:rPr>
          <w:rFonts w:ascii="Arial" w:eastAsia="Helvetica Neue" w:hAnsi="Arial" w:cs="Arial"/>
          <w:bCs/>
          <w:i/>
          <w:iCs/>
          <w:color w:val="000000" w:themeColor="text1"/>
          <w:sz w:val="20"/>
          <w:szCs w:val="20"/>
        </w:rPr>
        <w:t>,</w:t>
      </w:r>
      <w:r w:rsidR="008C788D">
        <w:rPr>
          <w:rFonts w:ascii="Arial" w:eastAsia="Helvetica Neue" w:hAnsi="Arial" w:cs="Arial"/>
          <w:bCs/>
          <w:i/>
          <w:iCs/>
          <w:color w:val="000000" w:themeColor="text1"/>
          <w:sz w:val="20"/>
          <w:szCs w:val="20"/>
        </w:rPr>
        <w:t xml:space="preserve"> </w:t>
      </w:r>
      <w:r w:rsidRPr="000912D1">
        <w:rPr>
          <w:rFonts w:ascii="Arial" w:eastAsia="Helvetica Neue" w:hAnsi="Arial" w:cs="Arial"/>
          <w:bCs/>
          <w:i/>
          <w:iCs/>
          <w:color w:val="000000" w:themeColor="text1"/>
          <w:sz w:val="20"/>
          <w:szCs w:val="20"/>
        </w:rPr>
        <w:t>2026</w:t>
      </w:r>
      <w:r w:rsidR="008C788D">
        <w:rPr>
          <w:rFonts w:ascii="Arial" w:eastAsia="Helvetica Neue" w:hAnsi="Arial" w:cs="Arial"/>
          <w:bCs/>
          <w:i/>
          <w:iCs/>
          <w:color w:val="000000" w:themeColor="text1"/>
          <w:sz w:val="20"/>
          <w:szCs w:val="20"/>
        </w:rPr>
        <w:t xml:space="preserve"> </w:t>
      </w:r>
      <w:r w:rsidR="009A618D" w:rsidRPr="000912D1">
        <w:rPr>
          <w:rFonts w:ascii="Arial" w:eastAsia="Helvetica Neue" w:hAnsi="Arial" w:cs="Arial"/>
          <w:bCs/>
          <w:i/>
          <w:iCs/>
          <w:color w:val="000000" w:themeColor="text1"/>
          <w:sz w:val="20"/>
          <w:szCs w:val="20"/>
        </w:rPr>
        <w:t>–</w:t>
      </w:r>
      <w:r w:rsidR="008C788D">
        <w:rPr>
          <w:rFonts w:ascii="Arial" w:eastAsia="Helvetica Neue" w:hAnsi="Arial" w:cs="Arial"/>
          <w:bCs/>
          <w:color w:val="000000" w:themeColor="text1"/>
          <w:sz w:val="20"/>
          <w:szCs w:val="20"/>
        </w:rPr>
        <w:t xml:space="preserve"> </w:t>
      </w:r>
      <w:r w:rsidR="0079455A" w:rsidRPr="0079455A">
        <w:rPr>
          <w:rFonts w:ascii="Arial" w:eastAsia="Helvetica Neue" w:hAnsi="Arial" w:cs="Arial"/>
          <w:bCs/>
          <w:color w:val="000000" w:themeColor="text1"/>
          <w:sz w:val="20"/>
          <w:szCs w:val="20"/>
        </w:rPr>
        <w:t xml:space="preserve">RCF, a leading manufacturer of professional audio solutions, </w:t>
      </w:r>
      <w:r w:rsidR="00A832BF">
        <w:rPr>
          <w:rFonts w:ascii="Arial" w:eastAsia="Helvetica Neue" w:hAnsi="Arial" w:cs="Arial"/>
          <w:bCs/>
          <w:color w:val="000000" w:themeColor="text1"/>
          <w:sz w:val="20"/>
          <w:szCs w:val="20"/>
        </w:rPr>
        <w:t xml:space="preserve">was a sponsor at </w:t>
      </w:r>
      <w:r w:rsidR="0079455A" w:rsidRPr="0079455A">
        <w:rPr>
          <w:rFonts w:ascii="Arial" w:eastAsia="Helvetica Neue" w:hAnsi="Arial" w:cs="Arial"/>
          <w:bCs/>
          <w:color w:val="000000" w:themeColor="text1"/>
          <w:sz w:val="20"/>
          <w:szCs w:val="20"/>
        </w:rPr>
        <w:t>the 2026 Electronic Dance Music Awards (EDMA)</w:t>
      </w:r>
      <w:r w:rsidR="00035A17">
        <w:rPr>
          <w:rFonts w:ascii="Arial" w:eastAsia="Helvetica Neue" w:hAnsi="Arial" w:cs="Arial"/>
          <w:bCs/>
          <w:color w:val="000000" w:themeColor="text1"/>
          <w:sz w:val="20"/>
          <w:szCs w:val="20"/>
        </w:rPr>
        <w:t>,</w:t>
      </w:r>
      <w:r w:rsidR="0079455A" w:rsidRPr="0079455A">
        <w:rPr>
          <w:rFonts w:ascii="Arial" w:eastAsia="Helvetica Neue" w:hAnsi="Arial" w:cs="Arial"/>
          <w:bCs/>
          <w:color w:val="000000" w:themeColor="text1"/>
          <w:sz w:val="20"/>
          <w:szCs w:val="20"/>
        </w:rPr>
        <w:t xml:space="preserve"> </w:t>
      </w:r>
      <w:r w:rsidR="00035A17">
        <w:rPr>
          <w:rFonts w:ascii="Arial" w:eastAsia="Helvetica Neue" w:hAnsi="Arial" w:cs="Arial"/>
          <w:bCs/>
          <w:color w:val="000000" w:themeColor="text1"/>
          <w:sz w:val="20"/>
          <w:szCs w:val="20"/>
        </w:rPr>
        <w:t xml:space="preserve">which </w:t>
      </w:r>
      <w:r w:rsidR="00A832BF">
        <w:rPr>
          <w:rFonts w:ascii="Arial" w:eastAsia="Helvetica Neue" w:hAnsi="Arial" w:cs="Arial"/>
          <w:bCs/>
          <w:color w:val="000000" w:themeColor="text1"/>
          <w:sz w:val="20"/>
          <w:szCs w:val="20"/>
        </w:rPr>
        <w:t xml:space="preserve">employed </w:t>
      </w:r>
      <w:r w:rsidR="0079455A" w:rsidRPr="0079455A">
        <w:rPr>
          <w:rFonts w:ascii="Arial" w:eastAsia="Helvetica Neue" w:hAnsi="Arial" w:cs="Arial"/>
          <w:bCs/>
          <w:color w:val="000000" w:themeColor="text1"/>
          <w:sz w:val="20"/>
          <w:szCs w:val="20"/>
        </w:rPr>
        <w:t xml:space="preserve">a high-performance PA system built on its flagship TT+ </w:t>
      </w:r>
      <w:r w:rsidR="00035A17">
        <w:rPr>
          <w:rFonts w:ascii="Arial" w:eastAsia="Helvetica Neue" w:hAnsi="Arial" w:cs="Arial"/>
          <w:bCs/>
          <w:color w:val="000000" w:themeColor="text1"/>
          <w:sz w:val="20"/>
          <w:szCs w:val="20"/>
        </w:rPr>
        <w:t>AUDIO</w:t>
      </w:r>
      <w:r w:rsidR="00035A17" w:rsidRPr="0079455A">
        <w:rPr>
          <w:rFonts w:ascii="Arial" w:eastAsia="Helvetica Neue" w:hAnsi="Arial" w:cs="Arial"/>
          <w:bCs/>
          <w:color w:val="000000" w:themeColor="text1"/>
          <w:sz w:val="20"/>
          <w:szCs w:val="20"/>
        </w:rPr>
        <w:t xml:space="preserve"> </w:t>
      </w:r>
      <w:r w:rsidR="0079455A" w:rsidRPr="0079455A">
        <w:rPr>
          <w:rFonts w:ascii="Arial" w:eastAsia="Helvetica Neue" w:hAnsi="Arial" w:cs="Arial"/>
          <w:bCs/>
          <w:color w:val="000000" w:themeColor="text1"/>
          <w:sz w:val="20"/>
          <w:szCs w:val="20"/>
        </w:rPr>
        <w:t>GTX series. Held on Friday, March 27, 2026, at the iconic Clevelander South Beach in Miami, Florida, the event is a centerpiece of Miami Music Week, bringing together top artists and industry leaders from across the global electronic music community. The system was deployed by Miami-based production company 4Sound Group, led by founder Joaquin Gonzalez</w:t>
      </w:r>
      <w:r w:rsidR="003B34C3">
        <w:rPr>
          <w:rFonts w:ascii="Arial" w:eastAsia="Helvetica Neue" w:hAnsi="Arial" w:cs="Arial"/>
          <w:bCs/>
          <w:color w:val="000000" w:themeColor="text1"/>
          <w:sz w:val="20"/>
          <w:szCs w:val="20"/>
        </w:rPr>
        <w:t xml:space="preserve">, </w:t>
      </w:r>
      <w:r w:rsidR="0079455A" w:rsidRPr="0079455A">
        <w:rPr>
          <w:rFonts w:ascii="Arial" w:eastAsia="Helvetica Neue" w:hAnsi="Arial" w:cs="Arial"/>
          <w:bCs/>
          <w:color w:val="000000" w:themeColor="text1"/>
          <w:sz w:val="20"/>
          <w:szCs w:val="20"/>
        </w:rPr>
        <w:t>one of RCF’s earliest U.S. partners</w:t>
      </w:r>
      <w:r w:rsidR="003B34C3">
        <w:rPr>
          <w:rFonts w:ascii="Arial" w:eastAsia="Helvetica Neue" w:hAnsi="Arial" w:cs="Arial"/>
          <w:bCs/>
          <w:color w:val="000000" w:themeColor="text1"/>
          <w:sz w:val="20"/>
          <w:szCs w:val="20"/>
        </w:rPr>
        <w:t xml:space="preserve">, </w:t>
      </w:r>
      <w:r w:rsidR="0079455A" w:rsidRPr="0079455A">
        <w:rPr>
          <w:rFonts w:ascii="Arial" w:eastAsia="Helvetica Neue" w:hAnsi="Arial" w:cs="Arial"/>
          <w:bCs/>
          <w:color w:val="000000" w:themeColor="text1"/>
          <w:sz w:val="20"/>
          <w:szCs w:val="20"/>
        </w:rPr>
        <w:t xml:space="preserve">whose team is known for delivering powerful, precision sound using RCF and TT+ </w:t>
      </w:r>
      <w:r w:rsidR="00035A17">
        <w:rPr>
          <w:rFonts w:ascii="Arial" w:eastAsia="Helvetica Neue" w:hAnsi="Arial" w:cs="Arial"/>
          <w:bCs/>
          <w:color w:val="000000" w:themeColor="text1"/>
          <w:sz w:val="20"/>
          <w:szCs w:val="20"/>
        </w:rPr>
        <w:t>AUDIO</w:t>
      </w:r>
      <w:r w:rsidR="00035A17" w:rsidRPr="0079455A">
        <w:rPr>
          <w:rFonts w:ascii="Arial" w:eastAsia="Helvetica Neue" w:hAnsi="Arial" w:cs="Arial"/>
          <w:bCs/>
          <w:color w:val="000000" w:themeColor="text1"/>
          <w:sz w:val="20"/>
          <w:szCs w:val="20"/>
        </w:rPr>
        <w:t xml:space="preserve"> </w:t>
      </w:r>
      <w:r w:rsidR="0079455A" w:rsidRPr="0079455A">
        <w:rPr>
          <w:rFonts w:ascii="Arial" w:eastAsia="Helvetica Neue" w:hAnsi="Arial" w:cs="Arial"/>
          <w:bCs/>
          <w:color w:val="000000" w:themeColor="text1"/>
          <w:sz w:val="20"/>
          <w:szCs w:val="20"/>
        </w:rPr>
        <w:t>solutions across major festivals, concerts and high-profile events.</w:t>
      </w:r>
    </w:p>
    <w:p w14:paraId="039977EC" w14:textId="77777777" w:rsidR="00A832BF" w:rsidRDefault="00A832BF" w:rsidP="001D3938">
      <w:pPr>
        <w:snapToGrid w:val="0"/>
        <w:spacing w:line="360" w:lineRule="auto"/>
        <w:contextualSpacing/>
        <w:rPr>
          <w:rFonts w:ascii="Arial" w:eastAsia="Helvetica Neue" w:hAnsi="Arial" w:cs="Arial"/>
          <w:bCs/>
          <w:color w:val="000000" w:themeColor="text1"/>
          <w:sz w:val="20"/>
          <w:szCs w:val="20"/>
        </w:rPr>
      </w:pPr>
    </w:p>
    <w:p w14:paraId="318FF6D1" w14:textId="3DB2DF25" w:rsidR="00A832BF" w:rsidRDefault="00A832BF" w:rsidP="001D3938">
      <w:pPr>
        <w:snapToGrid w:val="0"/>
        <w:spacing w:line="360" w:lineRule="auto"/>
        <w:contextualSpacing/>
        <w:rPr>
          <w:rFonts w:ascii="Arial" w:eastAsia="Helvetica Neue" w:hAnsi="Arial" w:cs="Arial"/>
          <w:bCs/>
          <w:color w:val="000000" w:themeColor="text1"/>
          <w:sz w:val="20"/>
          <w:szCs w:val="20"/>
        </w:rPr>
      </w:pPr>
      <w:r w:rsidRPr="00A832BF">
        <w:rPr>
          <w:rFonts w:ascii="Arial" w:eastAsia="Helvetica Neue" w:hAnsi="Arial" w:cs="Arial"/>
          <w:bCs/>
          <w:color w:val="000000" w:themeColor="text1"/>
          <w:sz w:val="20"/>
          <w:szCs w:val="20"/>
        </w:rPr>
        <w:t xml:space="preserve">This year’s awards, held on the </w:t>
      </w:r>
      <w:r w:rsidRPr="0079455A">
        <w:rPr>
          <w:rFonts w:ascii="Arial" w:eastAsia="Helvetica Neue" w:hAnsi="Arial" w:cs="Arial"/>
          <w:bCs/>
          <w:color w:val="000000" w:themeColor="text1"/>
          <w:sz w:val="20"/>
          <w:szCs w:val="20"/>
        </w:rPr>
        <w:t>Clevelander</w:t>
      </w:r>
      <w:r>
        <w:rPr>
          <w:rFonts w:ascii="Arial" w:eastAsia="Helvetica Neue" w:hAnsi="Arial" w:cs="Arial"/>
          <w:bCs/>
          <w:color w:val="000000" w:themeColor="text1"/>
          <w:sz w:val="20"/>
          <w:szCs w:val="20"/>
        </w:rPr>
        <w:t xml:space="preserve">’s </w:t>
      </w:r>
      <w:r w:rsidRPr="00A832BF">
        <w:rPr>
          <w:rFonts w:ascii="Arial" w:eastAsia="Helvetica Neue" w:hAnsi="Arial" w:cs="Arial"/>
          <w:bCs/>
          <w:color w:val="000000" w:themeColor="text1"/>
          <w:sz w:val="20"/>
          <w:szCs w:val="20"/>
        </w:rPr>
        <w:t xml:space="preserve">Poolside Stage, were powered by a robust RCF system designed to deliver high-impact audio for both live performances and DJ sets. The main PA featured the company’s flagship TT+ </w:t>
      </w:r>
      <w:r w:rsidR="00035A17">
        <w:rPr>
          <w:rFonts w:ascii="Arial" w:eastAsia="Helvetica Neue" w:hAnsi="Arial" w:cs="Arial"/>
          <w:bCs/>
          <w:color w:val="000000" w:themeColor="text1"/>
          <w:sz w:val="20"/>
          <w:szCs w:val="20"/>
        </w:rPr>
        <w:t>AUDIO</w:t>
      </w:r>
      <w:r w:rsidR="00035A17" w:rsidRPr="00A832BF">
        <w:rPr>
          <w:rFonts w:ascii="Arial" w:eastAsia="Helvetica Neue" w:hAnsi="Arial" w:cs="Arial"/>
          <w:bCs/>
          <w:color w:val="000000" w:themeColor="text1"/>
          <w:sz w:val="20"/>
          <w:szCs w:val="20"/>
        </w:rPr>
        <w:t xml:space="preserve"> </w:t>
      </w:r>
      <w:r w:rsidRPr="00A832BF">
        <w:rPr>
          <w:rFonts w:ascii="Arial" w:eastAsia="Helvetica Neue" w:hAnsi="Arial" w:cs="Arial"/>
          <w:bCs/>
          <w:color w:val="000000" w:themeColor="text1"/>
          <w:sz w:val="20"/>
          <w:szCs w:val="20"/>
        </w:rPr>
        <w:t>GTX 10 two-way line array modules (4x2), paired with GTS 29 dual 19-inch subwoofers (2x2) to provide deep, controlled low-end and consistent coverage across the venue. For DJ monitoring, GTX 7C compact cardioid line array modules (3x2) were combined with GTS 16C high-performance flyable cardioid subwoofers (1x2), ensuring precise, low-feedback monitoring on stage. Additionally, three TT 45-SMA high-output stage monitors per side were deployed to deliver powerful, clear foldback for performers, further enhancing the overall onstage experience.</w:t>
      </w:r>
    </w:p>
    <w:p w14:paraId="55F6151C" w14:textId="77777777" w:rsidR="0041380F" w:rsidRDefault="0041380F" w:rsidP="001D3938">
      <w:pPr>
        <w:snapToGrid w:val="0"/>
        <w:spacing w:line="360" w:lineRule="auto"/>
        <w:contextualSpacing/>
        <w:rPr>
          <w:rFonts w:ascii="Arial" w:eastAsia="Helvetica Neue" w:hAnsi="Arial" w:cs="Arial"/>
          <w:bCs/>
          <w:color w:val="000000" w:themeColor="text1"/>
          <w:sz w:val="20"/>
          <w:szCs w:val="20"/>
        </w:rPr>
      </w:pPr>
    </w:p>
    <w:p w14:paraId="28E72522" w14:textId="0E592BB8" w:rsidR="0041380F" w:rsidRPr="0041380F" w:rsidRDefault="0041380F" w:rsidP="0041380F">
      <w:pPr>
        <w:snapToGrid w:val="0"/>
        <w:spacing w:line="360" w:lineRule="auto"/>
        <w:contextualSpacing/>
        <w:rPr>
          <w:rFonts w:ascii="Arial" w:eastAsia="Helvetica Neue" w:hAnsi="Arial" w:cs="Arial"/>
          <w:bCs/>
          <w:color w:val="000000" w:themeColor="text1"/>
          <w:sz w:val="20"/>
          <w:szCs w:val="20"/>
        </w:rPr>
      </w:pPr>
      <w:r w:rsidRPr="0041380F">
        <w:rPr>
          <w:rFonts w:ascii="Arial" w:eastAsia="Helvetica Neue" w:hAnsi="Arial" w:cs="Arial"/>
          <w:bCs/>
          <w:color w:val="000000" w:themeColor="text1"/>
          <w:sz w:val="20"/>
          <w:szCs w:val="20"/>
        </w:rPr>
        <w:t xml:space="preserve">Oscar Mora, RCF Application Engineer, </w:t>
      </w:r>
      <w:r>
        <w:rPr>
          <w:rFonts w:ascii="Arial" w:eastAsia="Helvetica Neue" w:hAnsi="Arial" w:cs="Arial"/>
          <w:bCs/>
          <w:color w:val="000000" w:themeColor="text1"/>
          <w:sz w:val="20"/>
          <w:szCs w:val="20"/>
        </w:rPr>
        <w:t>was onsite to work with Joaquin Gonzalez and the 4Sou</w:t>
      </w:r>
      <w:r w:rsidR="008A750E">
        <w:rPr>
          <w:rFonts w:ascii="Arial" w:eastAsia="Helvetica Neue" w:hAnsi="Arial" w:cs="Arial"/>
          <w:bCs/>
          <w:color w:val="000000" w:themeColor="text1"/>
          <w:sz w:val="20"/>
          <w:szCs w:val="20"/>
        </w:rPr>
        <w:t>nd</w:t>
      </w:r>
      <w:r>
        <w:rPr>
          <w:rFonts w:ascii="Arial" w:eastAsia="Helvetica Neue" w:hAnsi="Arial" w:cs="Arial"/>
          <w:bCs/>
          <w:color w:val="000000" w:themeColor="text1"/>
          <w:sz w:val="20"/>
          <w:szCs w:val="20"/>
        </w:rPr>
        <w:t xml:space="preserve"> Group team</w:t>
      </w:r>
      <w:r w:rsidR="00035A17">
        <w:rPr>
          <w:rFonts w:ascii="Arial" w:eastAsia="Helvetica Neue" w:hAnsi="Arial" w:cs="Arial"/>
          <w:bCs/>
          <w:color w:val="000000" w:themeColor="text1"/>
          <w:sz w:val="20"/>
          <w:szCs w:val="20"/>
        </w:rPr>
        <w:t>,</w:t>
      </w:r>
      <w:r>
        <w:rPr>
          <w:rFonts w:ascii="Arial" w:eastAsia="Helvetica Neue" w:hAnsi="Arial" w:cs="Arial"/>
          <w:bCs/>
          <w:color w:val="000000" w:themeColor="text1"/>
          <w:sz w:val="20"/>
          <w:szCs w:val="20"/>
        </w:rPr>
        <w:t xml:space="preserve"> and w</w:t>
      </w:r>
      <w:r w:rsidRPr="0041380F">
        <w:rPr>
          <w:rFonts w:ascii="Arial" w:eastAsia="Helvetica Neue" w:hAnsi="Arial" w:cs="Arial"/>
          <w:bCs/>
          <w:color w:val="000000" w:themeColor="text1"/>
          <w:sz w:val="20"/>
          <w:szCs w:val="20"/>
        </w:rPr>
        <w:t>hen asked about the decision to deploy the GTX 7C and GTS 16C systems, Mora</w:t>
      </w:r>
      <w:r>
        <w:rPr>
          <w:rFonts w:ascii="Arial" w:eastAsia="Helvetica Neue" w:hAnsi="Arial" w:cs="Arial"/>
          <w:bCs/>
          <w:color w:val="000000" w:themeColor="text1"/>
          <w:sz w:val="20"/>
          <w:szCs w:val="20"/>
        </w:rPr>
        <w:t xml:space="preserve"> </w:t>
      </w:r>
      <w:r w:rsidRPr="0041380F">
        <w:rPr>
          <w:rFonts w:ascii="Arial" w:eastAsia="Helvetica Neue" w:hAnsi="Arial" w:cs="Arial"/>
          <w:bCs/>
          <w:color w:val="000000" w:themeColor="text1"/>
          <w:sz w:val="20"/>
          <w:szCs w:val="20"/>
        </w:rPr>
        <w:t xml:space="preserve">explained that the choice was driven by both the physical constraints of the venue and the need for precise control: “It was a short-throw application, but also a very challenging environment. The DJ booth is small, with a large LED screen behind it, so we needed a clean, compact system that allowed us to manage energy effectively within that space. At the same time, the Clevelander is right on the </w:t>
      </w:r>
      <w:r w:rsidR="00C6135F">
        <w:rPr>
          <w:rFonts w:ascii="Arial" w:eastAsia="Helvetica Neue" w:hAnsi="Arial" w:cs="Arial"/>
          <w:bCs/>
          <w:color w:val="000000" w:themeColor="text1"/>
          <w:sz w:val="20"/>
          <w:szCs w:val="20"/>
        </w:rPr>
        <w:t>main drag/</w:t>
      </w:r>
      <w:r w:rsidRPr="0041380F">
        <w:rPr>
          <w:rFonts w:ascii="Arial" w:eastAsia="Helvetica Neue" w:hAnsi="Arial" w:cs="Arial"/>
          <w:bCs/>
          <w:color w:val="000000" w:themeColor="text1"/>
          <w:sz w:val="20"/>
          <w:szCs w:val="20"/>
        </w:rPr>
        <w:t>boardwalk, so while you can generate a lot of energy inside the venue, it’s critical to keep sound from spilling into the surrounding area.</w:t>
      </w:r>
      <w:r w:rsidR="00035A17">
        <w:rPr>
          <w:rFonts w:ascii="Arial" w:eastAsia="Helvetica Neue" w:hAnsi="Arial" w:cs="Arial"/>
          <w:bCs/>
          <w:color w:val="000000" w:themeColor="text1"/>
          <w:sz w:val="20"/>
          <w:szCs w:val="20"/>
        </w:rPr>
        <w:t xml:space="preserve"> </w:t>
      </w:r>
      <w:r w:rsidRPr="0041380F">
        <w:rPr>
          <w:rFonts w:ascii="Arial" w:eastAsia="Helvetica Neue" w:hAnsi="Arial" w:cs="Arial"/>
          <w:bCs/>
          <w:color w:val="000000" w:themeColor="text1"/>
          <w:sz w:val="20"/>
          <w:szCs w:val="20"/>
        </w:rPr>
        <w:t>That’s where the line array approach becomes essential. With the GTX 7C, we’re able to precisely aim and focus the energy exactly where it’s needed</w:t>
      </w:r>
      <w:r w:rsidR="00C6135F">
        <w:rPr>
          <w:rFonts w:ascii="Arial" w:eastAsia="Helvetica Neue" w:hAnsi="Arial" w:cs="Arial"/>
          <w:bCs/>
          <w:color w:val="000000" w:themeColor="text1"/>
          <w:sz w:val="20"/>
          <w:szCs w:val="20"/>
        </w:rPr>
        <w:t xml:space="preserve">, </w:t>
      </w:r>
      <w:r w:rsidRPr="0041380F">
        <w:rPr>
          <w:rFonts w:ascii="Arial" w:eastAsia="Helvetica Neue" w:hAnsi="Arial" w:cs="Arial"/>
          <w:bCs/>
          <w:color w:val="000000" w:themeColor="text1"/>
          <w:sz w:val="20"/>
          <w:szCs w:val="20"/>
        </w:rPr>
        <w:t>keeping it contained within the pool area and up to the last bar, without excessive sonic spill beyond the venue. Using a compact, cardioid system allowed us to control low-</w:t>
      </w:r>
      <w:r w:rsidRPr="0041380F">
        <w:rPr>
          <w:rFonts w:ascii="Arial" w:eastAsia="Helvetica Neue" w:hAnsi="Arial" w:cs="Arial"/>
          <w:bCs/>
          <w:color w:val="000000" w:themeColor="text1"/>
          <w:sz w:val="20"/>
          <w:szCs w:val="20"/>
        </w:rPr>
        <w:lastRenderedPageBreak/>
        <w:t xml:space="preserve">frequency energy and minimize noise outside the space. It’s </w:t>
      </w:r>
      <w:proofErr w:type="gramStart"/>
      <w:r w:rsidRPr="0041380F">
        <w:rPr>
          <w:rFonts w:ascii="Arial" w:eastAsia="Helvetica Neue" w:hAnsi="Arial" w:cs="Arial"/>
          <w:bCs/>
          <w:color w:val="000000" w:themeColor="text1"/>
          <w:sz w:val="20"/>
          <w:szCs w:val="20"/>
        </w:rPr>
        <w:t>really about</w:t>
      </w:r>
      <w:proofErr w:type="gramEnd"/>
      <w:r w:rsidRPr="0041380F">
        <w:rPr>
          <w:rFonts w:ascii="Arial" w:eastAsia="Helvetica Neue" w:hAnsi="Arial" w:cs="Arial"/>
          <w:bCs/>
          <w:color w:val="000000" w:themeColor="text1"/>
          <w:sz w:val="20"/>
          <w:szCs w:val="20"/>
        </w:rPr>
        <w:t xml:space="preserve"> combining the right size system with the ability to direct sound accurately.”</w:t>
      </w:r>
    </w:p>
    <w:p w14:paraId="52CEAEF2" w14:textId="77777777" w:rsidR="0041380F" w:rsidRDefault="0041380F" w:rsidP="001D3938">
      <w:pPr>
        <w:snapToGrid w:val="0"/>
        <w:spacing w:line="360" w:lineRule="auto"/>
        <w:contextualSpacing/>
        <w:rPr>
          <w:rFonts w:ascii="Arial" w:eastAsia="Helvetica Neue" w:hAnsi="Arial" w:cs="Arial"/>
          <w:bCs/>
          <w:color w:val="000000" w:themeColor="text1"/>
          <w:sz w:val="20"/>
          <w:szCs w:val="20"/>
        </w:rPr>
      </w:pPr>
    </w:p>
    <w:p w14:paraId="64E1F329" w14:textId="4A483876" w:rsidR="00904B82" w:rsidRDefault="00904B82" w:rsidP="001D3938">
      <w:pPr>
        <w:snapToGrid w:val="0"/>
        <w:spacing w:line="360" w:lineRule="auto"/>
        <w:contextualSpacing/>
        <w:rPr>
          <w:rFonts w:ascii="Arial" w:eastAsia="Helvetica Neue" w:hAnsi="Arial" w:cs="Arial"/>
          <w:bCs/>
          <w:color w:val="000000" w:themeColor="text1"/>
          <w:sz w:val="20"/>
          <w:szCs w:val="20"/>
        </w:rPr>
      </w:pPr>
      <w:r w:rsidRPr="00904B82">
        <w:rPr>
          <w:rFonts w:ascii="Arial" w:eastAsia="Helvetica Neue" w:hAnsi="Arial" w:cs="Arial"/>
          <w:bCs/>
          <w:color w:val="000000" w:themeColor="text1"/>
          <w:sz w:val="20"/>
          <w:szCs w:val="20"/>
        </w:rPr>
        <w:t>Joaquin Gonzalez</w:t>
      </w:r>
      <w:r w:rsidR="00C6135F">
        <w:rPr>
          <w:rFonts w:ascii="Arial" w:eastAsia="Helvetica Neue" w:hAnsi="Arial" w:cs="Arial"/>
          <w:bCs/>
          <w:color w:val="000000" w:themeColor="text1"/>
          <w:sz w:val="20"/>
          <w:szCs w:val="20"/>
        </w:rPr>
        <w:t xml:space="preserve"> </w:t>
      </w:r>
      <w:r w:rsidRPr="00904B82">
        <w:rPr>
          <w:rFonts w:ascii="Arial" w:eastAsia="Helvetica Neue" w:hAnsi="Arial" w:cs="Arial"/>
          <w:bCs/>
          <w:color w:val="000000" w:themeColor="text1"/>
          <w:sz w:val="20"/>
          <w:szCs w:val="20"/>
        </w:rPr>
        <w:t xml:space="preserve">emphasized both the demands of the market and the importance of delivering exceptional results: “This market is extremely competitive, and you really have one shot with a client to show how great the audio can be. We conducted a shootout against two major brands, and in my professional opinion as a sound engineer, the GTX system </w:t>
      </w:r>
      <w:r>
        <w:rPr>
          <w:rFonts w:ascii="Arial" w:eastAsia="Helvetica Neue" w:hAnsi="Arial" w:cs="Arial"/>
          <w:bCs/>
          <w:color w:val="000000" w:themeColor="text1"/>
          <w:sz w:val="20"/>
          <w:szCs w:val="20"/>
        </w:rPr>
        <w:t xml:space="preserve">really </w:t>
      </w:r>
      <w:r w:rsidRPr="00904B82">
        <w:rPr>
          <w:rFonts w:ascii="Arial" w:eastAsia="Helvetica Neue" w:hAnsi="Arial" w:cs="Arial"/>
          <w:bCs/>
          <w:color w:val="000000" w:themeColor="text1"/>
          <w:sz w:val="20"/>
          <w:szCs w:val="20"/>
        </w:rPr>
        <w:t>stood out. From a sonic perspective, its tonal balance and musicality were clearly superior, making the GTX series my preferred choice</w:t>
      </w:r>
      <w:r>
        <w:rPr>
          <w:rFonts w:ascii="Arial" w:eastAsia="Helvetica Neue" w:hAnsi="Arial" w:cs="Arial"/>
          <w:bCs/>
          <w:color w:val="000000" w:themeColor="text1"/>
          <w:sz w:val="20"/>
          <w:szCs w:val="20"/>
        </w:rPr>
        <w:t xml:space="preserve">. </w:t>
      </w:r>
      <w:r w:rsidRPr="00904B82">
        <w:rPr>
          <w:rFonts w:ascii="Arial" w:eastAsia="Helvetica Neue" w:hAnsi="Arial" w:cs="Arial"/>
          <w:bCs/>
          <w:color w:val="000000" w:themeColor="text1"/>
          <w:sz w:val="20"/>
          <w:szCs w:val="20"/>
        </w:rPr>
        <w:t xml:space="preserve">I </w:t>
      </w:r>
      <w:r>
        <w:rPr>
          <w:rFonts w:ascii="Arial" w:eastAsia="Helvetica Neue" w:hAnsi="Arial" w:cs="Arial"/>
          <w:bCs/>
          <w:color w:val="000000" w:themeColor="text1"/>
          <w:sz w:val="20"/>
          <w:szCs w:val="20"/>
        </w:rPr>
        <w:t xml:space="preserve">first </w:t>
      </w:r>
      <w:r w:rsidRPr="00904B82">
        <w:rPr>
          <w:rFonts w:ascii="Arial" w:eastAsia="Helvetica Neue" w:hAnsi="Arial" w:cs="Arial"/>
          <w:bCs/>
          <w:color w:val="000000" w:themeColor="text1"/>
          <w:sz w:val="20"/>
          <w:szCs w:val="20"/>
        </w:rPr>
        <w:t>started using RCF because I already knew the brand</w:t>
      </w:r>
      <w:r>
        <w:rPr>
          <w:rFonts w:ascii="Arial" w:eastAsia="Helvetica Neue" w:hAnsi="Arial" w:cs="Arial"/>
          <w:bCs/>
          <w:color w:val="000000" w:themeColor="text1"/>
          <w:sz w:val="20"/>
          <w:szCs w:val="20"/>
        </w:rPr>
        <w:t xml:space="preserve">. </w:t>
      </w:r>
      <w:r w:rsidRPr="00904B82">
        <w:rPr>
          <w:rFonts w:ascii="Arial" w:eastAsia="Helvetica Neue" w:hAnsi="Arial" w:cs="Arial"/>
          <w:bCs/>
          <w:color w:val="000000" w:themeColor="text1"/>
          <w:sz w:val="20"/>
          <w:szCs w:val="20"/>
        </w:rPr>
        <w:t xml:space="preserve">I’m originally from Cuba, where RCF systems are widely used across events and installations. I was </w:t>
      </w:r>
      <w:proofErr w:type="gramStart"/>
      <w:r w:rsidRPr="00904B82">
        <w:rPr>
          <w:rFonts w:ascii="Arial" w:eastAsia="Helvetica Neue" w:hAnsi="Arial" w:cs="Arial"/>
          <w:bCs/>
          <w:color w:val="000000" w:themeColor="text1"/>
          <w:sz w:val="20"/>
          <w:szCs w:val="20"/>
        </w:rPr>
        <w:t>actually the</w:t>
      </w:r>
      <w:proofErr w:type="gramEnd"/>
      <w:r w:rsidRPr="00904B82">
        <w:rPr>
          <w:rFonts w:ascii="Arial" w:eastAsia="Helvetica Neue" w:hAnsi="Arial" w:cs="Arial"/>
          <w:bCs/>
          <w:color w:val="000000" w:themeColor="text1"/>
          <w:sz w:val="20"/>
          <w:szCs w:val="20"/>
        </w:rPr>
        <w:t xml:space="preserve"> first in the Americas to adopt the TT series. It’s an amazing company, and their service is truly second to none.</w:t>
      </w:r>
      <w:r>
        <w:rPr>
          <w:rFonts w:ascii="Arial" w:eastAsia="Helvetica Neue" w:hAnsi="Arial" w:cs="Arial"/>
          <w:bCs/>
          <w:color w:val="000000" w:themeColor="text1"/>
          <w:sz w:val="20"/>
          <w:szCs w:val="20"/>
        </w:rPr>
        <w:t>”</w:t>
      </w:r>
    </w:p>
    <w:p w14:paraId="4C367168" w14:textId="77777777" w:rsidR="0093067A" w:rsidRDefault="0093067A" w:rsidP="001D3938">
      <w:pPr>
        <w:snapToGrid w:val="0"/>
        <w:spacing w:line="360" w:lineRule="auto"/>
        <w:contextualSpacing/>
        <w:rPr>
          <w:rFonts w:ascii="Arial" w:eastAsia="Helvetica Neue" w:hAnsi="Arial" w:cs="Arial"/>
          <w:bCs/>
          <w:color w:val="000000" w:themeColor="text1"/>
          <w:sz w:val="20"/>
          <w:szCs w:val="20"/>
        </w:rPr>
      </w:pPr>
    </w:p>
    <w:p w14:paraId="05F8FC19" w14:textId="3E6F3665" w:rsidR="0093067A" w:rsidRDefault="00904B82" w:rsidP="001D3938">
      <w:pPr>
        <w:snapToGrid w:val="0"/>
        <w:spacing w:line="360" w:lineRule="auto"/>
        <w:contextualSpacing/>
        <w:rPr>
          <w:rFonts w:ascii="Arial" w:eastAsia="Helvetica Neue" w:hAnsi="Arial" w:cs="Arial"/>
          <w:bCs/>
          <w:color w:val="000000" w:themeColor="text1"/>
          <w:sz w:val="20"/>
          <w:szCs w:val="20"/>
        </w:rPr>
      </w:pPr>
      <w:r>
        <w:rPr>
          <w:rFonts w:ascii="Arial" w:eastAsia="Helvetica Neue" w:hAnsi="Arial" w:cs="Arial"/>
          <w:bCs/>
          <w:color w:val="000000" w:themeColor="text1"/>
          <w:sz w:val="20"/>
          <w:szCs w:val="20"/>
        </w:rPr>
        <w:t>He continue</w:t>
      </w:r>
      <w:r w:rsidR="00035A17">
        <w:rPr>
          <w:rFonts w:ascii="Arial" w:eastAsia="Helvetica Neue" w:hAnsi="Arial" w:cs="Arial"/>
          <w:bCs/>
          <w:color w:val="000000" w:themeColor="text1"/>
          <w:sz w:val="20"/>
          <w:szCs w:val="20"/>
        </w:rPr>
        <w:t>d</w:t>
      </w:r>
      <w:r>
        <w:rPr>
          <w:rFonts w:ascii="Arial" w:eastAsia="Helvetica Neue" w:hAnsi="Arial" w:cs="Arial"/>
          <w:bCs/>
          <w:color w:val="000000" w:themeColor="text1"/>
          <w:sz w:val="20"/>
          <w:szCs w:val="20"/>
        </w:rPr>
        <w:t xml:space="preserve">, </w:t>
      </w:r>
      <w:r w:rsidR="0093067A" w:rsidRPr="0093067A">
        <w:rPr>
          <w:rFonts w:ascii="Arial" w:eastAsia="Helvetica Neue" w:hAnsi="Arial" w:cs="Arial"/>
          <w:bCs/>
          <w:color w:val="000000" w:themeColor="text1"/>
          <w:sz w:val="20"/>
          <w:szCs w:val="20"/>
        </w:rPr>
        <w:t xml:space="preserve">“This </w:t>
      </w:r>
      <w:r w:rsidR="0093067A">
        <w:rPr>
          <w:rFonts w:ascii="Arial" w:eastAsia="Helvetica Neue" w:hAnsi="Arial" w:cs="Arial"/>
          <w:bCs/>
          <w:color w:val="000000" w:themeColor="text1"/>
          <w:sz w:val="20"/>
          <w:szCs w:val="20"/>
        </w:rPr>
        <w:t xml:space="preserve">GTX </w:t>
      </w:r>
      <w:r w:rsidR="0093067A" w:rsidRPr="0093067A">
        <w:rPr>
          <w:rFonts w:ascii="Arial" w:eastAsia="Helvetica Neue" w:hAnsi="Arial" w:cs="Arial"/>
          <w:bCs/>
          <w:color w:val="000000" w:themeColor="text1"/>
          <w:sz w:val="20"/>
          <w:szCs w:val="20"/>
        </w:rPr>
        <w:t>system delivered exactly what we needed for a high-energy environment like the EDMAs</w:t>
      </w:r>
      <w:r w:rsidR="00035A17">
        <w:rPr>
          <w:rFonts w:ascii="Arial" w:eastAsia="Helvetica Neue" w:hAnsi="Arial" w:cs="Arial"/>
          <w:bCs/>
          <w:color w:val="000000" w:themeColor="text1"/>
          <w:sz w:val="20"/>
          <w:szCs w:val="20"/>
        </w:rPr>
        <w:t xml:space="preserve">. </w:t>
      </w:r>
      <w:r w:rsidR="0093067A" w:rsidRPr="0093067A">
        <w:rPr>
          <w:rFonts w:ascii="Arial" w:eastAsia="Helvetica Neue" w:hAnsi="Arial" w:cs="Arial"/>
          <w:bCs/>
          <w:color w:val="000000" w:themeColor="text1"/>
          <w:sz w:val="20"/>
          <w:szCs w:val="20"/>
        </w:rPr>
        <w:t>We were able to achieve focused low end, clean, articulate vocals and consistent coverage throughout a space where sound can easily get out of hand. With the cardioid control and precision DSP, every drop landed exactly where it should. When everything is dialed in like that, it goes beyond what you hear</w:t>
      </w:r>
      <w:r w:rsidR="00035A17">
        <w:rPr>
          <w:rFonts w:ascii="Arial" w:eastAsia="Helvetica Neue" w:hAnsi="Arial" w:cs="Arial"/>
          <w:bCs/>
          <w:color w:val="000000" w:themeColor="text1"/>
          <w:sz w:val="20"/>
          <w:szCs w:val="20"/>
        </w:rPr>
        <w:t xml:space="preserve"> –</w:t>
      </w:r>
      <w:r w:rsidR="0093067A">
        <w:rPr>
          <w:rFonts w:ascii="Arial" w:eastAsia="Helvetica Neue" w:hAnsi="Arial" w:cs="Arial"/>
          <w:bCs/>
          <w:color w:val="000000" w:themeColor="text1"/>
          <w:sz w:val="20"/>
          <w:szCs w:val="20"/>
        </w:rPr>
        <w:t xml:space="preserve"> </w:t>
      </w:r>
      <w:r w:rsidR="0093067A" w:rsidRPr="0093067A">
        <w:rPr>
          <w:rFonts w:ascii="Arial" w:eastAsia="Helvetica Neue" w:hAnsi="Arial" w:cs="Arial"/>
          <w:bCs/>
          <w:color w:val="000000" w:themeColor="text1"/>
          <w:sz w:val="20"/>
          <w:szCs w:val="20"/>
        </w:rPr>
        <w:t>you truly feel it.”</w:t>
      </w:r>
    </w:p>
    <w:p w14:paraId="1DEA385D" w14:textId="77777777" w:rsidR="0093067A" w:rsidRDefault="0093067A" w:rsidP="001D3938">
      <w:pPr>
        <w:snapToGrid w:val="0"/>
        <w:spacing w:line="360" w:lineRule="auto"/>
        <w:contextualSpacing/>
        <w:rPr>
          <w:rFonts w:ascii="Arial" w:eastAsia="Helvetica Neue" w:hAnsi="Arial" w:cs="Arial"/>
          <w:bCs/>
          <w:color w:val="000000" w:themeColor="text1"/>
          <w:sz w:val="20"/>
          <w:szCs w:val="20"/>
        </w:rPr>
      </w:pPr>
    </w:p>
    <w:p w14:paraId="1C66755A" w14:textId="7928503B" w:rsidR="0093067A" w:rsidRDefault="0093067A" w:rsidP="0093067A">
      <w:pPr>
        <w:snapToGrid w:val="0"/>
        <w:spacing w:line="360" w:lineRule="auto"/>
        <w:contextualSpacing/>
        <w:rPr>
          <w:rFonts w:ascii="Arial" w:eastAsia="Helvetica Neue" w:hAnsi="Arial" w:cs="Arial"/>
          <w:bCs/>
          <w:color w:val="000000" w:themeColor="text1"/>
          <w:sz w:val="20"/>
          <w:szCs w:val="20"/>
        </w:rPr>
      </w:pPr>
      <w:r w:rsidRPr="0093067A">
        <w:rPr>
          <w:rFonts w:ascii="Arial" w:eastAsia="Helvetica Neue" w:hAnsi="Arial" w:cs="Arial"/>
          <w:bCs/>
          <w:color w:val="000000" w:themeColor="text1"/>
          <w:sz w:val="20"/>
          <w:szCs w:val="20"/>
        </w:rPr>
        <w:t>The event feature</w:t>
      </w:r>
      <w:r w:rsidR="00035A17">
        <w:rPr>
          <w:rFonts w:ascii="Arial" w:eastAsia="Helvetica Neue" w:hAnsi="Arial" w:cs="Arial"/>
          <w:bCs/>
          <w:color w:val="000000" w:themeColor="text1"/>
          <w:sz w:val="20"/>
          <w:szCs w:val="20"/>
        </w:rPr>
        <w:t>d</w:t>
      </w:r>
      <w:r w:rsidRPr="0093067A">
        <w:rPr>
          <w:rFonts w:ascii="Arial" w:eastAsia="Helvetica Neue" w:hAnsi="Arial" w:cs="Arial"/>
          <w:bCs/>
          <w:color w:val="000000" w:themeColor="text1"/>
          <w:sz w:val="20"/>
          <w:szCs w:val="20"/>
        </w:rPr>
        <w:t xml:space="preserve"> performances from artists such as Armin van Buuren, Don Diablo</w:t>
      </w:r>
      <w:r w:rsidR="00D7733F">
        <w:rPr>
          <w:rFonts w:ascii="Arial" w:eastAsia="Helvetica Neue" w:hAnsi="Arial" w:cs="Arial"/>
          <w:bCs/>
          <w:color w:val="000000" w:themeColor="text1"/>
          <w:sz w:val="20"/>
          <w:szCs w:val="20"/>
        </w:rPr>
        <w:t xml:space="preserve">, </w:t>
      </w:r>
      <w:r w:rsidRPr="0093067A">
        <w:rPr>
          <w:rFonts w:ascii="Arial" w:eastAsia="Helvetica Neue" w:hAnsi="Arial" w:cs="Arial"/>
          <w:bCs/>
          <w:color w:val="000000" w:themeColor="text1"/>
          <w:sz w:val="20"/>
          <w:szCs w:val="20"/>
        </w:rPr>
        <w:t>Alan Walker</w:t>
      </w:r>
      <w:r w:rsidR="00D7733F">
        <w:rPr>
          <w:rFonts w:ascii="Arial" w:eastAsia="Helvetica Neue" w:hAnsi="Arial" w:cs="Arial"/>
          <w:bCs/>
          <w:color w:val="000000" w:themeColor="text1"/>
          <w:sz w:val="20"/>
          <w:szCs w:val="20"/>
        </w:rPr>
        <w:t xml:space="preserve"> and more</w:t>
      </w:r>
      <w:r w:rsidRPr="0093067A">
        <w:rPr>
          <w:rFonts w:ascii="Arial" w:eastAsia="Helvetica Neue" w:hAnsi="Arial" w:cs="Arial"/>
          <w:bCs/>
          <w:color w:val="000000" w:themeColor="text1"/>
          <w:sz w:val="20"/>
          <w:szCs w:val="20"/>
        </w:rPr>
        <w:t>.</w:t>
      </w:r>
      <w:r>
        <w:rPr>
          <w:rFonts w:ascii="Arial" w:eastAsia="Helvetica Neue" w:hAnsi="Arial" w:cs="Arial"/>
          <w:bCs/>
          <w:color w:val="000000" w:themeColor="text1"/>
          <w:sz w:val="20"/>
          <w:szCs w:val="20"/>
        </w:rPr>
        <w:t xml:space="preserve"> </w:t>
      </w:r>
      <w:r w:rsidRPr="0093067A">
        <w:rPr>
          <w:rFonts w:ascii="Arial" w:eastAsia="Helvetica Neue" w:hAnsi="Arial" w:cs="Arial"/>
          <w:bCs/>
          <w:color w:val="000000" w:themeColor="text1"/>
          <w:sz w:val="20"/>
          <w:szCs w:val="20"/>
        </w:rPr>
        <w:t>Italian DJ and producer</w:t>
      </w:r>
      <w:r w:rsidR="00035A17">
        <w:rPr>
          <w:rFonts w:ascii="Arial" w:eastAsia="Helvetica Neue" w:hAnsi="Arial" w:cs="Arial"/>
          <w:bCs/>
          <w:color w:val="000000" w:themeColor="text1"/>
          <w:sz w:val="20"/>
          <w:szCs w:val="20"/>
        </w:rPr>
        <w:t xml:space="preserve"> </w:t>
      </w:r>
      <w:r w:rsidRPr="0093067A">
        <w:rPr>
          <w:rFonts w:ascii="Arial" w:eastAsia="Helvetica Neue" w:hAnsi="Arial" w:cs="Arial"/>
          <w:bCs/>
          <w:color w:val="000000" w:themeColor="text1"/>
          <w:sz w:val="20"/>
          <w:szCs w:val="20"/>
        </w:rPr>
        <w:t>Benny Benassi</w:t>
      </w:r>
      <w:r>
        <w:rPr>
          <w:rFonts w:ascii="Arial" w:eastAsia="Helvetica Neue" w:hAnsi="Arial" w:cs="Arial"/>
          <w:bCs/>
          <w:color w:val="000000" w:themeColor="text1"/>
          <w:sz w:val="20"/>
          <w:szCs w:val="20"/>
        </w:rPr>
        <w:t xml:space="preserve">, </w:t>
      </w:r>
      <w:r w:rsidRPr="0093067A">
        <w:rPr>
          <w:rFonts w:ascii="Arial" w:eastAsia="Helvetica Neue" w:hAnsi="Arial" w:cs="Arial"/>
          <w:bCs/>
          <w:color w:val="000000" w:themeColor="text1"/>
          <w:sz w:val="20"/>
          <w:szCs w:val="20"/>
        </w:rPr>
        <w:t>a global icon in electronic music</w:t>
      </w:r>
      <w:r>
        <w:rPr>
          <w:rFonts w:ascii="Arial" w:eastAsia="Helvetica Neue" w:hAnsi="Arial" w:cs="Arial"/>
          <w:bCs/>
          <w:color w:val="000000" w:themeColor="text1"/>
          <w:sz w:val="20"/>
          <w:szCs w:val="20"/>
        </w:rPr>
        <w:t xml:space="preserve">, </w:t>
      </w:r>
      <w:r w:rsidRPr="0093067A">
        <w:rPr>
          <w:rFonts w:ascii="Arial" w:eastAsia="Helvetica Neue" w:hAnsi="Arial" w:cs="Arial"/>
          <w:bCs/>
          <w:color w:val="000000" w:themeColor="text1"/>
          <w:sz w:val="20"/>
          <w:szCs w:val="20"/>
        </w:rPr>
        <w:t>was among the featured artists performing on the RCF system. Notably, Benassi hails from the same region of Italy as RCF, adding a meaningful connection between the artist and the brand supporting the event. Best known for his Grammy-winning track</w:t>
      </w:r>
      <w:r w:rsidR="00035A17">
        <w:rPr>
          <w:rFonts w:ascii="Arial" w:eastAsia="Helvetica Neue" w:hAnsi="Arial" w:cs="Arial"/>
          <w:bCs/>
          <w:color w:val="000000" w:themeColor="text1"/>
          <w:sz w:val="20"/>
          <w:szCs w:val="20"/>
        </w:rPr>
        <w:t xml:space="preserve"> </w:t>
      </w:r>
      <w:r w:rsidRPr="001C3631">
        <w:rPr>
          <w:rFonts w:ascii="Arial" w:eastAsia="Helvetica Neue" w:hAnsi="Arial" w:cs="Arial"/>
          <w:bCs/>
          <w:color w:val="000000" w:themeColor="text1"/>
          <w:sz w:val="20"/>
          <w:szCs w:val="20"/>
        </w:rPr>
        <w:t>“Satisfaction,”</w:t>
      </w:r>
      <w:r w:rsidR="00035A17">
        <w:rPr>
          <w:rFonts w:ascii="Arial" w:eastAsia="Helvetica Neue" w:hAnsi="Arial" w:cs="Arial"/>
          <w:bCs/>
          <w:color w:val="000000" w:themeColor="text1"/>
          <w:sz w:val="20"/>
          <w:szCs w:val="20"/>
        </w:rPr>
        <w:t xml:space="preserve"> </w:t>
      </w:r>
      <w:r w:rsidRPr="0093067A">
        <w:rPr>
          <w:rFonts w:ascii="Arial" w:eastAsia="Helvetica Neue" w:hAnsi="Arial" w:cs="Arial"/>
          <w:bCs/>
          <w:color w:val="000000" w:themeColor="text1"/>
          <w:sz w:val="20"/>
          <w:szCs w:val="20"/>
        </w:rPr>
        <w:t xml:space="preserve">Benassi’s set showcased the power and precision of the TT+ </w:t>
      </w:r>
      <w:r w:rsidR="00035A17">
        <w:rPr>
          <w:rFonts w:ascii="Arial" w:eastAsia="Helvetica Neue" w:hAnsi="Arial" w:cs="Arial"/>
          <w:bCs/>
          <w:color w:val="000000" w:themeColor="text1"/>
          <w:sz w:val="20"/>
          <w:szCs w:val="20"/>
        </w:rPr>
        <w:t>AUDIO</w:t>
      </w:r>
      <w:r w:rsidR="00035A17" w:rsidRPr="0093067A">
        <w:rPr>
          <w:rFonts w:ascii="Arial" w:eastAsia="Helvetica Neue" w:hAnsi="Arial" w:cs="Arial"/>
          <w:bCs/>
          <w:color w:val="000000" w:themeColor="text1"/>
          <w:sz w:val="20"/>
          <w:szCs w:val="20"/>
        </w:rPr>
        <w:t xml:space="preserve"> </w:t>
      </w:r>
      <w:r w:rsidRPr="0093067A">
        <w:rPr>
          <w:rFonts w:ascii="Arial" w:eastAsia="Helvetica Neue" w:hAnsi="Arial" w:cs="Arial"/>
          <w:bCs/>
          <w:color w:val="000000" w:themeColor="text1"/>
          <w:sz w:val="20"/>
          <w:szCs w:val="20"/>
        </w:rPr>
        <w:t>system in a high-energy, real-world performance environment.</w:t>
      </w:r>
    </w:p>
    <w:p w14:paraId="6816E176" w14:textId="77777777" w:rsidR="00C6135F" w:rsidRDefault="00C6135F" w:rsidP="0093067A">
      <w:pPr>
        <w:snapToGrid w:val="0"/>
        <w:spacing w:line="360" w:lineRule="auto"/>
        <w:contextualSpacing/>
        <w:rPr>
          <w:rFonts w:ascii="Arial" w:eastAsia="Helvetica Neue" w:hAnsi="Arial" w:cs="Arial"/>
          <w:bCs/>
          <w:color w:val="000000" w:themeColor="text1"/>
          <w:sz w:val="20"/>
          <w:szCs w:val="20"/>
        </w:rPr>
      </w:pPr>
    </w:p>
    <w:p w14:paraId="7C492DFD" w14:textId="7DEE638D" w:rsidR="00C6135F" w:rsidRPr="00995E1A" w:rsidRDefault="00C6135F" w:rsidP="0093067A">
      <w:pPr>
        <w:snapToGrid w:val="0"/>
        <w:spacing w:line="360" w:lineRule="auto"/>
        <w:contextualSpacing/>
        <w:rPr>
          <w:rFonts w:ascii="Arial" w:eastAsia="Helvetica Neue" w:hAnsi="Arial" w:cs="Arial"/>
          <w:bCs/>
          <w:color w:val="000000" w:themeColor="text1"/>
          <w:sz w:val="20"/>
          <w:szCs w:val="20"/>
        </w:rPr>
      </w:pPr>
      <w:r w:rsidRPr="00C6135F">
        <w:rPr>
          <w:rFonts w:ascii="Arial" w:eastAsia="Helvetica Neue" w:hAnsi="Arial" w:cs="Arial"/>
          <w:bCs/>
          <w:color w:val="000000" w:themeColor="text1"/>
          <w:sz w:val="20"/>
          <w:szCs w:val="20"/>
        </w:rPr>
        <w:t xml:space="preserve">Reflecting on the event, Mora added, “It was a great experience at the EDMAs. We had the opportunity to showcase the system’s performance </w:t>
      </w:r>
      <w:r w:rsidRPr="00834A06">
        <w:rPr>
          <w:rFonts w:ascii="Arial" w:eastAsia="Helvetica Neue" w:hAnsi="Arial" w:cs="Arial"/>
          <w:bCs/>
          <w:color w:val="000000" w:themeColor="text1"/>
          <w:sz w:val="20"/>
          <w:szCs w:val="20"/>
        </w:rPr>
        <w:t>to a wide range of DJs and attendees, which is important because we’re seeing a shift in the industry. DJs today are becoming much more aware of sound quality, not just volume. They’re starting to understand how proper system design impacts what they and the audience hear</w:t>
      </w:r>
      <w:r w:rsidR="00834A06" w:rsidRPr="00834A06">
        <w:rPr>
          <w:rFonts w:ascii="Arial" w:eastAsia="Helvetica Neue" w:hAnsi="Arial" w:cs="Arial"/>
          <w:bCs/>
          <w:color w:val="000000" w:themeColor="text1"/>
          <w:sz w:val="20"/>
          <w:szCs w:val="20"/>
        </w:rPr>
        <w:t xml:space="preserve">. </w:t>
      </w:r>
      <w:r w:rsidRPr="00834A06">
        <w:rPr>
          <w:rFonts w:ascii="Arial" w:eastAsia="Helvetica Neue" w:hAnsi="Arial" w:cs="Arial"/>
          <w:bCs/>
          <w:color w:val="000000" w:themeColor="text1"/>
          <w:sz w:val="20"/>
          <w:szCs w:val="20"/>
        </w:rPr>
        <w:t>From a psychoacoustic standpoint, even if someone</w:t>
      </w:r>
      <w:r w:rsidRPr="00C6135F">
        <w:rPr>
          <w:rFonts w:ascii="Arial" w:eastAsia="Helvetica Neue" w:hAnsi="Arial" w:cs="Arial"/>
          <w:bCs/>
          <w:color w:val="000000" w:themeColor="text1"/>
          <w:sz w:val="20"/>
          <w:szCs w:val="20"/>
        </w:rPr>
        <w:t xml:space="preserve"> isn’t an audio professional, they can feel when something doesn’t soun</w:t>
      </w:r>
      <w:r w:rsidRPr="00995E1A">
        <w:rPr>
          <w:rFonts w:ascii="Arial" w:eastAsia="Helvetica Neue" w:hAnsi="Arial" w:cs="Arial"/>
          <w:bCs/>
          <w:color w:val="000000" w:themeColor="text1"/>
          <w:sz w:val="20"/>
          <w:szCs w:val="20"/>
        </w:rPr>
        <w:t>d right. When the system is dialed in correctly, the difference is significant.”</w:t>
      </w:r>
    </w:p>
    <w:p w14:paraId="0C81CC2F" w14:textId="77777777" w:rsidR="004A0ED7" w:rsidRPr="00995E1A" w:rsidRDefault="004A0ED7" w:rsidP="004A0ED7">
      <w:pPr>
        <w:snapToGrid w:val="0"/>
        <w:spacing w:line="360" w:lineRule="auto"/>
        <w:contextualSpacing/>
        <w:rPr>
          <w:rFonts w:ascii="Arial" w:eastAsia="Helvetica Neue" w:hAnsi="Arial" w:cs="Arial"/>
          <w:bCs/>
          <w:color w:val="000000" w:themeColor="text1"/>
          <w:sz w:val="20"/>
          <w:szCs w:val="20"/>
        </w:rPr>
      </w:pPr>
    </w:p>
    <w:p w14:paraId="29CFA6A5" w14:textId="07916C44" w:rsidR="004A0ED7" w:rsidRPr="00995E1A" w:rsidRDefault="004A0ED7" w:rsidP="004A0ED7">
      <w:pPr>
        <w:snapToGrid w:val="0"/>
        <w:spacing w:line="360" w:lineRule="auto"/>
        <w:contextualSpacing/>
        <w:rPr>
          <w:rFonts w:ascii="Arial" w:eastAsia="Helvetica Neue" w:hAnsi="Arial" w:cs="Arial"/>
          <w:bCs/>
          <w:color w:val="000000" w:themeColor="text1"/>
          <w:sz w:val="20"/>
          <w:szCs w:val="20"/>
        </w:rPr>
      </w:pPr>
      <w:r w:rsidRPr="00995E1A">
        <w:rPr>
          <w:rFonts w:ascii="Arial" w:eastAsia="Helvetica Neue" w:hAnsi="Arial" w:cs="Arial"/>
          <w:bCs/>
          <w:color w:val="000000" w:themeColor="text1"/>
          <w:sz w:val="20"/>
          <w:szCs w:val="20"/>
        </w:rPr>
        <w:t xml:space="preserve">RCF Vice President of Strategic Sales </w:t>
      </w:r>
      <w:r w:rsidRPr="00995E1A">
        <w:rPr>
          <w:rFonts w:ascii="Arial" w:eastAsia="Helvetica Neue" w:hAnsi="Arial" w:cs="Arial"/>
          <w:color w:val="000000" w:themeColor="text1"/>
          <w:sz w:val="20"/>
          <w:szCs w:val="20"/>
        </w:rPr>
        <w:t>Justin Brock</w:t>
      </w:r>
      <w:r w:rsidR="00F43C17" w:rsidRPr="00995E1A">
        <w:rPr>
          <w:rFonts w:ascii="Arial" w:eastAsia="Helvetica Neue" w:hAnsi="Arial" w:cs="Arial"/>
          <w:color w:val="000000" w:themeColor="text1"/>
          <w:sz w:val="20"/>
          <w:szCs w:val="20"/>
        </w:rPr>
        <w:t xml:space="preserve"> </w:t>
      </w:r>
      <w:r w:rsidRPr="00995E1A">
        <w:rPr>
          <w:rFonts w:ascii="Arial" w:eastAsia="Helvetica Neue" w:hAnsi="Arial" w:cs="Arial"/>
          <w:color w:val="000000" w:themeColor="text1"/>
          <w:sz w:val="20"/>
          <w:szCs w:val="20"/>
        </w:rPr>
        <w:t>emphasizes</w:t>
      </w:r>
      <w:r w:rsidRPr="00995E1A">
        <w:rPr>
          <w:rFonts w:ascii="Arial" w:eastAsia="Helvetica Neue" w:hAnsi="Arial" w:cs="Arial"/>
          <w:bCs/>
          <w:color w:val="000000" w:themeColor="text1"/>
          <w:sz w:val="20"/>
          <w:szCs w:val="20"/>
        </w:rPr>
        <w:t xml:space="preserve"> that this evolution is redefining how manufacturers approach the category</w:t>
      </w:r>
      <w:r w:rsidR="00F43C17" w:rsidRPr="00995E1A">
        <w:rPr>
          <w:rFonts w:ascii="Arial" w:eastAsia="Helvetica Neue" w:hAnsi="Arial" w:cs="Arial"/>
          <w:bCs/>
          <w:color w:val="000000" w:themeColor="text1"/>
          <w:sz w:val="20"/>
          <w:szCs w:val="20"/>
        </w:rPr>
        <w:t>:</w:t>
      </w:r>
      <w:r w:rsidRPr="00995E1A">
        <w:rPr>
          <w:rFonts w:ascii="Arial" w:eastAsia="Helvetica Neue" w:hAnsi="Arial" w:cs="Arial"/>
          <w:bCs/>
          <w:color w:val="000000" w:themeColor="text1"/>
          <w:sz w:val="20"/>
          <w:szCs w:val="20"/>
        </w:rPr>
        <w:t xml:space="preserve"> “The DJ market is incredibly important to RCF because it sits at the intersection of performance, culture and technology. As Oscar stated, what we’re seeing now is a much more educated user, DJs who understand system tuning, who care about headroom, clarity and consistency across the frequency spectrum. It’s no longer just about how loud a system can go; it’s about how clean it stays at those levels and how it translates across different environments. That shift plays directly into our strengths. DJs are demanding the same level of sound quality you’d expect in touring or installed systems, </w:t>
      </w:r>
      <w:r w:rsidRPr="00995E1A">
        <w:rPr>
          <w:rFonts w:ascii="Arial" w:eastAsia="Helvetica Neue" w:hAnsi="Arial" w:cs="Arial"/>
          <w:bCs/>
          <w:color w:val="000000" w:themeColor="text1"/>
          <w:sz w:val="20"/>
          <w:szCs w:val="20"/>
        </w:rPr>
        <w:lastRenderedPageBreak/>
        <w:t>and they’re making purchasing decisions based on that. For us, it’s about delivering solutions that give them that precision and control, whether they’re in a club, a festival setting or a mobile application. As the market continues to evolve, DJs are becoming some of the most critical listeners out there, and that raises the bar for everyone.”</w:t>
      </w:r>
    </w:p>
    <w:p w14:paraId="34115084" w14:textId="77777777" w:rsidR="00B66FA1" w:rsidRPr="00995E1A" w:rsidRDefault="00B66FA1" w:rsidP="003461AB">
      <w:pPr>
        <w:snapToGrid w:val="0"/>
        <w:spacing w:line="360" w:lineRule="auto"/>
        <w:contextualSpacing/>
        <w:rPr>
          <w:rFonts w:ascii="Arial" w:eastAsia="Helvetica Neue" w:hAnsi="Arial" w:cs="Arial"/>
          <w:bCs/>
          <w:color w:val="000000" w:themeColor="text1"/>
          <w:sz w:val="20"/>
          <w:szCs w:val="20"/>
        </w:rPr>
      </w:pPr>
    </w:p>
    <w:p w14:paraId="4B17B375" w14:textId="50E421F4" w:rsidR="003461AB" w:rsidRDefault="003461AB" w:rsidP="003461AB">
      <w:pPr>
        <w:snapToGrid w:val="0"/>
        <w:spacing w:line="360" w:lineRule="auto"/>
        <w:contextualSpacing/>
        <w:rPr>
          <w:rFonts w:ascii="Arial" w:eastAsia="Helvetica Neue" w:hAnsi="Arial" w:cs="Arial"/>
          <w:bCs/>
          <w:color w:val="000000" w:themeColor="text1"/>
          <w:sz w:val="20"/>
          <w:szCs w:val="20"/>
        </w:rPr>
      </w:pPr>
      <w:r w:rsidRPr="00995E1A">
        <w:rPr>
          <w:rFonts w:ascii="Arial" w:eastAsia="Helvetica Neue" w:hAnsi="Arial" w:cs="Arial"/>
          <w:bCs/>
          <w:color w:val="000000" w:themeColor="text1"/>
          <w:sz w:val="20"/>
          <w:szCs w:val="20"/>
        </w:rPr>
        <w:t>When asked if he had any final thought</w:t>
      </w:r>
      <w:r w:rsidR="00995E1A" w:rsidRPr="00995E1A">
        <w:rPr>
          <w:rFonts w:ascii="Arial" w:eastAsia="Helvetica Neue" w:hAnsi="Arial" w:cs="Arial"/>
          <w:bCs/>
          <w:color w:val="000000" w:themeColor="text1"/>
          <w:sz w:val="20"/>
          <w:szCs w:val="20"/>
        </w:rPr>
        <w:t>s</w:t>
      </w:r>
      <w:r w:rsidRPr="00995E1A">
        <w:rPr>
          <w:rFonts w:ascii="Arial" w:eastAsia="Helvetica Neue" w:hAnsi="Arial" w:cs="Arial"/>
          <w:bCs/>
          <w:color w:val="000000" w:themeColor="text1"/>
          <w:sz w:val="20"/>
          <w:szCs w:val="20"/>
        </w:rPr>
        <w:t xml:space="preserve">, Gonzalez responded, “I’m extremely happy with RCF, especially given the level of relationship we’ve built with </w:t>
      </w:r>
      <w:r w:rsidRPr="003461AB">
        <w:rPr>
          <w:rFonts w:ascii="Arial" w:eastAsia="Helvetica Neue" w:hAnsi="Arial" w:cs="Arial"/>
          <w:bCs/>
          <w:color w:val="000000" w:themeColor="text1"/>
          <w:sz w:val="20"/>
          <w:szCs w:val="20"/>
        </w:rPr>
        <w:t>both RCF USA and RCF Italy. The</w:t>
      </w:r>
      <w:r w:rsidR="006654A7">
        <w:rPr>
          <w:rFonts w:ascii="Arial" w:eastAsia="Helvetica Neue" w:hAnsi="Arial" w:cs="Arial"/>
          <w:bCs/>
          <w:color w:val="000000" w:themeColor="text1"/>
          <w:sz w:val="20"/>
          <w:szCs w:val="20"/>
        </w:rPr>
        <w:t>ir</w:t>
      </w:r>
      <w:r w:rsidRPr="003461AB">
        <w:rPr>
          <w:rFonts w:ascii="Arial" w:eastAsia="Helvetica Neue" w:hAnsi="Arial" w:cs="Arial"/>
          <w:bCs/>
          <w:color w:val="000000" w:themeColor="text1"/>
          <w:sz w:val="20"/>
          <w:szCs w:val="20"/>
        </w:rPr>
        <w:t xml:space="preserve"> quality of service is noticeably different</w:t>
      </w:r>
      <w:r>
        <w:rPr>
          <w:rFonts w:ascii="Arial" w:eastAsia="Helvetica Neue" w:hAnsi="Arial" w:cs="Arial"/>
          <w:bCs/>
          <w:color w:val="000000" w:themeColor="text1"/>
          <w:sz w:val="20"/>
          <w:szCs w:val="20"/>
        </w:rPr>
        <w:t xml:space="preserve">, </w:t>
      </w:r>
      <w:r w:rsidRPr="003461AB">
        <w:rPr>
          <w:rFonts w:ascii="Arial" w:eastAsia="Helvetica Neue" w:hAnsi="Arial" w:cs="Arial"/>
          <w:bCs/>
          <w:color w:val="000000" w:themeColor="text1"/>
          <w:sz w:val="20"/>
          <w:szCs w:val="20"/>
        </w:rPr>
        <w:t>in a very positive way. For a company like mine, that level of support is critical; it feels like we’re always just one call away from getting what we need. With other major brands, I haven’t experienced that same responsiveness or consistency. The combination of exceptional system performance and truly outstanding service is rare, and it’s what sets RCF apart.</w:t>
      </w:r>
      <w:r>
        <w:rPr>
          <w:rFonts w:ascii="Arial" w:eastAsia="Helvetica Neue" w:hAnsi="Arial" w:cs="Arial"/>
          <w:bCs/>
          <w:color w:val="000000" w:themeColor="text1"/>
          <w:sz w:val="20"/>
          <w:szCs w:val="20"/>
        </w:rPr>
        <w:t>”</w:t>
      </w:r>
    </w:p>
    <w:p w14:paraId="50E33649" w14:textId="77777777" w:rsidR="0079455A" w:rsidRDefault="0079455A" w:rsidP="0081292A">
      <w:pPr>
        <w:snapToGrid w:val="0"/>
        <w:contextualSpacing/>
        <w:rPr>
          <w:rFonts w:ascii="Arial" w:eastAsia="Helvetica Neue" w:hAnsi="Arial" w:cs="Arial"/>
          <w:bCs/>
          <w:color w:val="000000" w:themeColor="text1"/>
          <w:sz w:val="20"/>
          <w:szCs w:val="20"/>
        </w:rPr>
      </w:pPr>
    </w:p>
    <w:p w14:paraId="2ADA8BCA" w14:textId="77777777" w:rsidR="0079455A" w:rsidRDefault="0079455A" w:rsidP="0081292A">
      <w:pPr>
        <w:snapToGrid w:val="0"/>
        <w:contextualSpacing/>
        <w:rPr>
          <w:rFonts w:ascii="Arial" w:eastAsia="Helvetica Neue" w:hAnsi="Arial" w:cs="Arial"/>
          <w:bCs/>
          <w:color w:val="000000" w:themeColor="text1"/>
          <w:sz w:val="20"/>
          <w:szCs w:val="20"/>
        </w:rPr>
      </w:pPr>
    </w:p>
    <w:p w14:paraId="66BECD66" w14:textId="26A43264" w:rsidR="00A60FC7" w:rsidRPr="000912D1" w:rsidRDefault="00A60FC7" w:rsidP="006A2D76">
      <w:pPr>
        <w:snapToGrid w:val="0"/>
        <w:contextualSpacing/>
        <w:rPr>
          <w:rFonts w:ascii="Arial" w:eastAsia="Calibri" w:hAnsi="Arial" w:cs="Arial"/>
          <w:color w:val="000000"/>
          <w:sz w:val="20"/>
          <w:szCs w:val="20"/>
        </w:rPr>
      </w:pPr>
    </w:p>
    <w:p w14:paraId="5B3A78B2" w14:textId="7DB42C72" w:rsidR="002D4EAC" w:rsidRPr="000912D1" w:rsidRDefault="002D4EAC" w:rsidP="002D4EAC">
      <w:pPr>
        <w:rPr>
          <w:rFonts w:ascii="Arial" w:eastAsia="Helvetica Neue" w:hAnsi="Arial" w:cs="Arial"/>
          <w:color w:val="000000" w:themeColor="text1"/>
          <w:sz w:val="20"/>
          <w:szCs w:val="20"/>
        </w:rPr>
      </w:pPr>
      <w:r w:rsidRPr="000912D1">
        <w:rPr>
          <w:rFonts w:ascii="Arial" w:eastAsia="Helvetica Neue" w:hAnsi="Arial" w:cs="Arial"/>
          <w:color w:val="000000" w:themeColor="text1"/>
          <w:sz w:val="20"/>
          <w:szCs w:val="20"/>
        </w:rPr>
        <w:t>Links:</w:t>
      </w:r>
    </w:p>
    <w:p w14:paraId="6D35204D" w14:textId="567A5E50" w:rsidR="002D4EAC" w:rsidRPr="000912D1" w:rsidRDefault="002D4EAC" w:rsidP="002D4EAC">
      <w:pPr>
        <w:ind w:firstLine="720"/>
        <w:rPr>
          <w:rFonts w:ascii="Arial" w:eastAsia="Helvetica Neue" w:hAnsi="Arial" w:cs="Arial"/>
          <w:color w:val="000000" w:themeColor="text1"/>
          <w:sz w:val="20"/>
          <w:szCs w:val="20"/>
        </w:rPr>
      </w:pPr>
      <w:r w:rsidRPr="000912D1">
        <w:rPr>
          <w:rFonts w:ascii="Arial" w:eastAsia="Helvetica Neue" w:hAnsi="Arial" w:cs="Arial"/>
          <w:color w:val="000000" w:themeColor="text1"/>
          <w:sz w:val="20"/>
          <w:szCs w:val="20"/>
        </w:rPr>
        <w:t>RCF</w:t>
      </w:r>
      <w:r w:rsidR="008C788D">
        <w:rPr>
          <w:rFonts w:ascii="Arial" w:eastAsia="Helvetica Neue" w:hAnsi="Arial" w:cs="Arial"/>
          <w:color w:val="000000" w:themeColor="text1"/>
          <w:sz w:val="20"/>
          <w:szCs w:val="20"/>
        </w:rPr>
        <w:t xml:space="preserve"> </w:t>
      </w:r>
      <w:r w:rsidRPr="000912D1">
        <w:rPr>
          <w:rFonts w:ascii="Arial" w:eastAsia="Helvetica Neue" w:hAnsi="Arial" w:cs="Arial"/>
          <w:color w:val="000000" w:themeColor="text1"/>
          <w:sz w:val="20"/>
          <w:szCs w:val="20"/>
        </w:rPr>
        <w:t>USA:</w:t>
      </w:r>
      <w:r w:rsidR="008C788D">
        <w:rPr>
          <w:rFonts w:ascii="Arial" w:eastAsia="Helvetica Neue" w:hAnsi="Arial" w:cs="Arial"/>
          <w:color w:val="000000" w:themeColor="text1"/>
          <w:sz w:val="20"/>
          <w:szCs w:val="20"/>
        </w:rPr>
        <w:t xml:space="preserve"> </w:t>
      </w:r>
      <w:hyperlink r:id="rId9" w:history="1">
        <w:r w:rsidRPr="000912D1">
          <w:rPr>
            <w:rStyle w:val="Hyperlink"/>
            <w:rFonts w:ascii="Arial" w:eastAsia="Helvetica Neue" w:hAnsi="Arial" w:cs="Arial"/>
            <w:sz w:val="20"/>
            <w:szCs w:val="20"/>
          </w:rPr>
          <w:t>www.rcf-usa.com</w:t>
        </w:r>
      </w:hyperlink>
    </w:p>
    <w:p w14:paraId="0779FE75" w14:textId="77DF9E74" w:rsidR="007F548E" w:rsidRPr="000912D1" w:rsidRDefault="002D4EAC" w:rsidP="00A8153E">
      <w:pPr>
        <w:ind w:firstLine="720"/>
        <w:rPr>
          <w:rFonts w:ascii="Arial" w:eastAsia="Helvetica Neue" w:hAnsi="Arial" w:cs="Arial"/>
          <w:color w:val="000000" w:themeColor="text1"/>
          <w:sz w:val="20"/>
          <w:szCs w:val="20"/>
        </w:rPr>
      </w:pPr>
      <w:r w:rsidRPr="000912D1">
        <w:rPr>
          <w:rFonts w:ascii="Arial" w:eastAsia="Helvetica Neue" w:hAnsi="Arial" w:cs="Arial"/>
          <w:color w:val="000000" w:themeColor="text1"/>
          <w:sz w:val="20"/>
          <w:szCs w:val="20"/>
        </w:rPr>
        <w:t>TT+</w:t>
      </w:r>
      <w:r w:rsidR="008C788D">
        <w:rPr>
          <w:rFonts w:ascii="Arial" w:eastAsia="Helvetica Neue" w:hAnsi="Arial" w:cs="Arial"/>
          <w:color w:val="000000" w:themeColor="text1"/>
          <w:sz w:val="20"/>
          <w:szCs w:val="20"/>
        </w:rPr>
        <w:t xml:space="preserve"> </w:t>
      </w:r>
      <w:r w:rsidRPr="000912D1">
        <w:rPr>
          <w:rFonts w:ascii="Arial" w:eastAsia="Helvetica Neue" w:hAnsi="Arial" w:cs="Arial"/>
          <w:color w:val="000000" w:themeColor="text1"/>
          <w:sz w:val="20"/>
          <w:szCs w:val="20"/>
        </w:rPr>
        <w:t>AUDIO:</w:t>
      </w:r>
      <w:r w:rsidR="008C788D">
        <w:rPr>
          <w:rFonts w:ascii="Arial" w:eastAsia="Helvetica Neue" w:hAnsi="Arial" w:cs="Arial"/>
          <w:color w:val="000000" w:themeColor="text1"/>
          <w:sz w:val="20"/>
          <w:szCs w:val="20"/>
        </w:rPr>
        <w:t xml:space="preserve"> </w:t>
      </w:r>
      <w:hyperlink r:id="rId10" w:history="1">
        <w:r w:rsidRPr="000912D1">
          <w:rPr>
            <w:rStyle w:val="Hyperlink"/>
            <w:rFonts w:ascii="Arial" w:eastAsia="Helvetica Neue" w:hAnsi="Arial" w:cs="Arial"/>
            <w:sz w:val="20"/>
            <w:szCs w:val="20"/>
          </w:rPr>
          <w:t>www.ttaudio.com</w:t>
        </w:r>
      </w:hyperlink>
    </w:p>
    <w:p w14:paraId="526423CC" w14:textId="75A3EF40" w:rsidR="007F548E" w:rsidRPr="0016064D" w:rsidRDefault="008F7713" w:rsidP="008F7713">
      <w:pPr>
        <w:ind w:left="720"/>
        <w:rPr>
          <w:rFonts w:ascii="Arial" w:hAnsi="Arial" w:cs="Arial"/>
          <w:sz w:val="20"/>
          <w:szCs w:val="20"/>
        </w:rPr>
      </w:pPr>
      <w:hyperlink r:id="rId11" w:history="1">
        <w:r w:rsidRPr="0016064D">
          <w:rPr>
            <w:rStyle w:val="Hyperlink"/>
            <w:rFonts w:ascii="Arial" w:hAnsi="Arial" w:cs="Arial"/>
            <w:sz w:val="20"/>
            <w:szCs w:val="20"/>
          </w:rPr>
          <w:t>GTX 10</w:t>
        </w:r>
      </w:hyperlink>
      <w:r w:rsidRPr="0016064D">
        <w:rPr>
          <w:rFonts w:ascii="Arial" w:hAnsi="Arial" w:cs="Arial"/>
          <w:color w:val="000000"/>
          <w:sz w:val="20"/>
          <w:szCs w:val="20"/>
        </w:rPr>
        <w:br/>
      </w:r>
      <w:hyperlink r:id="rId12" w:history="1">
        <w:r w:rsidRPr="0016064D">
          <w:rPr>
            <w:rStyle w:val="Hyperlink"/>
            <w:rFonts w:ascii="Arial" w:hAnsi="Arial" w:cs="Arial"/>
            <w:sz w:val="20"/>
            <w:szCs w:val="20"/>
          </w:rPr>
          <w:t>GTS 29 Subwoofer</w:t>
        </w:r>
      </w:hyperlink>
    </w:p>
    <w:p w14:paraId="2D5EECCB" w14:textId="3646A719" w:rsidR="008F7713" w:rsidRPr="0016064D" w:rsidRDefault="008F7713" w:rsidP="008F7713">
      <w:pPr>
        <w:ind w:left="720"/>
        <w:rPr>
          <w:rFonts w:ascii="Arial" w:hAnsi="Arial" w:cs="Arial"/>
          <w:sz w:val="20"/>
          <w:szCs w:val="20"/>
        </w:rPr>
      </w:pPr>
      <w:hyperlink r:id="rId13" w:history="1">
        <w:r w:rsidRPr="0016064D">
          <w:rPr>
            <w:rStyle w:val="Hyperlink"/>
            <w:rFonts w:ascii="Arial" w:hAnsi="Arial" w:cs="Arial"/>
            <w:sz w:val="20"/>
            <w:szCs w:val="20"/>
          </w:rPr>
          <w:t>GTX 7C</w:t>
        </w:r>
      </w:hyperlink>
    </w:p>
    <w:p w14:paraId="44D3BA31" w14:textId="0C60EA25" w:rsidR="008F7713" w:rsidRPr="0016064D" w:rsidRDefault="008F7713" w:rsidP="008F7713">
      <w:pPr>
        <w:ind w:left="720"/>
        <w:rPr>
          <w:rFonts w:ascii="Arial" w:hAnsi="Arial" w:cs="Arial"/>
          <w:sz w:val="20"/>
          <w:szCs w:val="20"/>
        </w:rPr>
      </w:pPr>
      <w:hyperlink r:id="rId14" w:history="1">
        <w:r w:rsidRPr="0016064D">
          <w:rPr>
            <w:rStyle w:val="Hyperlink"/>
            <w:rFonts w:ascii="Arial" w:hAnsi="Arial" w:cs="Arial"/>
            <w:sz w:val="20"/>
            <w:szCs w:val="20"/>
          </w:rPr>
          <w:t>GTS 16C</w:t>
        </w:r>
      </w:hyperlink>
    </w:p>
    <w:p w14:paraId="7A93FDA9" w14:textId="157D0470" w:rsidR="008F7713" w:rsidRPr="0016064D" w:rsidRDefault="008F7713" w:rsidP="008F7713">
      <w:pPr>
        <w:ind w:left="720"/>
        <w:rPr>
          <w:rFonts w:ascii="Arial" w:eastAsia="Helvetica Neue" w:hAnsi="Arial" w:cs="Arial"/>
          <w:color w:val="000000" w:themeColor="text1"/>
          <w:sz w:val="20"/>
          <w:szCs w:val="20"/>
        </w:rPr>
      </w:pPr>
      <w:hyperlink r:id="rId15" w:history="1">
        <w:r w:rsidRPr="0016064D">
          <w:rPr>
            <w:rStyle w:val="Hyperlink"/>
            <w:rFonts w:ascii="Arial" w:hAnsi="Arial" w:cs="Arial"/>
            <w:sz w:val="20"/>
            <w:szCs w:val="20"/>
          </w:rPr>
          <w:t>TT45-SMA</w:t>
        </w:r>
      </w:hyperlink>
    </w:p>
    <w:p w14:paraId="717AF7A8" w14:textId="77777777" w:rsidR="006C6779" w:rsidRPr="000912D1" w:rsidRDefault="006C6779" w:rsidP="006C6779">
      <w:pPr>
        <w:jc w:val="center"/>
        <w:rPr>
          <w:rFonts w:ascii="Arial" w:eastAsia="Helvetica Neue" w:hAnsi="Arial" w:cs="Arial"/>
          <w:bCs/>
          <w:color w:val="000000" w:themeColor="text1"/>
          <w:sz w:val="20"/>
          <w:szCs w:val="20"/>
        </w:rPr>
      </w:pPr>
      <w:r w:rsidRPr="000912D1">
        <w:rPr>
          <w:rFonts w:ascii="Arial" w:eastAsia="Helvetica Neue" w:hAnsi="Arial" w:cs="Arial"/>
          <w:bCs/>
          <w:color w:val="000000" w:themeColor="text1"/>
          <w:sz w:val="20"/>
          <w:szCs w:val="20"/>
        </w:rPr>
        <w:t>###</w:t>
      </w:r>
    </w:p>
    <w:p w14:paraId="157BE3BE" w14:textId="77777777" w:rsidR="006C6779" w:rsidRPr="000912D1" w:rsidRDefault="006C6779" w:rsidP="006C6779">
      <w:pPr>
        <w:rPr>
          <w:rFonts w:ascii="Arial" w:eastAsia="Helvetica Neue" w:hAnsi="Arial" w:cs="Arial"/>
          <w:bCs/>
          <w:color w:val="000000" w:themeColor="text1"/>
          <w:sz w:val="20"/>
          <w:szCs w:val="20"/>
        </w:rPr>
      </w:pPr>
    </w:p>
    <w:p w14:paraId="7F7456C9" w14:textId="77777777" w:rsidR="00F43C17" w:rsidRPr="000912D1" w:rsidRDefault="00F43C17" w:rsidP="00F43C17">
      <w:pPr>
        <w:snapToGrid w:val="0"/>
        <w:contextualSpacing/>
        <w:rPr>
          <w:rFonts w:ascii="Arial" w:eastAsia="Calibri" w:hAnsi="Arial" w:cs="Arial"/>
          <w:color w:val="000000"/>
          <w:sz w:val="20"/>
          <w:szCs w:val="20"/>
        </w:rPr>
      </w:pPr>
      <w:r w:rsidRPr="000912D1">
        <w:rPr>
          <w:rFonts w:ascii="Arial" w:eastAsia="Helvetica Neue" w:hAnsi="Arial" w:cs="Arial"/>
          <w:color w:val="000000" w:themeColor="text1"/>
          <w:sz w:val="20"/>
          <w:szCs w:val="20"/>
        </w:rPr>
        <w:t>Photo</w:t>
      </w:r>
      <w:r>
        <w:rPr>
          <w:rFonts w:ascii="Arial" w:eastAsia="Helvetica Neue" w:hAnsi="Arial" w:cs="Arial"/>
          <w:color w:val="000000" w:themeColor="text1"/>
          <w:sz w:val="20"/>
          <w:szCs w:val="20"/>
        </w:rPr>
        <w:t xml:space="preserve"> </w:t>
      </w:r>
      <w:r w:rsidRPr="000912D1">
        <w:rPr>
          <w:rFonts w:ascii="Arial" w:eastAsia="Helvetica Neue" w:hAnsi="Arial" w:cs="Arial"/>
          <w:color w:val="000000" w:themeColor="text1"/>
          <w:sz w:val="20"/>
          <w:szCs w:val="20"/>
        </w:rPr>
        <w:t>file</w:t>
      </w:r>
      <w:r>
        <w:rPr>
          <w:rFonts w:ascii="Arial" w:eastAsia="Helvetica Neue" w:hAnsi="Arial" w:cs="Arial"/>
          <w:color w:val="000000" w:themeColor="text1"/>
          <w:sz w:val="20"/>
          <w:szCs w:val="20"/>
        </w:rPr>
        <w:t xml:space="preserve"> 1</w:t>
      </w:r>
      <w:r w:rsidRPr="000912D1">
        <w:rPr>
          <w:rFonts w:ascii="Arial" w:eastAsia="Helvetica Neue" w:hAnsi="Arial" w:cs="Arial"/>
          <w:color w:val="000000" w:themeColor="text1"/>
          <w:sz w:val="20"/>
          <w:szCs w:val="20"/>
        </w:rPr>
        <w:t>:</w:t>
      </w:r>
      <w:r>
        <w:rPr>
          <w:rFonts w:ascii="Arial" w:eastAsia="Helvetica Neue" w:hAnsi="Arial" w:cs="Arial"/>
          <w:color w:val="000000" w:themeColor="text1"/>
          <w:sz w:val="20"/>
          <w:szCs w:val="20"/>
        </w:rPr>
        <w:t xml:space="preserve"> </w:t>
      </w:r>
      <w:r w:rsidRPr="000E0CC7">
        <w:rPr>
          <w:rFonts w:ascii="Arial" w:eastAsia="Calibri" w:hAnsi="Arial" w:cs="Arial"/>
          <w:color w:val="000000"/>
          <w:sz w:val="20"/>
          <w:szCs w:val="20"/>
        </w:rPr>
        <w:t>EDMA_GroundStack.JPG</w:t>
      </w:r>
    </w:p>
    <w:p w14:paraId="2D325056" w14:textId="77777777" w:rsidR="00F43C17" w:rsidRDefault="00F43C17" w:rsidP="00F43C17">
      <w:pPr>
        <w:snapToGrid w:val="0"/>
        <w:contextualSpacing/>
        <w:rPr>
          <w:rFonts w:ascii="Arial" w:eastAsia="Helvetica Neue" w:hAnsi="Arial" w:cs="Arial"/>
          <w:color w:val="000000" w:themeColor="text1"/>
          <w:sz w:val="20"/>
          <w:szCs w:val="20"/>
        </w:rPr>
      </w:pPr>
      <w:r w:rsidRPr="000912D1">
        <w:rPr>
          <w:rFonts w:ascii="Arial" w:eastAsia="Helvetica Neue" w:hAnsi="Arial" w:cs="Arial"/>
          <w:color w:val="000000" w:themeColor="text1"/>
          <w:sz w:val="20"/>
          <w:szCs w:val="20"/>
        </w:rPr>
        <w:t>Photo</w:t>
      </w:r>
      <w:r>
        <w:rPr>
          <w:rFonts w:ascii="Arial" w:eastAsia="Helvetica Neue" w:hAnsi="Arial" w:cs="Arial"/>
          <w:color w:val="000000" w:themeColor="text1"/>
          <w:sz w:val="20"/>
          <w:szCs w:val="20"/>
        </w:rPr>
        <w:t xml:space="preserve"> 1 </w:t>
      </w:r>
      <w:r w:rsidRPr="000912D1">
        <w:rPr>
          <w:rFonts w:ascii="Arial" w:eastAsia="Helvetica Neue" w:hAnsi="Arial" w:cs="Arial"/>
          <w:color w:val="000000" w:themeColor="text1"/>
          <w:sz w:val="20"/>
          <w:szCs w:val="20"/>
        </w:rPr>
        <w:t>caption:</w:t>
      </w:r>
      <w:r>
        <w:rPr>
          <w:rFonts w:ascii="Arial" w:eastAsia="Helvetica Neue" w:hAnsi="Arial" w:cs="Arial"/>
          <w:color w:val="000000" w:themeColor="text1"/>
          <w:sz w:val="20"/>
          <w:szCs w:val="20"/>
        </w:rPr>
        <w:t xml:space="preserve"> The </w:t>
      </w:r>
      <w:r w:rsidRPr="0079455A">
        <w:rPr>
          <w:rFonts w:ascii="Arial" w:eastAsia="Helvetica Neue" w:hAnsi="Arial" w:cs="Arial"/>
          <w:bCs/>
          <w:color w:val="000000" w:themeColor="text1"/>
          <w:sz w:val="20"/>
          <w:szCs w:val="20"/>
        </w:rPr>
        <w:t>2026 Electronic Dance Music Awards</w:t>
      </w:r>
      <w:r w:rsidRPr="00A832BF">
        <w:rPr>
          <w:rFonts w:ascii="Arial" w:eastAsia="Helvetica Neue" w:hAnsi="Arial" w:cs="Arial"/>
          <w:bCs/>
          <w:color w:val="000000" w:themeColor="text1"/>
          <w:sz w:val="20"/>
          <w:szCs w:val="20"/>
        </w:rPr>
        <w:t xml:space="preserve">, held on the </w:t>
      </w:r>
      <w:r w:rsidRPr="0079455A">
        <w:rPr>
          <w:rFonts w:ascii="Arial" w:eastAsia="Helvetica Neue" w:hAnsi="Arial" w:cs="Arial"/>
          <w:bCs/>
          <w:color w:val="000000" w:themeColor="text1"/>
          <w:sz w:val="20"/>
          <w:szCs w:val="20"/>
        </w:rPr>
        <w:t>Clevelander</w:t>
      </w:r>
      <w:r>
        <w:rPr>
          <w:rFonts w:ascii="Arial" w:eastAsia="Helvetica Neue" w:hAnsi="Arial" w:cs="Arial"/>
          <w:bCs/>
          <w:color w:val="000000" w:themeColor="text1"/>
          <w:sz w:val="20"/>
          <w:szCs w:val="20"/>
        </w:rPr>
        <w:t xml:space="preserve">’s </w:t>
      </w:r>
      <w:r w:rsidRPr="00A832BF">
        <w:rPr>
          <w:rFonts w:ascii="Arial" w:eastAsia="Helvetica Neue" w:hAnsi="Arial" w:cs="Arial"/>
          <w:bCs/>
          <w:color w:val="000000" w:themeColor="text1"/>
          <w:sz w:val="20"/>
          <w:szCs w:val="20"/>
        </w:rPr>
        <w:t xml:space="preserve">Poolside Stage, were powered by a robust RCF system designed to deliver high-impact audio for both live performances and DJ sets. The main PA featured the company’s flagship TT+ </w:t>
      </w:r>
      <w:r>
        <w:rPr>
          <w:rFonts w:ascii="Arial" w:eastAsia="Helvetica Neue" w:hAnsi="Arial" w:cs="Arial"/>
          <w:bCs/>
          <w:color w:val="000000" w:themeColor="text1"/>
          <w:sz w:val="20"/>
          <w:szCs w:val="20"/>
        </w:rPr>
        <w:t>AUDIO</w:t>
      </w:r>
      <w:r w:rsidRPr="00A832BF">
        <w:rPr>
          <w:rFonts w:ascii="Arial" w:eastAsia="Helvetica Neue" w:hAnsi="Arial" w:cs="Arial"/>
          <w:bCs/>
          <w:color w:val="000000" w:themeColor="text1"/>
          <w:sz w:val="20"/>
          <w:szCs w:val="20"/>
        </w:rPr>
        <w:t xml:space="preserve"> GTX 10 two-way line array modules (4x2), paired with GTS 29 dual 19-inch subwoofers (2x2) to provide deep, controlled low-end and consistent coverage across the venue</w:t>
      </w:r>
      <w:r>
        <w:rPr>
          <w:rFonts w:ascii="Arial" w:eastAsia="Helvetica Neue" w:hAnsi="Arial" w:cs="Arial"/>
          <w:bCs/>
          <w:color w:val="000000" w:themeColor="text1"/>
          <w:sz w:val="20"/>
          <w:szCs w:val="20"/>
        </w:rPr>
        <w:t xml:space="preserve"> (stage left stack shown)</w:t>
      </w:r>
      <w:r w:rsidRPr="00A832BF">
        <w:rPr>
          <w:rFonts w:ascii="Arial" w:eastAsia="Helvetica Neue" w:hAnsi="Arial" w:cs="Arial"/>
          <w:bCs/>
          <w:color w:val="000000" w:themeColor="text1"/>
          <w:sz w:val="20"/>
          <w:szCs w:val="20"/>
        </w:rPr>
        <w:t>.</w:t>
      </w:r>
    </w:p>
    <w:p w14:paraId="7E40BBB2" w14:textId="77777777" w:rsidR="00F43C17" w:rsidRDefault="00F43C17" w:rsidP="00F43C17">
      <w:pPr>
        <w:snapToGrid w:val="0"/>
        <w:contextualSpacing/>
        <w:rPr>
          <w:rFonts w:ascii="Arial" w:eastAsia="Helvetica Neue" w:hAnsi="Arial" w:cs="Arial"/>
          <w:color w:val="000000" w:themeColor="text1"/>
          <w:sz w:val="20"/>
          <w:szCs w:val="20"/>
        </w:rPr>
      </w:pPr>
    </w:p>
    <w:p w14:paraId="146D8E4F" w14:textId="77777777" w:rsidR="00F43C17" w:rsidRPr="000E0CC7" w:rsidRDefault="00F43C17" w:rsidP="00F43C17">
      <w:pPr>
        <w:snapToGrid w:val="0"/>
        <w:contextualSpacing/>
        <w:rPr>
          <w:rFonts w:ascii="Arial" w:eastAsia="Calibri" w:hAnsi="Arial" w:cs="Arial"/>
          <w:color w:val="000000"/>
          <w:sz w:val="20"/>
          <w:szCs w:val="20"/>
        </w:rPr>
      </w:pPr>
      <w:r w:rsidRPr="000912D1">
        <w:rPr>
          <w:rFonts w:ascii="Arial" w:eastAsia="Helvetica Neue" w:hAnsi="Arial" w:cs="Arial"/>
          <w:color w:val="000000" w:themeColor="text1"/>
          <w:sz w:val="20"/>
          <w:szCs w:val="20"/>
        </w:rPr>
        <w:t>Photo</w:t>
      </w:r>
      <w:r>
        <w:rPr>
          <w:rFonts w:ascii="Arial" w:eastAsia="Helvetica Neue" w:hAnsi="Arial" w:cs="Arial"/>
          <w:color w:val="000000" w:themeColor="text1"/>
          <w:sz w:val="20"/>
          <w:szCs w:val="20"/>
        </w:rPr>
        <w:t xml:space="preserve"> </w:t>
      </w:r>
      <w:r w:rsidRPr="000912D1">
        <w:rPr>
          <w:rFonts w:ascii="Arial" w:eastAsia="Helvetica Neue" w:hAnsi="Arial" w:cs="Arial"/>
          <w:color w:val="000000" w:themeColor="text1"/>
          <w:sz w:val="20"/>
          <w:szCs w:val="20"/>
        </w:rPr>
        <w:t>file</w:t>
      </w:r>
      <w:r>
        <w:rPr>
          <w:rFonts w:ascii="Arial" w:eastAsia="Helvetica Neue" w:hAnsi="Arial" w:cs="Arial"/>
          <w:color w:val="000000" w:themeColor="text1"/>
          <w:sz w:val="20"/>
          <w:szCs w:val="20"/>
        </w:rPr>
        <w:t xml:space="preserve"> 2</w:t>
      </w:r>
      <w:r w:rsidRPr="000912D1">
        <w:rPr>
          <w:rFonts w:ascii="Arial" w:eastAsia="Helvetica Neue" w:hAnsi="Arial" w:cs="Arial"/>
          <w:color w:val="000000" w:themeColor="text1"/>
          <w:sz w:val="20"/>
          <w:szCs w:val="20"/>
        </w:rPr>
        <w:t>:</w:t>
      </w:r>
      <w:r>
        <w:rPr>
          <w:rFonts w:ascii="Arial" w:eastAsia="Helvetica Neue" w:hAnsi="Arial" w:cs="Arial"/>
          <w:color w:val="000000" w:themeColor="text1"/>
          <w:sz w:val="20"/>
          <w:szCs w:val="20"/>
        </w:rPr>
        <w:t xml:space="preserve"> </w:t>
      </w:r>
      <w:r w:rsidRPr="000E0CC7">
        <w:rPr>
          <w:rFonts w:ascii="Arial" w:eastAsia="Calibri" w:hAnsi="Arial" w:cs="Arial"/>
          <w:color w:val="000000"/>
          <w:sz w:val="20"/>
          <w:szCs w:val="20"/>
        </w:rPr>
        <w:t>EDMA_BennyBenassi.</w:t>
      </w:r>
      <w:r>
        <w:rPr>
          <w:rFonts w:ascii="Arial" w:eastAsia="Calibri" w:hAnsi="Arial" w:cs="Arial"/>
          <w:color w:val="000000"/>
          <w:sz w:val="20"/>
          <w:szCs w:val="20"/>
        </w:rPr>
        <w:t>JPG</w:t>
      </w:r>
    </w:p>
    <w:p w14:paraId="49F91CBA" w14:textId="77777777" w:rsidR="00F43C17" w:rsidRDefault="00F43C17" w:rsidP="00F43C17">
      <w:pPr>
        <w:snapToGrid w:val="0"/>
        <w:contextualSpacing/>
        <w:rPr>
          <w:rFonts w:ascii="Arial" w:eastAsia="Helvetica Neue" w:hAnsi="Arial" w:cs="Arial"/>
          <w:color w:val="000000" w:themeColor="text1"/>
          <w:sz w:val="20"/>
          <w:szCs w:val="20"/>
        </w:rPr>
      </w:pPr>
      <w:r w:rsidRPr="000912D1">
        <w:rPr>
          <w:rFonts w:ascii="Arial" w:eastAsia="Helvetica Neue" w:hAnsi="Arial" w:cs="Arial"/>
          <w:color w:val="000000" w:themeColor="text1"/>
          <w:sz w:val="20"/>
          <w:szCs w:val="20"/>
        </w:rPr>
        <w:t>Photo</w:t>
      </w:r>
      <w:r>
        <w:rPr>
          <w:rFonts w:ascii="Arial" w:eastAsia="Helvetica Neue" w:hAnsi="Arial" w:cs="Arial"/>
          <w:color w:val="000000" w:themeColor="text1"/>
          <w:sz w:val="20"/>
          <w:szCs w:val="20"/>
        </w:rPr>
        <w:t xml:space="preserve"> 2 </w:t>
      </w:r>
      <w:r w:rsidRPr="000912D1">
        <w:rPr>
          <w:rFonts w:ascii="Arial" w:eastAsia="Helvetica Neue" w:hAnsi="Arial" w:cs="Arial"/>
          <w:color w:val="000000" w:themeColor="text1"/>
          <w:sz w:val="20"/>
          <w:szCs w:val="20"/>
        </w:rPr>
        <w:t>caption:</w:t>
      </w:r>
      <w:r>
        <w:rPr>
          <w:rFonts w:ascii="Arial" w:eastAsia="Helvetica Neue" w:hAnsi="Arial" w:cs="Arial"/>
          <w:color w:val="000000" w:themeColor="text1"/>
          <w:sz w:val="20"/>
          <w:szCs w:val="20"/>
        </w:rPr>
        <w:t xml:space="preserve"> Italian DJ and producer Benny Benassi performs during the </w:t>
      </w:r>
      <w:r w:rsidRPr="0079455A">
        <w:rPr>
          <w:rFonts w:ascii="Arial" w:eastAsia="Helvetica Neue" w:hAnsi="Arial" w:cs="Arial"/>
          <w:bCs/>
          <w:color w:val="000000" w:themeColor="text1"/>
          <w:sz w:val="20"/>
          <w:szCs w:val="20"/>
        </w:rPr>
        <w:t>2026 Electronic Dance Music Awards</w:t>
      </w:r>
      <w:r>
        <w:rPr>
          <w:rFonts w:ascii="Arial" w:eastAsia="Helvetica Neue" w:hAnsi="Arial" w:cs="Arial"/>
          <w:bCs/>
          <w:color w:val="000000" w:themeColor="text1"/>
          <w:sz w:val="20"/>
          <w:szCs w:val="20"/>
        </w:rPr>
        <w:t xml:space="preserve">, flanked by </w:t>
      </w:r>
      <w:r w:rsidRPr="00A832BF">
        <w:rPr>
          <w:rFonts w:ascii="Arial" w:eastAsia="Helvetica Neue" w:hAnsi="Arial" w:cs="Arial"/>
          <w:bCs/>
          <w:color w:val="000000" w:themeColor="text1"/>
          <w:sz w:val="20"/>
          <w:szCs w:val="20"/>
        </w:rPr>
        <w:t xml:space="preserve">GTX 7C compact cardioid line array modules (3x2) combined with GTS 16C high-performance flyable cardioid subwoofers (1x2) </w:t>
      </w:r>
      <w:r>
        <w:rPr>
          <w:rFonts w:ascii="Arial" w:eastAsia="Helvetica Neue" w:hAnsi="Arial" w:cs="Arial"/>
          <w:bCs/>
          <w:color w:val="000000" w:themeColor="text1"/>
          <w:sz w:val="20"/>
          <w:szCs w:val="20"/>
        </w:rPr>
        <w:t xml:space="preserve">to </w:t>
      </w:r>
      <w:r w:rsidRPr="00A832BF">
        <w:rPr>
          <w:rFonts w:ascii="Arial" w:eastAsia="Helvetica Neue" w:hAnsi="Arial" w:cs="Arial"/>
          <w:bCs/>
          <w:color w:val="000000" w:themeColor="text1"/>
          <w:sz w:val="20"/>
          <w:szCs w:val="20"/>
        </w:rPr>
        <w:t>ensur</w:t>
      </w:r>
      <w:r>
        <w:rPr>
          <w:rFonts w:ascii="Arial" w:eastAsia="Helvetica Neue" w:hAnsi="Arial" w:cs="Arial"/>
          <w:bCs/>
          <w:color w:val="000000" w:themeColor="text1"/>
          <w:sz w:val="20"/>
          <w:szCs w:val="20"/>
        </w:rPr>
        <w:t>e</w:t>
      </w:r>
      <w:r w:rsidRPr="00A832BF">
        <w:rPr>
          <w:rFonts w:ascii="Arial" w:eastAsia="Helvetica Neue" w:hAnsi="Arial" w:cs="Arial"/>
          <w:bCs/>
          <w:color w:val="000000" w:themeColor="text1"/>
          <w:sz w:val="20"/>
          <w:szCs w:val="20"/>
        </w:rPr>
        <w:t xml:space="preserve"> precise, low-feedback monitoring on stage</w:t>
      </w:r>
      <w:r>
        <w:rPr>
          <w:rFonts w:ascii="Arial" w:eastAsia="Helvetica Neue" w:hAnsi="Arial" w:cs="Arial"/>
          <w:bCs/>
          <w:color w:val="000000" w:themeColor="text1"/>
          <w:sz w:val="20"/>
          <w:szCs w:val="20"/>
        </w:rPr>
        <w:t xml:space="preserve"> (stage left monitor stack shown)</w:t>
      </w:r>
      <w:r w:rsidRPr="00A832BF">
        <w:rPr>
          <w:rFonts w:ascii="Arial" w:eastAsia="Helvetica Neue" w:hAnsi="Arial" w:cs="Arial"/>
          <w:bCs/>
          <w:color w:val="000000" w:themeColor="text1"/>
          <w:sz w:val="20"/>
          <w:szCs w:val="20"/>
        </w:rPr>
        <w:t xml:space="preserve">. </w:t>
      </w:r>
    </w:p>
    <w:p w14:paraId="74CFF5F7" w14:textId="77777777" w:rsidR="00F43C17" w:rsidRPr="000912D1" w:rsidRDefault="00F43C17" w:rsidP="00F43C17">
      <w:pPr>
        <w:snapToGrid w:val="0"/>
        <w:contextualSpacing/>
        <w:rPr>
          <w:rFonts w:ascii="Arial" w:eastAsia="Calibri" w:hAnsi="Arial" w:cs="Arial"/>
          <w:color w:val="000000"/>
          <w:sz w:val="20"/>
          <w:szCs w:val="20"/>
        </w:rPr>
      </w:pPr>
    </w:p>
    <w:p w14:paraId="691C023C" w14:textId="77777777" w:rsidR="00F43C17" w:rsidRPr="000912D1" w:rsidRDefault="00F43C17" w:rsidP="00F43C17">
      <w:pPr>
        <w:snapToGrid w:val="0"/>
        <w:contextualSpacing/>
        <w:rPr>
          <w:rFonts w:ascii="Arial" w:eastAsia="Calibri" w:hAnsi="Arial" w:cs="Arial"/>
          <w:color w:val="000000"/>
          <w:sz w:val="20"/>
          <w:szCs w:val="20"/>
        </w:rPr>
      </w:pPr>
      <w:r w:rsidRPr="000912D1">
        <w:rPr>
          <w:rFonts w:ascii="Arial" w:eastAsia="Helvetica Neue" w:hAnsi="Arial" w:cs="Arial"/>
          <w:color w:val="000000" w:themeColor="text1"/>
          <w:sz w:val="20"/>
          <w:szCs w:val="20"/>
        </w:rPr>
        <w:t>Photo</w:t>
      </w:r>
      <w:r>
        <w:rPr>
          <w:rFonts w:ascii="Arial" w:eastAsia="Helvetica Neue" w:hAnsi="Arial" w:cs="Arial"/>
          <w:color w:val="000000" w:themeColor="text1"/>
          <w:sz w:val="20"/>
          <w:szCs w:val="20"/>
        </w:rPr>
        <w:t xml:space="preserve"> </w:t>
      </w:r>
      <w:r w:rsidRPr="000912D1">
        <w:rPr>
          <w:rFonts w:ascii="Arial" w:eastAsia="Helvetica Neue" w:hAnsi="Arial" w:cs="Arial"/>
          <w:color w:val="000000" w:themeColor="text1"/>
          <w:sz w:val="20"/>
          <w:szCs w:val="20"/>
        </w:rPr>
        <w:t>file</w:t>
      </w:r>
      <w:r>
        <w:rPr>
          <w:rFonts w:ascii="Arial" w:eastAsia="Helvetica Neue" w:hAnsi="Arial" w:cs="Arial"/>
          <w:color w:val="000000" w:themeColor="text1"/>
          <w:sz w:val="20"/>
          <w:szCs w:val="20"/>
        </w:rPr>
        <w:t xml:space="preserve"> 3</w:t>
      </w:r>
      <w:r w:rsidRPr="000912D1">
        <w:rPr>
          <w:rFonts w:ascii="Arial" w:eastAsia="Helvetica Neue" w:hAnsi="Arial" w:cs="Arial"/>
          <w:color w:val="000000" w:themeColor="text1"/>
          <w:sz w:val="20"/>
          <w:szCs w:val="20"/>
        </w:rPr>
        <w:t>:</w:t>
      </w:r>
      <w:r>
        <w:rPr>
          <w:rFonts w:ascii="Arial" w:eastAsia="Helvetica Neue" w:hAnsi="Arial" w:cs="Arial"/>
          <w:color w:val="000000" w:themeColor="text1"/>
          <w:sz w:val="20"/>
          <w:szCs w:val="20"/>
        </w:rPr>
        <w:t xml:space="preserve"> </w:t>
      </w:r>
      <w:r w:rsidRPr="000E0CC7">
        <w:rPr>
          <w:rFonts w:ascii="Arial" w:eastAsia="Calibri" w:hAnsi="Arial" w:cs="Arial"/>
          <w:color w:val="000000"/>
          <w:sz w:val="20"/>
          <w:szCs w:val="20"/>
        </w:rPr>
        <w:t>EDMA_PoolParty_RCF.</w:t>
      </w:r>
      <w:r>
        <w:rPr>
          <w:rFonts w:ascii="Arial" w:eastAsia="Calibri" w:hAnsi="Arial" w:cs="Arial"/>
          <w:color w:val="000000"/>
          <w:sz w:val="20"/>
          <w:szCs w:val="20"/>
        </w:rPr>
        <w:t>JPG</w:t>
      </w:r>
    </w:p>
    <w:p w14:paraId="728E9B39" w14:textId="77777777" w:rsidR="00F43C17" w:rsidRPr="000912D1" w:rsidRDefault="00F43C17" w:rsidP="00F43C17">
      <w:pPr>
        <w:snapToGrid w:val="0"/>
        <w:contextualSpacing/>
        <w:rPr>
          <w:rFonts w:ascii="Arial" w:eastAsia="Calibri" w:hAnsi="Arial" w:cs="Arial"/>
          <w:color w:val="000000"/>
          <w:sz w:val="20"/>
          <w:szCs w:val="20"/>
        </w:rPr>
      </w:pPr>
      <w:r w:rsidRPr="000912D1">
        <w:rPr>
          <w:rFonts w:ascii="Arial" w:eastAsia="Helvetica Neue" w:hAnsi="Arial" w:cs="Arial"/>
          <w:color w:val="000000" w:themeColor="text1"/>
          <w:sz w:val="20"/>
          <w:szCs w:val="20"/>
        </w:rPr>
        <w:t>Photo</w:t>
      </w:r>
      <w:r>
        <w:rPr>
          <w:rFonts w:ascii="Arial" w:eastAsia="Helvetica Neue" w:hAnsi="Arial" w:cs="Arial"/>
          <w:color w:val="000000" w:themeColor="text1"/>
          <w:sz w:val="20"/>
          <w:szCs w:val="20"/>
        </w:rPr>
        <w:t xml:space="preserve"> 3 </w:t>
      </w:r>
      <w:r w:rsidRPr="000912D1">
        <w:rPr>
          <w:rFonts w:ascii="Arial" w:eastAsia="Helvetica Neue" w:hAnsi="Arial" w:cs="Arial"/>
          <w:color w:val="000000" w:themeColor="text1"/>
          <w:sz w:val="20"/>
          <w:szCs w:val="20"/>
        </w:rPr>
        <w:t>caption:</w:t>
      </w:r>
      <w:r>
        <w:rPr>
          <w:rFonts w:ascii="Arial" w:eastAsia="Helvetica Neue" w:hAnsi="Arial" w:cs="Arial"/>
          <w:color w:val="000000" w:themeColor="text1"/>
          <w:sz w:val="20"/>
          <w:szCs w:val="20"/>
        </w:rPr>
        <w:t xml:space="preserve"> </w:t>
      </w:r>
      <w:r w:rsidRPr="0079455A">
        <w:rPr>
          <w:rFonts w:ascii="Arial" w:eastAsia="Helvetica Neue" w:hAnsi="Arial" w:cs="Arial"/>
          <w:bCs/>
          <w:color w:val="000000" w:themeColor="text1"/>
          <w:sz w:val="20"/>
          <w:szCs w:val="20"/>
        </w:rPr>
        <w:t>RCF</w:t>
      </w:r>
      <w:r>
        <w:rPr>
          <w:rFonts w:ascii="Arial" w:eastAsia="Helvetica Neue" w:hAnsi="Arial" w:cs="Arial"/>
          <w:bCs/>
          <w:color w:val="000000" w:themeColor="text1"/>
          <w:sz w:val="20"/>
          <w:szCs w:val="20"/>
        </w:rPr>
        <w:t xml:space="preserve"> was a sponsor at </w:t>
      </w:r>
      <w:r w:rsidRPr="0079455A">
        <w:rPr>
          <w:rFonts w:ascii="Arial" w:eastAsia="Helvetica Neue" w:hAnsi="Arial" w:cs="Arial"/>
          <w:bCs/>
          <w:color w:val="000000" w:themeColor="text1"/>
          <w:sz w:val="20"/>
          <w:szCs w:val="20"/>
        </w:rPr>
        <w:t>the 2026 Electronic Dance Music Awards (EDMA)</w:t>
      </w:r>
      <w:r>
        <w:rPr>
          <w:rFonts w:ascii="Arial" w:eastAsia="Helvetica Neue" w:hAnsi="Arial" w:cs="Arial"/>
          <w:bCs/>
          <w:color w:val="000000" w:themeColor="text1"/>
          <w:sz w:val="20"/>
          <w:szCs w:val="20"/>
        </w:rPr>
        <w:t>,</w:t>
      </w:r>
      <w:r w:rsidRPr="0079455A">
        <w:rPr>
          <w:rFonts w:ascii="Arial" w:eastAsia="Helvetica Neue" w:hAnsi="Arial" w:cs="Arial"/>
          <w:bCs/>
          <w:color w:val="000000" w:themeColor="text1"/>
          <w:sz w:val="20"/>
          <w:szCs w:val="20"/>
        </w:rPr>
        <w:t xml:space="preserve"> </w:t>
      </w:r>
      <w:r>
        <w:rPr>
          <w:rFonts w:ascii="Arial" w:eastAsia="Helvetica Neue" w:hAnsi="Arial" w:cs="Arial"/>
          <w:bCs/>
          <w:color w:val="000000" w:themeColor="text1"/>
          <w:sz w:val="20"/>
          <w:szCs w:val="20"/>
        </w:rPr>
        <w:t xml:space="preserve">which employed </w:t>
      </w:r>
      <w:r w:rsidRPr="0079455A">
        <w:rPr>
          <w:rFonts w:ascii="Arial" w:eastAsia="Helvetica Neue" w:hAnsi="Arial" w:cs="Arial"/>
          <w:bCs/>
          <w:color w:val="000000" w:themeColor="text1"/>
          <w:sz w:val="20"/>
          <w:szCs w:val="20"/>
        </w:rPr>
        <w:t xml:space="preserve">a high-performance PA system built on its flagship TT+ </w:t>
      </w:r>
      <w:r>
        <w:rPr>
          <w:rFonts w:ascii="Arial" w:eastAsia="Helvetica Neue" w:hAnsi="Arial" w:cs="Arial"/>
          <w:bCs/>
          <w:color w:val="000000" w:themeColor="text1"/>
          <w:sz w:val="20"/>
          <w:szCs w:val="20"/>
        </w:rPr>
        <w:t>AUDIO</w:t>
      </w:r>
      <w:r w:rsidRPr="0079455A">
        <w:rPr>
          <w:rFonts w:ascii="Arial" w:eastAsia="Helvetica Neue" w:hAnsi="Arial" w:cs="Arial"/>
          <w:bCs/>
          <w:color w:val="000000" w:themeColor="text1"/>
          <w:sz w:val="20"/>
          <w:szCs w:val="20"/>
        </w:rPr>
        <w:t xml:space="preserve"> GTX series.</w:t>
      </w:r>
    </w:p>
    <w:p w14:paraId="6356C6EE" w14:textId="77777777" w:rsidR="009A618D" w:rsidRPr="000912D1" w:rsidRDefault="009A618D" w:rsidP="009A618D">
      <w:pPr>
        <w:snapToGrid w:val="0"/>
        <w:contextualSpacing/>
        <w:rPr>
          <w:rFonts w:ascii="Arial" w:eastAsia="Calibri" w:hAnsi="Arial" w:cs="Arial"/>
          <w:color w:val="000000"/>
          <w:sz w:val="20"/>
          <w:szCs w:val="20"/>
        </w:rPr>
      </w:pPr>
    </w:p>
    <w:p w14:paraId="47E54BF1" w14:textId="77777777" w:rsidR="00B6691D" w:rsidRPr="000912D1" w:rsidRDefault="00B6691D" w:rsidP="009A618D">
      <w:pPr>
        <w:rPr>
          <w:rFonts w:ascii="Arial" w:eastAsia="Helvetica Neue" w:hAnsi="Arial" w:cs="Arial"/>
          <w:b/>
          <w:bCs/>
          <w:color w:val="000000" w:themeColor="text1"/>
          <w:sz w:val="20"/>
          <w:szCs w:val="20"/>
        </w:rPr>
      </w:pPr>
    </w:p>
    <w:p w14:paraId="34911124" w14:textId="77777777" w:rsidR="009A618D" w:rsidRPr="000912D1" w:rsidRDefault="009A618D" w:rsidP="009A618D">
      <w:pPr>
        <w:rPr>
          <w:rFonts w:ascii="Arial" w:eastAsia="Helvetica Neue" w:hAnsi="Arial" w:cs="Arial"/>
          <w:color w:val="000000" w:themeColor="text1"/>
          <w:sz w:val="20"/>
          <w:szCs w:val="20"/>
        </w:rPr>
      </w:pPr>
    </w:p>
    <w:p w14:paraId="3C4B5032" w14:textId="0A7620A3" w:rsidR="009A618D" w:rsidRPr="000912D1" w:rsidRDefault="009A618D" w:rsidP="009A618D">
      <w:pPr>
        <w:rPr>
          <w:rFonts w:ascii="Arial" w:eastAsia="Helvetica Neue" w:hAnsi="Arial" w:cs="Arial"/>
          <w:b/>
          <w:bCs/>
          <w:color w:val="000000" w:themeColor="text1"/>
        </w:rPr>
      </w:pPr>
      <w:r w:rsidRPr="000912D1">
        <w:rPr>
          <w:rFonts w:ascii="Arial" w:eastAsia="Helvetica Neue" w:hAnsi="Arial" w:cs="Arial"/>
          <w:b/>
          <w:bCs/>
          <w:color w:val="000000" w:themeColor="text1"/>
          <w:sz w:val="18"/>
          <w:szCs w:val="18"/>
        </w:rPr>
        <w:t>About</w:t>
      </w:r>
      <w:r w:rsidR="008C788D">
        <w:rPr>
          <w:rFonts w:ascii="Arial" w:eastAsia="Helvetica Neue" w:hAnsi="Arial" w:cs="Arial"/>
          <w:b/>
          <w:bCs/>
          <w:color w:val="000000" w:themeColor="text1"/>
          <w:sz w:val="18"/>
          <w:szCs w:val="18"/>
        </w:rPr>
        <w:t xml:space="preserve"> </w:t>
      </w:r>
      <w:r w:rsidRPr="000912D1">
        <w:rPr>
          <w:rFonts w:ascii="Arial" w:eastAsia="Helvetica Neue" w:hAnsi="Arial" w:cs="Arial"/>
          <w:b/>
          <w:bCs/>
          <w:color w:val="000000" w:themeColor="text1"/>
          <w:sz w:val="18"/>
          <w:szCs w:val="18"/>
        </w:rPr>
        <w:t>RCF:</w:t>
      </w:r>
      <w:r w:rsidR="008C788D">
        <w:rPr>
          <w:rFonts w:ascii="Arial" w:eastAsia="Helvetica Neue" w:hAnsi="Arial" w:cs="Arial"/>
          <w:b/>
          <w:bCs/>
          <w:color w:val="000000" w:themeColor="text1"/>
          <w:sz w:val="18"/>
          <w:szCs w:val="18"/>
        </w:rPr>
        <w:t xml:space="preserve"> </w:t>
      </w:r>
      <w:r w:rsidRPr="000912D1">
        <w:rPr>
          <w:rFonts w:ascii="Arial" w:eastAsia="Helvetica Neue" w:hAnsi="Arial" w:cs="Arial"/>
          <w:b/>
          <w:bCs/>
          <w:color w:val="000000" w:themeColor="text1"/>
          <w:sz w:val="18"/>
          <w:szCs w:val="18"/>
        </w:rPr>
        <w:t>75</w:t>
      </w:r>
      <w:r w:rsidR="008C788D">
        <w:rPr>
          <w:rFonts w:ascii="Arial" w:eastAsia="Helvetica Neue" w:hAnsi="Arial" w:cs="Arial"/>
          <w:b/>
          <w:bCs/>
          <w:color w:val="000000" w:themeColor="text1"/>
          <w:sz w:val="18"/>
          <w:szCs w:val="18"/>
        </w:rPr>
        <w:t xml:space="preserve"> </w:t>
      </w:r>
      <w:r w:rsidRPr="000912D1">
        <w:rPr>
          <w:rFonts w:ascii="Arial" w:eastAsia="Helvetica Neue" w:hAnsi="Arial" w:cs="Arial"/>
          <w:b/>
          <w:bCs/>
          <w:color w:val="000000" w:themeColor="text1"/>
          <w:sz w:val="18"/>
          <w:szCs w:val="18"/>
        </w:rPr>
        <w:t>Years</w:t>
      </w:r>
      <w:r w:rsidR="008C788D">
        <w:rPr>
          <w:rFonts w:ascii="Arial" w:eastAsia="Helvetica Neue" w:hAnsi="Arial" w:cs="Arial"/>
          <w:b/>
          <w:bCs/>
          <w:color w:val="000000" w:themeColor="text1"/>
          <w:sz w:val="18"/>
          <w:szCs w:val="18"/>
        </w:rPr>
        <w:t xml:space="preserve"> </w:t>
      </w:r>
      <w:r w:rsidRPr="000912D1">
        <w:rPr>
          <w:rFonts w:ascii="Arial" w:eastAsia="Helvetica Neue" w:hAnsi="Arial" w:cs="Arial"/>
          <w:b/>
          <w:bCs/>
          <w:color w:val="000000" w:themeColor="text1"/>
          <w:sz w:val="18"/>
          <w:szCs w:val="18"/>
        </w:rPr>
        <w:t>of</w:t>
      </w:r>
      <w:r w:rsidR="008C788D">
        <w:rPr>
          <w:rFonts w:ascii="Arial" w:eastAsia="Helvetica Neue" w:hAnsi="Arial" w:cs="Arial"/>
          <w:b/>
          <w:bCs/>
          <w:color w:val="000000" w:themeColor="text1"/>
          <w:sz w:val="18"/>
          <w:szCs w:val="18"/>
        </w:rPr>
        <w:t xml:space="preserve"> </w:t>
      </w:r>
      <w:r w:rsidRPr="000912D1">
        <w:rPr>
          <w:rFonts w:ascii="Arial" w:eastAsia="Helvetica Neue" w:hAnsi="Arial" w:cs="Arial"/>
          <w:b/>
          <w:bCs/>
          <w:color w:val="000000" w:themeColor="text1"/>
          <w:sz w:val="18"/>
          <w:szCs w:val="18"/>
        </w:rPr>
        <w:t>Italian</w:t>
      </w:r>
      <w:r w:rsidR="008C788D">
        <w:rPr>
          <w:rFonts w:ascii="Arial" w:eastAsia="Helvetica Neue" w:hAnsi="Arial" w:cs="Arial"/>
          <w:b/>
          <w:bCs/>
          <w:color w:val="000000" w:themeColor="text1"/>
          <w:sz w:val="18"/>
          <w:szCs w:val="18"/>
        </w:rPr>
        <w:t xml:space="preserve"> </w:t>
      </w:r>
      <w:r w:rsidRPr="000912D1">
        <w:rPr>
          <w:rFonts w:ascii="Arial" w:eastAsia="Helvetica Neue" w:hAnsi="Arial" w:cs="Arial"/>
          <w:b/>
          <w:bCs/>
          <w:color w:val="000000" w:themeColor="text1"/>
          <w:sz w:val="18"/>
          <w:szCs w:val="18"/>
        </w:rPr>
        <w:t>Audio</w:t>
      </w:r>
      <w:r w:rsidR="008C788D">
        <w:rPr>
          <w:rFonts w:ascii="Arial" w:eastAsia="Helvetica Neue" w:hAnsi="Arial" w:cs="Arial"/>
          <w:b/>
          <w:bCs/>
          <w:color w:val="000000" w:themeColor="text1"/>
          <w:sz w:val="18"/>
          <w:szCs w:val="18"/>
        </w:rPr>
        <w:t xml:space="preserve"> </w:t>
      </w:r>
      <w:r w:rsidRPr="000912D1">
        <w:rPr>
          <w:rFonts w:ascii="Arial" w:eastAsia="Helvetica Neue" w:hAnsi="Arial" w:cs="Arial"/>
          <w:b/>
          <w:bCs/>
          <w:color w:val="000000" w:themeColor="text1"/>
          <w:sz w:val="18"/>
          <w:szCs w:val="18"/>
        </w:rPr>
        <w:t>Innovation.</w:t>
      </w:r>
    </w:p>
    <w:p w14:paraId="305057E5" w14:textId="77777777" w:rsidR="009A618D" w:rsidRPr="000912D1" w:rsidRDefault="009A618D" w:rsidP="009A618D">
      <w:pPr>
        <w:rPr>
          <w:rFonts w:ascii="Arial" w:eastAsia="Helvetica Neue" w:hAnsi="Arial" w:cs="Arial"/>
          <w:color w:val="7F7F7F" w:themeColor="text1" w:themeTint="80"/>
          <w:sz w:val="18"/>
          <w:szCs w:val="18"/>
        </w:rPr>
      </w:pPr>
    </w:p>
    <w:p w14:paraId="1548BBD8" w14:textId="27A026D6" w:rsidR="009A618D" w:rsidRPr="000912D1" w:rsidRDefault="009A618D" w:rsidP="009A618D">
      <w:pPr>
        <w:rPr>
          <w:rFonts w:ascii="Arial" w:eastAsia="Helvetica Neue" w:hAnsi="Arial" w:cs="Arial"/>
          <w:color w:val="7F7F7F" w:themeColor="text1" w:themeTint="80"/>
          <w:sz w:val="18"/>
          <w:szCs w:val="18"/>
        </w:rPr>
      </w:pPr>
      <w:r w:rsidRPr="000912D1">
        <w:rPr>
          <w:rFonts w:ascii="Arial" w:eastAsia="Helvetica Neue" w:hAnsi="Arial" w:cs="Arial"/>
          <w:color w:val="7F7F7F" w:themeColor="text1" w:themeTint="80"/>
          <w:sz w:val="18"/>
          <w:szCs w:val="18"/>
        </w:rPr>
        <w:t>Since</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1949,</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RCF</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has</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been</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a</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leader</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in</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professional</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audio,</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blending</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Italian</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craftsmanship</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with</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advanced</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technology.</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With</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all</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R&amp;D,</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manufacturing,</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and</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distribution</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under</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one</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roof</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in</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Reggio</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Emilia,</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Italy,</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RCF</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maintains</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full</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control</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over</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quality</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and</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innovation.</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Its</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diverse</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product</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range</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from</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installation</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loudspeakers</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and</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portable</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PA</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systems</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to</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large-scale</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line</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lastRenderedPageBreak/>
        <w:t>arrays</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is</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trusted</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by</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engineers</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worldwide</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for</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reliability,</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precision,</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and</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versatility.</w:t>
      </w:r>
      <w:r w:rsidRPr="000912D1">
        <w:rPr>
          <w:rFonts w:ascii="Arial" w:eastAsia="Helvetica Neue" w:hAnsi="Arial" w:cs="Arial"/>
          <w:color w:val="7F7F7F" w:themeColor="text1" w:themeTint="80"/>
          <w:sz w:val="18"/>
          <w:szCs w:val="18"/>
        </w:rPr>
        <w:br/>
      </w:r>
      <w:r w:rsidRPr="000912D1">
        <w:rPr>
          <w:rFonts w:ascii="Arial" w:hAnsi="Arial" w:cs="Arial"/>
          <w:color w:val="7F7F7F" w:themeColor="text1" w:themeTint="80"/>
        </w:rPr>
        <w:br/>
      </w:r>
      <w:hyperlink r:id="rId16" w:history="1">
        <w:r w:rsidRPr="000912D1">
          <w:rPr>
            <w:rStyle w:val="Hyperlink"/>
            <w:rFonts w:ascii="Arial" w:eastAsia="Helvetica Neue" w:hAnsi="Arial" w:cs="Arial"/>
            <w:color w:val="7F7F7F" w:themeColor="text1" w:themeTint="80"/>
            <w:sz w:val="20"/>
            <w:szCs w:val="20"/>
          </w:rPr>
          <w:t>www.rcf.it</w:t>
        </w:r>
      </w:hyperlink>
      <w:r w:rsidRPr="000912D1">
        <w:rPr>
          <w:rStyle w:val="Hyperlink"/>
          <w:rFonts w:ascii="Arial" w:eastAsia="Helvetica Neue" w:hAnsi="Arial" w:cs="Arial"/>
          <w:color w:val="7F7F7F" w:themeColor="text1" w:themeTint="80"/>
          <w:sz w:val="20"/>
          <w:szCs w:val="20"/>
        </w:rPr>
        <w:br/>
      </w:r>
      <w:r w:rsidRPr="000912D1">
        <w:rPr>
          <w:rFonts w:ascii="Arial" w:eastAsia="Helvetica Neue" w:hAnsi="Arial" w:cs="Arial"/>
          <w:color w:val="7F7F7F" w:themeColor="text1" w:themeTint="80"/>
          <w:sz w:val="20"/>
          <w:szCs w:val="20"/>
        </w:rPr>
        <w:t>#RCFaudio</w:t>
      </w:r>
    </w:p>
    <w:p w14:paraId="225B042B" w14:textId="77777777" w:rsidR="009A618D" w:rsidRPr="000912D1" w:rsidRDefault="009A618D" w:rsidP="009A618D">
      <w:pPr>
        <w:rPr>
          <w:rFonts w:ascii="Arial" w:eastAsia="Helvetica Neue" w:hAnsi="Arial" w:cs="Arial"/>
          <w:color w:val="7F7F7F" w:themeColor="text1" w:themeTint="80"/>
          <w:sz w:val="18"/>
          <w:szCs w:val="18"/>
        </w:rPr>
      </w:pPr>
      <w:r w:rsidRPr="000912D1">
        <w:rPr>
          <w:rFonts w:ascii="Arial" w:eastAsia="Helvetica Neue" w:hAnsi="Arial" w:cs="Arial"/>
          <w:color w:val="7F7F7F" w:themeColor="text1" w:themeTint="80"/>
          <w:sz w:val="18"/>
          <w:szCs w:val="18"/>
        </w:rPr>
        <w:br/>
      </w:r>
    </w:p>
    <w:p w14:paraId="18BBB007" w14:textId="77777777" w:rsidR="009A618D" w:rsidRPr="000912D1" w:rsidRDefault="009A618D" w:rsidP="009A618D">
      <w:pPr>
        <w:rPr>
          <w:rFonts w:ascii="Arial" w:eastAsia="Helvetica Neue" w:hAnsi="Arial" w:cs="Arial"/>
          <w:color w:val="7F7F7F" w:themeColor="text1" w:themeTint="80"/>
          <w:sz w:val="18"/>
          <w:szCs w:val="18"/>
        </w:rPr>
      </w:pPr>
    </w:p>
    <w:p w14:paraId="735CBE2D" w14:textId="7F2BC426" w:rsidR="009A618D" w:rsidRPr="000912D1" w:rsidRDefault="009A618D" w:rsidP="009A618D">
      <w:pPr>
        <w:rPr>
          <w:rFonts w:ascii="Arial" w:eastAsia="Helvetica Neue" w:hAnsi="Arial" w:cs="Arial"/>
          <w:b/>
          <w:bCs/>
          <w:color w:val="000000" w:themeColor="text1"/>
          <w:sz w:val="18"/>
          <w:szCs w:val="18"/>
        </w:rPr>
      </w:pPr>
      <w:r w:rsidRPr="000912D1">
        <w:rPr>
          <w:rFonts w:ascii="Arial" w:eastAsia="Helvetica Neue" w:hAnsi="Arial" w:cs="Arial"/>
          <w:b/>
          <w:bCs/>
          <w:color w:val="000000" w:themeColor="text1"/>
          <w:sz w:val="18"/>
          <w:szCs w:val="18"/>
        </w:rPr>
        <w:t>TT+</w:t>
      </w:r>
      <w:r w:rsidR="008C788D">
        <w:rPr>
          <w:rFonts w:ascii="Arial" w:eastAsia="Helvetica Neue" w:hAnsi="Arial" w:cs="Arial"/>
          <w:b/>
          <w:bCs/>
          <w:color w:val="000000" w:themeColor="text1"/>
          <w:sz w:val="18"/>
          <w:szCs w:val="18"/>
        </w:rPr>
        <w:t xml:space="preserve"> </w:t>
      </w:r>
      <w:r w:rsidRPr="000912D1">
        <w:rPr>
          <w:rFonts w:ascii="Arial" w:eastAsia="Helvetica Neue" w:hAnsi="Arial" w:cs="Arial"/>
          <w:b/>
          <w:bCs/>
          <w:color w:val="000000" w:themeColor="text1"/>
          <w:sz w:val="18"/>
          <w:szCs w:val="18"/>
        </w:rPr>
        <w:t>AUDIO:</w:t>
      </w:r>
      <w:r w:rsidR="008C788D">
        <w:rPr>
          <w:rFonts w:ascii="Arial" w:eastAsia="Helvetica Neue" w:hAnsi="Arial" w:cs="Arial"/>
          <w:b/>
          <w:bCs/>
          <w:color w:val="000000" w:themeColor="text1"/>
          <w:sz w:val="18"/>
          <w:szCs w:val="18"/>
        </w:rPr>
        <w:t xml:space="preserve"> </w:t>
      </w:r>
      <w:r w:rsidRPr="000912D1">
        <w:rPr>
          <w:rFonts w:ascii="Arial" w:eastAsia="Helvetica Neue" w:hAnsi="Arial" w:cs="Arial"/>
          <w:b/>
          <w:bCs/>
          <w:color w:val="000000" w:themeColor="text1"/>
          <w:sz w:val="18"/>
          <w:szCs w:val="18"/>
        </w:rPr>
        <w:t>Premium</w:t>
      </w:r>
      <w:r w:rsidR="008C788D">
        <w:rPr>
          <w:rFonts w:ascii="Arial" w:eastAsia="Helvetica Neue" w:hAnsi="Arial" w:cs="Arial"/>
          <w:b/>
          <w:bCs/>
          <w:color w:val="000000" w:themeColor="text1"/>
          <w:sz w:val="18"/>
          <w:szCs w:val="18"/>
        </w:rPr>
        <w:t xml:space="preserve"> </w:t>
      </w:r>
      <w:r w:rsidRPr="000912D1">
        <w:rPr>
          <w:rFonts w:ascii="Arial" w:eastAsia="Helvetica Neue" w:hAnsi="Arial" w:cs="Arial"/>
          <w:b/>
          <w:bCs/>
          <w:color w:val="000000" w:themeColor="text1"/>
          <w:sz w:val="18"/>
          <w:szCs w:val="18"/>
        </w:rPr>
        <w:t>Sound,</w:t>
      </w:r>
      <w:r w:rsidR="008C788D">
        <w:rPr>
          <w:rFonts w:ascii="Arial" w:eastAsia="Helvetica Neue" w:hAnsi="Arial" w:cs="Arial"/>
          <w:b/>
          <w:bCs/>
          <w:color w:val="000000" w:themeColor="text1"/>
          <w:sz w:val="18"/>
          <w:szCs w:val="18"/>
        </w:rPr>
        <w:t xml:space="preserve"> </w:t>
      </w:r>
      <w:r w:rsidRPr="000912D1">
        <w:rPr>
          <w:rFonts w:ascii="Arial" w:eastAsia="Helvetica Neue" w:hAnsi="Arial" w:cs="Arial"/>
          <w:b/>
          <w:bCs/>
          <w:color w:val="000000" w:themeColor="text1"/>
          <w:sz w:val="18"/>
          <w:szCs w:val="18"/>
        </w:rPr>
        <w:t>Redefined.</w:t>
      </w:r>
    </w:p>
    <w:p w14:paraId="47F8C90C" w14:textId="77777777" w:rsidR="009A618D" w:rsidRPr="000912D1" w:rsidRDefault="009A618D" w:rsidP="009A618D">
      <w:pPr>
        <w:rPr>
          <w:rFonts w:ascii="Arial" w:eastAsia="Helvetica Neue" w:hAnsi="Arial" w:cs="Arial"/>
          <w:color w:val="7F7F7F" w:themeColor="text1" w:themeTint="80"/>
          <w:sz w:val="18"/>
          <w:szCs w:val="18"/>
        </w:rPr>
      </w:pPr>
    </w:p>
    <w:p w14:paraId="2E459F36" w14:textId="670FCC04" w:rsidR="009A618D" w:rsidRPr="000912D1" w:rsidRDefault="009A618D" w:rsidP="009A618D">
      <w:pPr>
        <w:rPr>
          <w:rStyle w:val="Hyperlink"/>
          <w:rFonts w:ascii="Arial" w:eastAsia="Helvetica Neue" w:hAnsi="Arial" w:cs="Arial"/>
          <w:color w:val="7F7F7F" w:themeColor="text1" w:themeTint="80"/>
          <w:sz w:val="20"/>
          <w:szCs w:val="20"/>
        </w:rPr>
      </w:pPr>
      <w:r w:rsidRPr="000912D1">
        <w:rPr>
          <w:rFonts w:ascii="Arial" w:eastAsia="Helvetica Neue" w:hAnsi="Arial" w:cs="Arial"/>
          <w:color w:val="7F7F7F" w:themeColor="text1" w:themeTint="80"/>
          <w:sz w:val="18"/>
          <w:szCs w:val="18"/>
        </w:rPr>
        <w:t>TT+</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AUDIO,</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RCF’s</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premium</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brand,</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is</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purpose-built</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for</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the</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most</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demanding</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professional</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applications.</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Designed</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from</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the</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ground</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up,</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TT+</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AUDIO</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systems</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combine</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advanced</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acoustic</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engineering,</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innovative</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DSP,</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and</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rugged</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construction</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to</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deliver</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exceptional</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clarity,</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control,</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and</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consistency</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on</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the</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road</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or</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in</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fixed</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installations.</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The</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new</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TT+</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AUDIO</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GTX</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series</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sets</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a</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new</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standard</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for</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performance</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and</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setup</w:t>
      </w:r>
      <w:r w:rsidR="008C788D">
        <w:rPr>
          <w:rFonts w:ascii="Arial" w:eastAsia="Helvetica Neue" w:hAnsi="Arial" w:cs="Arial"/>
          <w:color w:val="7F7F7F" w:themeColor="text1" w:themeTint="80"/>
          <w:sz w:val="18"/>
          <w:szCs w:val="18"/>
        </w:rPr>
        <w:t xml:space="preserve"> </w:t>
      </w:r>
      <w:r w:rsidRPr="000912D1">
        <w:rPr>
          <w:rFonts w:ascii="Arial" w:eastAsia="Helvetica Neue" w:hAnsi="Arial" w:cs="Arial"/>
          <w:color w:val="7F7F7F" w:themeColor="text1" w:themeTint="80"/>
          <w:sz w:val="18"/>
          <w:szCs w:val="18"/>
        </w:rPr>
        <w:t>efficiency.</w:t>
      </w:r>
      <w:r w:rsidRPr="000912D1">
        <w:rPr>
          <w:rFonts w:ascii="Arial" w:eastAsia="Helvetica Neue" w:hAnsi="Arial" w:cs="Arial"/>
          <w:color w:val="7F7F7F" w:themeColor="text1" w:themeTint="80"/>
          <w:sz w:val="18"/>
          <w:szCs w:val="18"/>
        </w:rPr>
        <w:br/>
      </w:r>
    </w:p>
    <w:p w14:paraId="3FF9A9E4" w14:textId="77777777" w:rsidR="009A618D" w:rsidRPr="000912D1" w:rsidRDefault="009A618D" w:rsidP="009A618D">
      <w:pPr>
        <w:rPr>
          <w:rFonts w:ascii="Arial" w:eastAsia="Helvetica Neue" w:hAnsi="Arial" w:cs="Arial"/>
          <w:color w:val="7F7F7F" w:themeColor="text1" w:themeTint="80"/>
          <w:sz w:val="20"/>
          <w:szCs w:val="20"/>
        </w:rPr>
      </w:pPr>
      <w:hyperlink r:id="rId17" w:history="1">
        <w:r w:rsidRPr="000912D1">
          <w:rPr>
            <w:rStyle w:val="Hyperlink"/>
            <w:rFonts w:ascii="Arial" w:eastAsia="Helvetica Neue" w:hAnsi="Arial" w:cs="Arial"/>
            <w:color w:val="7F7F7F" w:themeColor="text1" w:themeTint="80"/>
            <w:sz w:val="20"/>
            <w:szCs w:val="20"/>
          </w:rPr>
          <w:t>www.ttaudio.com</w:t>
        </w:r>
      </w:hyperlink>
      <w:r w:rsidRPr="000912D1">
        <w:rPr>
          <w:rStyle w:val="Hyperlink"/>
          <w:rFonts w:ascii="Arial" w:eastAsia="Helvetica Neue" w:hAnsi="Arial" w:cs="Arial"/>
          <w:color w:val="7F7F7F" w:themeColor="text1" w:themeTint="80"/>
          <w:sz w:val="20"/>
          <w:szCs w:val="20"/>
        </w:rPr>
        <w:br/>
      </w:r>
      <w:r w:rsidRPr="000912D1">
        <w:rPr>
          <w:rFonts w:ascii="Arial" w:eastAsia="Helvetica Neue" w:hAnsi="Arial" w:cs="Arial"/>
          <w:color w:val="7F7F7F" w:themeColor="text1" w:themeTint="80"/>
          <w:sz w:val="20"/>
          <w:szCs w:val="20"/>
        </w:rPr>
        <w:t>#TTaudio</w:t>
      </w:r>
    </w:p>
    <w:p w14:paraId="67F77069" w14:textId="77777777" w:rsidR="009A618D" w:rsidRPr="000912D1" w:rsidRDefault="009A618D" w:rsidP="009A618D">
      <w:pPr>
        <w:rPr>
          <w:rStyle w:val="Hyperlink"/>
          <w:rFonts w:ascii="Arial" w:eastAsia="Helvetica Neue" w:hAnsi="Arial" w:cs="Arial"/>
          <w:color w:val="7F7F7F" w:themeColor="text1" w:themeTint="80"/>
          <w:sz w:val="20"/>
          <w:szCs w:val="20"/>
        </w:rPr>
      </w:pPr>
    </w:p>
    <w:p w14:paraId="1AA04B28" w14:textId="77777777" w:rsidR="009A618D" w:rsidRPr="000912D1" w:rsidRDefault="009A618D" w:rsidP="009A618D">
      <w:pPr>
        <w:rPr>
          <w:rStyle w:val="Hyperlink"/>
          <w:rFonts w:ascii="Arial" w:eastAsia="Helvetica Neue" w:hAnsi="Arial" w:cs="Arial"/>
          <w:color w:val="7F7F7F" w:themeColor="text1" w:themeTint="80"/>
          <w:sz w:val="20"/>
          <w:szCs w:val="20"/>
        </w:rPr>
      </w:pPr>
    </w:p>
    <w:p w14:paraId="126FFD4C" w14:textId="77777777" w:rsidR="009A618D" w:rsidRPr="000912D1" w:rsidRDefault="009A618D" w:rsidP="009A618D">
      <w:pPr>
        <w:rPr>
          <w:rFonts w:ascii="Arial" w:eastAsia="Helvetica Neue" w:hAnsi="Arial" w:cs="Arial"/>
          <w:b/>
          <w:color w:val="595959"/>
          <w:sz w:val="18"/>
          <w:szCs w:val="18"/>
        </w:rPr>
      </w:pPr>
    </w:p>
    <w:p w14:paraId="6D551630" w14:textId="77777777" w:rsidR="009A618D" w:rsidRPr="000912D1" w:rsidRDefault="009A618D" w:rsidP="009A618D">
      <w:pPr>
        <w:rPr>
          <w:rFonts w:ascii="Arial" w:eastAsia="Helvetica Neue" w:hAnsi="Arial" w:cs="Arial"/>
          <w:color w:val="7F7F7F" w:themeColor="text1" w:themeTint="80"/>
          <w:sz w:val="20"/>
          <w:szCs w:val="20"/>
        </w:rPr>
      </w:pPr>
    </w:p>
    <w:p w14:paraId="74411783" w14:textId="77777777" w:rsidR="009A618D" w:rsidRPr="000912D1" w:rsidRDefault="009A618D" w:rsidP="009A618D">
      <w:pPr>
        <w:rPr>
          <w:rStyle w:val="Hyperlink"/>
          <w:rFonts w:ascii="Arial" w:eastAsia="Helvetica Neue" w:hAnsi="Arial" w:cs="Arial"/>
          <w:color w:val="7F7F7F" w:themeColor="text1" w:themeTint="80"/>
          <w:sz w:val="20"/>
          <w:szCs w:val="20"/>
        </w:rPr>
      </w:pPr>
    </w:p>
    <w:p w14:paraId="002FE1F9" w14:textId="77777777" w:rsidR="009A618D" w:rsidRPr="000912D1" w:rsidRDefault="009A618D" w:rsidP="009A618D">
      <w:pPr>
        <w:rPr>
          <w:rStyle w:val="Hyperlink"/>
          <w:rFonts w:ascii="Arial" w:eastAsia="Helvetica Neue" w:hAnsi="Arial" w:cs="Arial"/>
          <w:color w:val="7F7F7F" w:themeColor="text1" w:themeTint="80"/>
          <w:sz w:val="20"/>
          <w:szCs w:val="20"/>
        </w:rPr>
      </w:pPr>
    </w:p>
    <w:p w14:paraId="47FCB7CB" w14:textId="77777777" w:rsidR="009A618D" w:rsidRPr="000912D1" w:rsidRDefault="009A618D" w:rsidP="009A618D">
      <w:pPr>
        <w:rPr>
          <w:rStyle w:val="Hyperlink"/>
          <w:rFonts w:ascii="Arial" w:eastAsia="Helvetica Neue" w:hAnsi="Arial" w:cs="Arial"/>
          <w:color w:val="7F7F7F" w:themeColor="text1" w:themeTint="80"/>
          <w:sz w:val="20"/>
          <w:szCs w:val="20"/>
        </w:rPr>
      </w:pPr>
    </w:p>
    <w:p w14:paraId="4523B246" w14:textId="77777777" w:rsidR="009A618D" w:rsidRPr="000912D1" w:rsidRDefault="009A618D" w:rsidP="009A618D">
      <w:pPr>
        <w:rPr>
          <w:rStyle w:val="Hyperlink"/>
          <w:rFonts w:ascii="Arial" w:eastAsia="Helvetica Neue" w:hAnsi="Arial" w:cs="Arial"/>
          <w:color w:val="7F7F7F" w:themeColor="text1" w:themeTint="80"/>
          <w:sz w:val="20"/>
          <w:szCs w:val="20"/>
        </w:rPr>
      </w:pPr>
    </w:p>
    <w:p w14:paraId="057B1341" w14:textId="77777777" w:rsidR="009A618D" w:rsidRPr="000912D1" w:rsidRDefault="009A618D" w:rsidP="009A618D">
      <w:pPr>
        <w:rPr>
          <w:rStyle w:val="Hyperlink"/>
          <w:rFonts w:ascii="Arial" w:eastAsia="Helvetica Neue" w:hAnsi="Arial" w:cs="Arial"/>
          <w:color w:val="7F7F7F" w:themeColor="text1" w:themeTint="80"/>
          <w:sz w:val="20"/>
          <w:szCs w:val="20"/>
        </w:rPr>
      </w:pPr>
    </w:p>
    <w:p w14:paraId="5D9E66B3" w14:textId="77777777" w:rsidR="009A618D" w:rsidRPr="000912D1" w:rsidRDefault="009A618D" w:rsidP="009A618D">
      <w:pPr>
        <w:rPr>
          <w:rStyle w:val="Hyperlink"/>
          <w:rFonts w:ascii="Arial" w:eastAsia="Helvetica Neue" w:hAnsi="Arial" w:cs="Arial"/>
          <w:color w:val="7F7F7F" w:themeColor="text1" w:themeTint="80"/>
          <w:sz w:val="20"/>
          <w:szCs w:val="20"/>
        </w:rPr>
      </w:pPr>
    </w:p>
    <w:p w14:paraId="20D6C2D0" w14:textId="77777777" w:rsidR="009A618D" w:rsidRPr="000912D1" w:rsidRDefault="009A618D" w:rsidP="009A618D">
      <w:pPr>
        <w:rPr>
          <w:rFonts w:ascii="Arial" w:eastAsia="Helvetica Neue" w:hAnsi="Arial" w:cs="Arial"/>
          <w:color w:val="7F7F7F" w:themeColor="text1" w:themeTint="80"/>
          <w:sz w:val="20"/>
          <w:szCs w:val="20"/>
          <w:u w:val="single"/>
        </w:rPr>
      </w:pPr>
    </w:p>
    <w:p w14:paraId="69FC5A9C" w14:textId="77777777" w:rsidR="009A618D" w:rsidRPr="000912D1" w:rsidRDefault="009A618D" w:rsidP="009A618D">
      <w:pPr>
        <w:rPr>
          <w:rFonts w:ascii="Arial" w:eastAsia="Helvetica Neue" w:hAnsi="Arial" w:cs="Arial"/>
          <w:color w:val="000000" w:themeColor="text1"/>
          <w:sz w:val="20"/>
          <w:szCs w:val="20"/>
        </w:rPr>
      </w:pPr>
    </w:p>
    <w:p w14:paraId="7A2F53AA" w14:textId="77777777" w:rsidR="009A618D" w:rsidRPr="000912D1" w:rsidRDefault="009A618D" w:rsidP="009A618D">
      <w:pPr>
        <w:snapToGrid w:val="0"/>
        <w:contextualSpacing/>
        <w:rPr>
          <w:rFonts w:ascii="Arial" w:eastAsia="Helvetica Neue" w:hAnsi="Arial" w:cs="Arial"/>
          <w:color w:val="000000" w:themeColor="text1"/>
          <w:sz w:val="20"/>
          <w:szCs w:val="20"/>
        </w:rPr>
      </w:pPr>
    </w:p>
    <w:sectPr w:rsidR="009A618D" w:rsidRPr="000912D1" w:rsidSect="008849EA">
      <w:headerReference w:type="even" r:id="rId18"/>
      <w:headerReference w:type="default" r:id="rId19"/>
      <w:footerReference w:type="even" r:id="rId20"/>
      <w:footerReference w:type="default" r:id="rId21"/>
      <w:headerReference w:type="first" r:id="rId22"/>
      <w:footerReference w:type="first" r:id="rId23"/>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C668" w14:textId="77777777" w:rsidR="001E6564" w:rsidRDefault="001E6564">
      <w:r>
        <w:separator/>
      </w:r>
    </w:p>
  </w:endnote>
  <w:endnote w:type="continuationSeparator" w:id="0">
    <w:p w14:paraId="5F45E3C2" w14:textId="77777777" w:rsidR="001E6564" w:rsidRDefault="001E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57027730"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8C788D">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3BD0E6F4"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President,</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Media,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Inc.</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1" w:history="1">
      <w:r w:rsidRPr="008F29ED">
        <w:rPr>
          <w:rStyle w:val="Hyperlink"/>
          <w:rFonts w:ascii="Helvetica Neue" w:eastAsia="Helvetica Neue" w:hAnsi="Helvetica Neue" w:cs="Helvetica Neue"/>
          <w:sz w:val="16"/>
          <w:szCs w:val="16"/>
        </w:rPr>
        <w:t>robert@clynemedia.com</w:t>
      </w:r>
    </w:hyperlink>
    <w:r w:rsidR="008C788D">
      <w:rPr>
        <w:rFonts w:ascii="Helvetica Neue" w:eastAsia="Helvetica Neue" w:hAnsi="Helvetica Neue" w:cs="Helvetica Neue"/>
        <w:color w:val="3B3838"/>
        <w:sz w:val="16"/>
        <w:szCs w:val="16"/>
      </w:rPr>
      <w:t xml:space="preserve"> </w:t>
    </w:r>
  </w:p>
  <w:p w14:paraId="44106455" w14:textId="5F191DF6"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8C788D">
      <w:rPr>
        <w:rFonts w:ascii="Helvetica Neue" w:eastAsia="Helvetica Neue" w:hAnsi="Helvetica Neue" w:cs="Helvetica Neue"/>
        <w:color w:val="3B3838"/>
        <w:sz w:val="16"/>
        <w:szCs w:val="16"/>
      </w:rPr>
      <w:t xml:space="preserve"> </w:t>
    </w:r>
  </w:p>
  <w:p w14:paraId="43E5D7C3" w14:textId="62707CD3"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8C788D">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8C788D">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3B718894"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21BD" w14:textId="77777777" w:rsidR="001E6564" w:rsidRDefault="001E6564">
      <w:r>
        <w:separator/>
      </w:r>
    </w:p>
  </w:footnote>
  <w:footnote w:type="continuationSeparator" w:id="0">
    <w:p w14:paraId="16189CD4" w14:textId="77777777" w:rsidR="001E6564" w:rsidRDefault="001E6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2C9F0F95"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8C788D">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045526DA"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sidR="008C788D">
      <w:rPr>
        <w:rFonts w:ascii="Arial" w:hAnsi="Arial" w:cs="Arial"/>
        <w:color w:val="262626"/>
        <w:sz w:val="20"/>
        <w:szCs w:val="20"/>
      </w:rPr>
      <w:t xml:space="preserve"> </w:t>
    </w:r>
    <w:r w:rsidRPr="005E6F5F">
      <w:rPr>
        <w:rFonts w:ascii="Arial" w:hAnsi="Arial" w:cs="Arial"/>
        <w:color w:val="262626"/>
        <w:sz w:val="20"/>
        <w:szCs w:val="20"/>
      </w:rPr>
      <w:t>IMMEDIATE</w:t>
    </w:r>
    <w:r w:rsidR="008C788D">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01"/>
    <w:multiLevelType w:val="multilevel"/>
    <w:tmpl w:val="2BA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B2005"/>
    <w:multiLevelType w:val="multilevel"/>
    <w:tmpl w:val="518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47CDE"/>
    <w:multiLevelType w:val="multilevel"/>
    <w:tmpl w:val="326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16DF3"/>
    <w:multiLevelType w:val="hybridMultilevel"/>
    <w:tmpl w:val="752456E8"/>
    <w:lvl w:ilvl="0" w:tplc="FA90F0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271726">
    <w:abstractNumId w:val="0"/>
  </w:num>
  <w:num w:numId="2" w16cid:durableId="2084065457">
    <w:abstractNumId w:val="2"/>
  </w:num>
  <w:num w:numId="3" w16cid:durableId="1914925734">
    <w:abstractNumId w:val="1"/>
  </w:num>
  <w:num w:numId="4" w16cid:durableId="1744178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140A"/>
    <w:rsid w:val="00007D77"/>
    <w:rsid w:val="000115E2"/>
    <w:rsid w:val="000117D0"/>
    <w:rsid w:val="00011C3E"/>
    <w:rsid w:val="00015194"/>
    <w:rsid w:val="000230BA"/>
    <w:rsid w:val="0003020D"/>
    <w:rsid w:val="00034752"/>
    <w:rsid w:val="00035A17"/>
    <w:rsid w:val="00035F1A"/>
    <w:rsid w:val="00036FBA"/>
    <w:rsid w:val="000375FE"/>
    <w:rsid w:val="000412D4"/>
    <w:rsid w:val="0004246E"/>
    <w:rsid w:val="0004458B"/>
    <w:rsid w:val="0004492A"/>
    <w:rsid w:val="0004602E"/>
    <w:rsid w:val="0004634D"/>
    <w:rsid w:val="0004645C"/>
    <w:rsid w:val="000519EC"/>
    <w:rsid w:val="00054BE0"/>
    <w:rsid w:val="00057CCA"/>
    <w:rsid w:val="00064E1E"/>
    <w:rsid w:val="0006518D"/>
    <w:rsid w:val="00076298"/>
    <w:rsid w:val="00090ADC"/>
    <w:rsid w:val="000912D1"/>
    <w:rsid w:val="00091BB6"/>
    <w:rsid w:val="00093BA4"/>
    <w:rsid w:val="00096769"/>
    <w:rsid w:val="00096BE5"/>
    <w:rsid w:val="000A0562"/>
    <w:rsid w:val="000A5CDA"/>
    <w:rsid w:val="000B15F5"/>
    <w:rsid w:val="000B18B2"/>
    <w:rsid w:val="000B4AC1"/>
    <w:rsid w:val="000B4EC3"/>
    <w:rsid w:val="000C1842"/>
    <w:rsid w:val="000C3460"/>
    <w:rsid w:val="000C39BF"/>
    <w:rsid w:val="000C62F3"/>
    <w:rsid w:val="000C7D4A"/>
    <w:rsid w:val="000D16FE"/>
    <w:rsid w:val="000D1D84"/>
    <w:rsid w:val="000D7C70"/>
    <w:rsid w:val="000E3BD7"/>
    <w:rsid w:val="000E6FCE"/>
    <w:rsid w:val="000F152F"/>
    <w:rsid w:val="000F1628"/>
    <w:rsid w:val="000F4352"/>
    <w:rsid w:val="000F465D"/>
    <w:rsid w:val="000F7232"/>
    <w:rsid w:val="00100074"/>
    <w:rsid w:val="00101489"/>
    <w:rsid w:val="00101ACF"/>
    <w:rsid w:val="00104BFD"/>
    <w:rsid w:val="0010610B"/>
    <w:rsid w:val="00110D22"/>
    <w:rsid w:val="00112F70"/>
    <w:rsid w:val="001148A2"/>
    <w:rsid w:val="00115451"/>
    <w:rsid w:val="00117DA8"/>
    <w:rsid w:val="001250EF"/>
    <w:rsid w:val="0013482E"/>
    <w:rsid w:val="001431E2"/>
    <w:rsid w:val="00145E62"/>
    <w:rsid w:val="00150AEE"/>
    <w:rsid w:val="00150E55"/>
    <w:rsid w:val="00151B6E"/>
    <w:rsid w:val="0015547A"/>
    <w:rsid w:val="0016064D"/>
    <w:rsid w:val="00163ECB"/>
    <w:rsid w:val="00165488"/>
    <w:rsid w:val="001654D8"/>
    <w:rsid w:val="001713A9"/>
    <w:rsid w:val="001741A4"/>
    <w:rsid w:val="00174B93"/>
    <w:rsid w:val="001775D6"/>
    <w:rsid w:val="001801B3"/>
    <w:rsid w:val="001825A4"/>
    <w:rsid w:val="00187D42"/>
    <w:rsid w:val="001A1AA4"/>
    <w:rsid w:val="001A5AAE"/>
    <w:rsid w:val="001A630A"/>
    <w:rsid w:val="001A72AC"/>
    <w:rsid w:val="001B2D8A"/>
    <w:rsid w:val="001B46FB"/>
    <w:rsid w:val="001B6E42"/>
    <w:rsid w:val="001C3631"/>
    <w:rsid w:val="001C57FC"/>
    <w:rsid w:val="001D3938"/>
    <w:rsid w:val="001D60D4"/>
    <w:rsid w:val="001E32EA"/>
    <w:rsid w:val="001E6564"/>
    <w:rsid w:val="001F0A3A"/>
    <w:rsid w:val="001F46DA"/>
    <w:rsid w:val="001F4CED"/>
    <w:rsid w:val="001F7FF5"/>
    <w:rsid w:val="00202DF2"/>
    <w:rsid w:val="002038EB"/>
    <w:rsid w:val="00203AEC"/>
    <w:rsid w:val="0020690A"/>
    <w:rsid w:val="0020791A"/>
    <w:rsid w:val="002141FD"/>
    <w:rsid w:val="00220622"/>
    <w:rsid w:val="00220CA4"/>
    <w:rsid w:val="00225485"/>
    <w:rsid w:val="00227CBC"/>
    <w:rsid w:val="00233EC3"/>
    <w:rsid w:val="002357E5"/>
    <w:rsid w:val="002400A1"/>
    <w:rsid w:val="00241BA8"/>
    <w:rsid w:val="0024786D"/>
    <w:rsid w:val="002525A5"/>
    <w:rsid w:val="00254CB8"/>
    <w:rsid w:val="00257B1C"/>
    <w:rsid w:val="00257FE9"/>
    <w:rsid w:val="00272C59"/>
    <w:rsid w:val="00277CAF"/>
    <w:rsid w:val="0028441D"/>
    <w:rsid w:val="00284821"/>
    <w:rsid w:val="002856D3"/>
    <w:rsid w:val="00291513"/>
    <w:rsid w:val="0029191B"/>
    <w:rsid w:val="002A0D11"/>
    <w:rsid w:val="002A273C"/>
    <w:rsid w:val="002B6BE1"/>
    <w:rsid w:val="002C03B8"/>
    <w:rsid w:val="002C03D4"/>
    <w:rsid w:val="002C672C"/>
    <w:rsid w:val="002D1B3D"/>
    <w:rsid w:val="002D1EDD"/>
    <w:rsid w:val="002D2C97"/>
    <w:rsid w:val="002D31EF"/>
    <w:rsid w:val="002D4183"/>
    <w:rsid w:val="002D45A4"/>
    <w:rsid w:val="002D4EAC"/>
    <w:rsid w:val="002E019A"/>
    <w:rsid w:val="002E08D3"/>
    <w:rsid w:val="002E1E5D"/>
    <w:rsid w:val="002E212C"/>
    <w:rsid w:val="002E466C"/>
    <w:rsid w:val="002E5CE6"/>
    <w:rsid w:val="002E619F"/>
    <w:rsid w:val="002E6861"/>
    <w:rsid w:val="002E7463"/>
    <w:rsid w:val="002F19CB"/>
    <w:rsid w:val="002F3CE3"/>
    <w:rsid w:val="00301B72"/>
    <w:rsid w:val="00304616"/>
    <w:rsid w:val="0030581E"/>
    <w:rsid w:val="0031090C"/>
    <w:rsid w:val="00310E80"/>
    <w:rsid w:val="00315BEE"/>
    <w:rsid w:val="0033357E"/>
    <w:rsid w:val="00333DE6"/>
    <w:rsid w:val="003348AE"/>
    <w:rsid w:val="003461AB"/>
    <w:rsid w:val="00352C3B"/>
    <w:rsid w:val="00353376"/>
    <w:rsid w:val="003629CC"/>
    <w:rsid w:val="00367130"/>
    <w:rsid w:val="00371931"/>
    <w:rsid w:val="00371BC1"/>
    <w:rsid w:val="0037536A"/>
    <w:rsid w:val="0037622A"/>
    <w:rsid w:val="0037759E"/>
    <w:rsid w:val="00381395"/>
    <w:rsid w:val="0038226A"/>
    <w:rsid w:val="003836A9"/>
    <w:rsid w:val="00391A92"/>
    <w:rsid w:val="003924D2"/>
    <w:rsid w:val="003933E3"/>
    <w:rsid w:val="0039494A"/>
    <w:rsid w:val="00395746"/>
    <w:rsid w:val="0039602B"/>
    <w:rsid w:val="003A4636"/>
    <w:rsid w:val="003A515B"/>
    <w:rsid w:val="003A7393"/>
    <w:rsid w:val="003B07E5"/>
    <w:rsid w:val="003B12FD"/>
    <w:rsid w:val="003B34C3"/>
    <w:rsid w:val="003B3DF2"/>
    <w:rsid w:val="003C1DBB"/>
    <w:rsid w:val="003C206A"/>
    <w:rsid w:val="003C3537"/>
    <w:rsid w:val="003C43EE"/>
    <w:rsid w:val="003C670C"/>
    <w:rsid w:val="003C7A4D"/>
    <w:rsid w:val="003D356F"/>
    <w:rsid w:val="003D5A9F"/>
    <w:rsid w:val="003E019D"/>
    <w:rsid w:val="003E0BD1"/>
    <w:rsid w:val="003E606B"/>
    <w:rsid w:val="003E6A2E"/>
    <w:rsid w:val="003F0B39"/>
    <w:rsid w:val="003F7619"/>
    <w:rsid w:val="004031C5"/>
    <w:rsid w:val="00403E60"/>
    <w:rsid w:val="004076A1"/>
    <w:rsid w:val="00407B74"/>
    <w:rsid w:val="00410EAE"/>
    <w:rsid w:val="00412507"/>
    <w:rsid w:val="0041380F"/>
    <w:rsid w:val="00413A70"/>
    <w:rsid w:val="00414478"/>
    <w:rsid w:val="00414B0C"/>
    <w:rsid w:val="00425396"/>
    <w:rsid w:val="00426D46"/>
    <w:rsid w:val="00430C82"/>
    <w:rsid w:val="00433BE4"/>
    <w:rsid w:val="0043766C"/>
    <w:rsid w:val="00440D19"/>
    <w:rsid w:val="00443055"/>
    <w:rsid w:val="004435F8"/>
    <w:rsid w:val="00443A5D"/>
    <w:rsid w:val="00456DD2"/>
    <w:rsid w:val="00460599"/>
    <w:rsid w:val="00463E9F"/>
    <w:rsid w:val="00467274"/>
    <w:rsid w:val="00467F29"/>
    <w:rsid w:val="00470044"/>
    <w:rsid w:val="00471915"/>
    <w:rsid w:val="00474063"/>
    <w:rsid w:val="00486670"/>
    <w:rsid w:val="0048743A"/>
    <w:rsid w:val="00490722"/>
    <w:rsid w:val="0049316F"/>
    <w:rsid w:val="0049391F"/>
    <w:rsid w:val="004A0ED7"/>
    <w:rsid w:val="004A1B5B"/>
    <w:rsid w:val="004A4901"/>
    <w:rsid w:val="004A5F73"/>
    <w:rsid w:val="004A646B"/>
    <w:rsid w:val="004A7C5C"/>
    <w:rsid w:val="004B1B9C"/>
    <w:rsid w:val="004B2BF1"/>
    <w:rsid w:val="004B6138"/>
    <w:rsid w:val="004C6BA6"/>
    <w:rsid w:val="004D00C6"/>
    <w:rsid w:val="004D0FAF"/>
    <w:rsid w:val="004D3652"/>
    <w:rsid w:val="004D411A"/>
    <w:rsid w:val="004D6E3D"/>
    <w:rsid w:val="004E4EAA"/>
    <w:rsid w:val="004E5088"/>
    <w:rsid w:val="004F084D"/>
    <w:rsid w:val="004F1070"/>
    <w:rsid w:val="004F192B"/>
    <w:rsid w:val="004F38CC"/>
    <w:rsid w:val="00501F2E"/>
    <w:rsid w:val="0050204B"/>
    <w:rsid w:val="00502562"/>
    <w:rsid w:val="0050380C"/>
    <w:rsid w:val="00505B99"/>
    <w:rsid w:val="00506693"/>
    <w:rsid w:val="005128B9"/>
    <w:rsid w:val="005129D6"/>
    <w:rsid w:val="005160E1"/>
    <w:rsid w:val="00517C86"/>
    <w:rsid w:val="00520A1F"/>
    <w:rsid w:val="00524063"/>
    <w:rsid w:val="0052618E"/>
    <w:rsid w:val="00526585"/>
    <w:rsid w:val="00527076"/>
    <w:rsid w:val="00527E90"/>
    <w:rsid w:val="00532677"/>
    <w:rsid w:val="005424EE"/>
    <w:rsid w:val="0054267F"/>
    <w:rsid w:val="00547F31"/>
    <w:rsid w:val="00550908"/>
    <w:rsid w:val="00564F9F"/>
    <w:rsid w:val="0056577D"/>
    <w:rsid w:val="0056796D"/>
    <w:rsid w:val="005729A6"/>
    <w:rsid w:val="0058152C"/>
    <w:rsid w:val="00583EC0"/>
    <w:rsid w:val="005905AC"/>
    <w:rsid w:val="00596D14"/>
    <w:rsid w:val="005A073C"/>
    <w:rsid w:val="005A3441"/>
    <w:rsid w:val="005A5410"/>
    <w:rsid w:val="005B1E64"/>
    <w:rsid w:val="005B3A82"/>
    <w:rsid w:val="005B4628"/>
    <w:rsid w:val="005B668A"/>
    <w:rsid w:val="005B7F23"/>
    <w:rsid w:val="005C13AB"/>
    <w:rsid w:val="005C1F6A"/>
    <w:rsid w:val="005C2581"/>
    <w:rsid w:val="005C2DC7"/>
    <w:rsid w:val="005C3CBD"/>
    <w:rsid w:val="005C71F5"/>
    <w:rsid w:val="005F1223"/>
    <w:rsid w:val="005F47B1"/>
    <w:rsid w:val="005F49F3"/>
    <w:rsid w:val="00600687"/>
    <w:rsid w:val="00601216"/>
    <w:rsid w:val="00603E68"/>
    <w:rsid w:val="006055EE"/>
    <w:rsid w:val="00606C21"/>
    <w:rsid w:val="0061054D"/>
    <w:rsid w:val="006154FE"/>
    <w:rsid w:val="00616F40"/>
    <w:rsid w:val="00617513"/>
    <w:rsid w:val="00626692"/>
    <w:rsid w:val="00640081"/>
    <w:rsid w:val="00640EDE"/>
    <w:rsid w:val="00655E96"/>
    <w:rsid w:val="006567A1"/>
    <w:rsid w:val="0066423C"/>
    <w:rsid w:val="006654A7"/>
    <w:rsid w:val="00665AA5"/>
    <w:rsid w:val="00666809"/>
    <w:rsid w:val="00666AB0"/>
    <w:rsid w:val="00666E64"/>
    <w:rsid w:val="006675D0"/>
    <w:rsid w:val="006757DE"/>
    <w:rsid w:val="00675CEF"/>
    <w:rsid w:val="00680BE4"/>
    <w:rsid w:val="00694B37"/>
    <w:rsid w:val="00695E58"/>
    <w:rsid w:val="006A0752"/>
    <w:rsid w:val="006A2D76"/>
    <w:rsid w:val="006A3FB4"/>
    <w:rsid w:val="006A56FE"/>
    <w:rsid w:val="006A6F88"/>
    <w:rsid w:val="006A75AC"/>
    <w:rsid w:val="006B08B8"/>
    <w:rsid w:val="006B1C77"/>
    <w:rsid w:val="006B309C"/>
    <w:rsid w:val="006B7075"/>
    <w:rsid w:val="006B72AA"/>
    <w:rsid w:val="006C0C6A"/>
    <w:rsid w:val="006C2C90"/>
    <w:rsid w:val="006C5FE8"/>
    <w:rsid w:val="006C6779"/>
    <w:rsid w:val="006D3FB5"/>
    <w:rsid w:val="006D6FB9"/>
    <w:rsid w:val="006E116C"/>
    <w:rsid w:val="006E2EF7"/>
    <w:rsid w:val="006E493B"/>
    <w:rsid w:val="006E4D1D"/>
    <w:rsid w:val="006F1203"/>
    <w:rsid w:val="00715212"/>
    <w:rsid w:val="007161ED"/>
    <w:rsid w:val="00716463"/>
    <w:rsid w:val="00716D73"/>
    <w:rsid w:val="00722E84"/>
    <w:rsid w:val="00726540"/>
    <w:rsid w:val="007301B9"/>
    <w:rsid w:val="007332CD"/>
    <w:rsid w:val="00735E22"/>
    <w:rsid w:val="0074007A"/>
    <w:rsid w:val="0074287A"/>
    <w:rsid w:val="0074426B"/>
    <w:rsid w:val="007447CB"/>
    <w:rsid w:val="00746FC3"/>
    <w:rsid w:val="00747763"/>
    <w:rsid w:val="0075317F"/>
    <w:rsid w:val="00754C95"/>
    <w:rsid w:val="00755F9F"/>
    <w:rsid w:val="00756E4D"/>
    <w:rsid w:val="00760E83"/>
    <w:rsid w:val="00763036"/>
    <w:rsid w:val="007631D8"/>
    <w:rsid w:val="007664D4"/>
    <w:rsid w:val="0079455A"/>
    <w:rsid w:val="00794968"/>
    <w:rsid w:val="007953BD"/>
    <w:rsid w:val="007A62E1"/>
    <w:rsid w:val="007B09CE"/>
    <w:rsid w:val="007B1A55"/>
    <w:rsid w:val="007B5342"/>
    <w:rsid w:val="007C45BF"/>
    <w:rsid w:val="007C5BCE"/>
    <w:rsid w:val="007D01C7"/>
    <w:rsid w:val="007D0DD9"/>
    <w:rsid w:val="007D6BEF"/>
    <w:rsid w:val="007D6E73"/>
    <w:rsid w:val="007D7800"/>
    <w:rsid w:val="007E0AFE"/>
    <w:rsid w:val="007E349C"/>
    <w:rsid w:val="007E4163"/>
    <w:rsid w:val="007E4E4C"/>
    <w:rsid w:val="007E5E01"/>
    <w:rsid w:val="007E7935"/>
    <w:rsid w:val="007F2118"/>
    <w:rsid w:val="007F31BB"/>
    <w:rsid w:val="007F548E"/>
    <w:rsid w:val="007F5542"/>
    <w:rsid w:val="00804904"/>
    <w:rsid w:val="00804F4F"/>
    <w:rsid w:val="0080638E"/>
    <w:rsid w:val="0081292A"/>
    <w:rsid w:val="00820263"/>
    <w:rsid w:val="00820E27"/>
    <w:rsid w:val="00821FD5"/>
    <w:rsid w:val="00824016"/>
    <w:rsid w:val="00831AEA"/>
    <w:rsid w:val="00834A06"/>
    <w:rsid w:val="00834EFC"/>
    <w:rsid w:val="00837805"/>
    <w:rsid w:val="008406AB"/>
    <w:rsid w:val="00841889"/>
    <w:rsid w:val="00842264"/>
    <w:rsid w:val="00842AE6"/>
    <w:rsid w:val="0084327A"/>
    <w:rsid w:val="00844F47"/>
    <w:rsid w:val="0084523C"/>
    <w:rsid w:val="00845AAE"/>
    <w:rsid w:val="00856AB8"/>
    <w:rsid w:val="0086397D"/>
    <w:rsid w:val="00864FCE"/>
    <w:rsid w:val="00871B37"/>
    <w:rsid w:val="00873C13"/>
    <w:rsid w:val="00876216"/>
    <w:rsid w:val="00876453"/>
    <w:rsid w:val="00881B04"/>
    <w:rsid w:val="0088436C"/>
    <w:rsid w:val="008849EA"/>
    <w:rsid w:val="00892E59"/>
    <w:rsid w:val="00896BD2"/>
    <w:rsid w:val="008A0011"/>
    <w:rsid w:val="008A6625"/>
    <w:rsid w:val="008A750E"/>
    <w:rsid w:val="008B1856"/>
    <w:rsid w:val="008B32DB"/>
    <w:rsid w:val="008C1580"/>
    <w:rsid w:val="008C3B65"/>
    <w:rsid w:val="008C788D"/>
    <w:rsid w:val="008D24A9"/>
    <w:rsid w:val="008D24B2"/>
    <w:rsid w:val="008E1A8A"/>
    <w:rsid w:val="008E38D0"/>
    <w:rsid w:val="008F15CD"/>
    <w:rsid w:val="008F61D2"/>
    <w:rsid w:val="008F747C"/>
    <w:rsid w:val="008F7713"/>
    <w:rsid w:val="009029AE"/>
    <w:rsid w:val="009048BA"/>
    <w:rsid w:val="00904B82"/>
    <w:rsid w:val="009060A4"/>
    <w:rsid w:val="009069B9"/>
    <w:rsid w:val="009161EE"/>
    <w:rsid w:val="0091652D"/>
    <w:rsid w:val="0093067A"/>
    <w:rsid w:val="0093147E"/>
    <w:rsid w:val="00934420"/>
    <w:rsid w:val="0093738D"/>
    <w:rsid w:val="0094414B"/>
    <w:rsid w:val="009502E6"/>
    <w:rsid w:val="00952C24"/>
    <w:rsid w:val="00953150"/>
    <w:rsid w:val="0096098D"/>
    <w:rsid w:val="00960A4A"/>
    <w:rsid w:val="00970DFA"/>
    <w:rsid w:val="00971F43"/>
    <w:rsid w:val="00973549"/>
    <w:rsid w:val="00981458"/>
    <w:rsid w:val="00986FEB"/>
    <w:rsid w:val="00990C55"/>
    <w:rsid w:val="009934C6"/>
    <w:rsid w:val="00995E1A"/>
    <w:rsid w:val="009A45D6"/>
    <w:rsid w:val="009A59A1"/>
    <w:rsid w:val="009A618D"/>
    <w:rsid w:val="009B76DB"/>
    <w:rsid w:val="009C2DB1"/>
    <w:rsid w:val="009C7031"/>
    <w:rsid w:val="009C775D"/>
    <w:rsid w:val="009E0455"/>
    <w:rsid w:val="009E1BB4"/>
    <w:rsid w:val="009E25CA"/>
    <w:rsid w:val="009E6633"/>
    <w:rsid w:val="009F315E"/>
    <w:rsid w:val="009F5D94"/>
    <w:rsid w:val="00A04B14"/>
    <w:rsid w:val="00A051BB"/>
    <w:rsid w:val="00A06A70"/>
    <w:rsid w:val="00A10CD0"/>
    <w:rsid w:val="00A16BEC"/>
    <w:rsid w:val="00A21CF1"/>
    <w:rsid w:val="00A24DBC"/>
    <w:rsid w:val="00A24EE4"/>
    <w:rsid w:val="00A25F81"/>
    <w:rsid w:val="00A305E1"/>
    <w:rsid w:val="00A30A1B"/>
    <w:rsid w:val="00A3214B"/>
    <w:rsid w:val="00A32E3D"/>
    <w:rsid w:val="00A33A3F"/>
    <w:rsid w:val="00A43CCF"/>
    <w:rsid w:val="00A473BE"/>
    <w:rsid w:val="00A51871"/>
    <w:rsid w:val="00A52588"/>
    <w:rsid w:val="00A60FC7"/>
    <w:rsid w:val="00A61970"/>
    <w:rsid w:val="00A61B21"/>
    <w:rsid w:val="00A622CF"/>
    <w:rsid w:val="00A700BF"/>
    <w:rsid w:val="00A752C8"/>
    <w:rsid w:val="00A76DC6"/>
    <w:rsid w:val="00A77B9E"/>
    <w:rsid w:val="00A8153E"/>
    <w:rsid w:val="00A81E5C"/>
    <w:rsid w:val="00A832BF"/>
    <w:rsid w:val="00A85C76"/>
    <w:rsid w:val="00A863FC"/>
    <w:rsid w:val="00A91E40"/>
    <w:rsid w:val="00A93BBA"/>
    <w:rsid w:val="00A9621E"/>
    <w:rsid w:val="00AA12BA"/>
    <w:rsid w:val="00AA147A"/>
    <w:rsid w:val="00AA52D2"/>
    <w:rsid w:val="00AA6339"/>
    <w:rsid w:val="00AB2CF6"/>
    <w:rsid w:val="00AB7E91"/>
    <w:rsid w:val="00AC297F"/>
    <w:rsid w:val="00AD02C3"/>
    <w:rsid w:val="00AD7992"/>
    <w:rsid w:val="00AE34BF"/>
    <w:rsid w:val="00AE369A"/>
    <w:rsid w:val="00AF0272"/>
    <w:rsid w:val="00AF038F"/>
    <w:rsid w:val="00AF7F65"/>
    <w:rsid w:val="00B019CE"/>
    <w:rsid w:val="00B01A99"/>
    <w:rsid w:val="00B05480"/>
    <w:rsid w:val="00B058DA"/>
    <w:rsid w:val="00B068CE"/>
    <w:rsid w:val="00B10851"/>
    <w:rsid w:val="00B11053"/>
    <w:rsid w:val="00B1186D"/>
    <w:rsid w:val="00B152C3"/>
    <w:rsid w:val="00B16DEE"/>
    <w:rsid w:val="00B17468"/>
    <w:rsid w:val="00B23301"/>
    <w:rsid w:val="00B3150F"/>
    <w:rsid w:val="00B35CCA"/>
    <w:rsid w:val="00B4196E"/>
    <w:rsid w:val="00B44F13"/>
    <w:rsid w:val="00B455F2"/>
    <w:rsid w:val="00B47E17"/>
    <w:rsid w:val="00B56190"/>
    <w:rsid w:val="00B60008"/>
    <w:rsid w:val="00B6691D"/>
    <w:rsid w:val="00B66FA1"/>
    <w:rsid w:val="00B7461A"/>
    <w:rsid w:val="00B809A5"/>
    <w:rsid w:val="00B8795F"/>
    <w:rsid w:val="00B92E90"/>
    <w:rsid w:val="00BA0AF2"/>
    <w:rsid w:val="00BA0E14"/>
    <w:rsid w:val="00BA208F"/>
    <w:rsid w:val="00BA52D8"/>
    <w:rsid w:val="00BA66FE"/>
    <w:rsid w:val="00BA6D74"/>
    <w:rsid w:val="00BB0EF9"/>
    <w:rsid w:val="00BB3235"/>
    <w:rsid w:val="00BB41B4"/>
    <w:rsid w:val="00BC4FC8"/>
    <w:rsid w:val="00BD0BB8"/>
    <w:rsid w:val="00BD3562"/>
    <w:rsid w:val="00BD40FD"/>
    <w:rsid w:val="00BD5169"/>
    <w:rsid w:val="00BE0124"/>
    <w:rsid w:val="00BE0C95"/>
    <w:rsid w:val="00BE5C6F"/>
    <w:rsid w:val="00BE5DF2"/>
    <w:rsid w:val="00BF0A51"/>
    <w:rsid w:val="00BF20E9"/>
    <w:rsid w:val="00BF25A1"/>
    <w:rsid w:val="00BF2C40"/>
    <w:rsid w:val="00BF4F35"/>
    <w:rsid w:val="00BF5775"/>
    <w:rsid w:val="00BF5E31"/>
    <w:rsid w:val="00BF796D"/>
    <w:rsid w:val="00C040B4"/>
    <w:rsid w:val="00C0542C"/>
    <w:rsid w:val="00C05C64"/>
    <w:rsid w:val="00C107F1"/>
    <w:rsid w:val="00C20C0C"/>
    <w:rsid w:val="00C21B84"/>
    <w:rsid w:val="00C23DF7"/>
    <w:rsid w:val="00C23FEA"/>
    <w:rsid w:val="00C265D6"/>
    <w:rsid w:val="00C30B42"/>
    <w:rsid w:val="00C31D76"/>
    <w:rsid w:val="00C32D6A"/>
    <w:rsid w:val="00C34590"/>
    <w:rsid w:val="00C347F0"/>
    <w:rsid w:val="00C36490"/>
    <w:rsid w:val="00C438CE"/>
    <w:rsid w:val="00C515B9"/>
    <w:rsid w:val="00C53DD3"/>
    <w:rsid w:val="00C5716B"/>
    <w:rsid w:val="00C6135F"/>
    <w:rsid w:val="00C73796"/>
    <w:rsid w:val="00C8698E"/>
    <w:rsid w:val="00C87A5E"/>
    <w:rsid w:val="00C905FB"/>
    <w:rsid w:val="00C962F5"/>
    <w:rsid w:val="00C964EF"/>
    <w:rsid w:val="00C967DF"/>
    <w:rsid w:val="00C9710E"/>
    <w:rsid w:val="00C975BE"/>
    <w:rsid w:val="00CA4FBA"/>
    <w:rsid w:val="00CB06D9"/>
    <w:rsid w:val="00CC04E4"/>
    <w:rsid w:val="00CC32D4"/>
    <w:rsid w:val="00CC54A7"/>
    <w:rsid w:val="00CC750C"/>
    <w:rsid w:val="00CD472B"/>
    <w:rsid w:val="00CD6317"/>
    <w:rsid w:val="00CE3941"/>
    <w:rsid w:val="00CE6209"/>
    <w:rsid w:val="00CF4BAA"/>
    <w:rsid w:val="00CF75A7"/>
    <w:rsid w:val="00CF7CC1"/>
    <w:rsid w:val="00D02736"/>
    <w:rsid w:val="00D0642B"/>
    <w:rsid w:val="00D10F02"/>
    <w:rsid w:val="00D1213B"/>
    <w:rsid w:val="00D13C29"/>
    <w:rsid w:val="00D1612F"/>
    <w:rsid w:val="00D16FEB"/>
    <w:rsid w:val="00D170FF"/>
    <w:rsid w:val="00D173F1"/>
    <w:rsid w:val="00D22311"/>
    <w:rsid w:val="00D24054"/>
    <w:rsid w:val="00D24C23"/>
    <w:rsid w:val="00D32B4A"/>
    <w:rsid w:val="00D40AF3"/>
    <w:rsid w:val="00D4214F"/>
    <w:rsid w:val="00D50DA6"/>
    <w:rsid w:val="00D5570F"/>
    <w:rsid w:val="00D7291D"/>
    <w:rsid w:val="00D74C1A"/>
    <w:rsid w:val="00D7733F"/>
    <w:rsid w:val="00D8024B"/>
    <w:rsid w:val="00D8320A"/>
    <w:rsid w:val="00D8412E"/>
    <w:rsid w:val="00DB2D4F"/>
    <w:rsid w:val="00DB4966"/>
    <w:rsid w:val="00DB5CB1"/>
    <w:rsid w:val="00DB6784"/>
    <w:rsid w:val="00DC17AC"/>
    <w:rsid w:val="00DC25E8"/>
    <w:rsid w:val="00DD7069"/>
    <w:rsid w:val="00DE0545"/>
    <w:rsid w:val="00DE118E"/>
    <w:rsid w:val="00DE14E7"/>
    <w:rsid w:val="00DE334A"/>
    <w:rsid w:val="00DE6499"/>
    <w:rsid w:val="00DE68C0"/>
    <w:rsid w:val="00DE783A"/>
    <w:rsid w:val="00DF35EE"/>
    <w:rsid w:val="00DF4D42"/>
    <w:rsid w:val="00DF531E"/>
    <w:rsid w:val="00DF62C6"/>
    <w:rsid w:val="00DF69D6"/>
    <w:rsid w:val="00E10EED"/>
    <w:rsid w:val="00E11872"/>
    <w:rsid w:val="00E15E4E"/>
    <w:rsid w:val="00E173B6"/>
    <w:rsid w:val="00E23F29"/>
    <w:rsid w:val="00E243A9"/>
    <w:rsid w:val="00E26FE4"/>
    <w:rsid w:val="00E278C1"/>
    <w:rsid w:val="00E3363B"/>
    <w:rsid w:val="00E348A1"/>
    <w:rsid w:val="00E34C5F"/>
    <w:rsid w:val="00E358CA"/>
    <w:rsid w:val="00E3777C"/>
    <w:rsid w:val="00E41834"/>
    <w:rsid w:val="00E43C63"/>
    <w:rsid w:val="00E47B22"/>
    <w:rsid w:val="00E50E57"/>
    <w:rsid w:val="00E54FB8"/>
    <w:rsid w:val="00E66695"/>
    <w:rsid w:val="00E667E1"/>
    <w:rsid w:val="00E708D2"/>
    <w:rsid w:val="00E72625"/>
    <w:rsid w:val="00E7366C"/>
    <w:rsid w:val="00E81DD5"/>
    <w:rsid w:val="00E822E7"/>
    <w:rsid w:val="00E82EBD"/>
    <w:rsid w:val="00E82ED1"/>
    <w:rsid w:val="00E83D74"/>
    <w:rsid w:val="00E84D30"/>
    <w:rsid w:val="00E862C6"/>
    <w:rsid w:val="00E86DF8"/>
    <w:rsid w:val="00E92AF7"/>
    <w:rsid w:val="00EB3FE9"/>
    <w:rsid w:val="00EB682C"/>
    <w:rsid w:val="00ED2D0C"/>
    <w:rsid w:val="00ED3DE2"/>
    <w:rsid w:val="00ED5CB4"/>
    <w:rsid w:val="00EE20B6"/>
    <w:rsid w:val="00EE3103"/>
    <w:rsid w:val="00EE375C"/>
    <w:rsid w:val="00EE77B7"/>
    <w:rsid w:val="00F010B7"/>
    <w:rsid w:val="00F01EEE"/>
    <w:rsid w:val="00F022DA"/>
    <w:rsid w:val="00F0286F"/>
    <w:rsid w:val="00F14328"/>
    <w:rsid w:val="00F16F2A"/>
    <w:rsid w:val="00F175A2"/>
    <w:rsid w:val="00F30A11"/>
    <w:rsid w:val="00F30EAD"/>
    <w:rsid w:val="00F34373"/>
    <w:rsid w:val="00F35447"/>
    <w:rsid w:val="00F35DEC"/>
    <w:rsid w:val="00F3706E"/>
    <w:rsid w:val="00F43179"/>
    <w:rsid w:val="00F43C17"/>
    <w:rsid w:val="00F43C19"/>
    <w:rsid w:val="00F43DF2"/>
    <w:rsid w:val="00F45A27"/>
    <w:rsid w:val="00F51FD6"/>
    <w:rsid w:val="00F5457D"/>
    <w:rsid w:val="00F558C7"/>
    <w:rsid w:val="00F566B2"/>
    <w:rsid w:val="00F56AC2"/>
    <w:rsid w:val="00F57BB2"/>
    <w:rsid w:val="00F65B50"/>
    <w:rsid w:val="00F65E0B"/>
    <w:rsid w:val="00F66F95"/>
    <w:rsid w:val="00F73860"/>
    <w:rsid w:val="00F73EAD"/>
    <w:rsid w:val="00F74AC8"/>
    <w:rsid w:val="00F74D14"/>
    <w:rsid w:val="00F74F6D"/>
    <w:rsid w:val="00F83AD3"/>
    <w:rsid w:val="00F84F16"/>
    <w:rsid w:val="00F8678A"/>
    <w:rsid w:val="00F86C15"/>
    <w:rsid w:val="00F90CB5"/>
    <w:rsid w:val="00F965DC"/>
    <w:rsid w:val="00FA2130"/>
    <w:rsid w:val="00FA450E"/>
    <w:rsid w:val="00FB3B56"/>
    <w:rsid w:val="00FB6D82"/>
    <w:rsid w:val="00FC328C"/>
    <w:rsid w:val="00FC4529"/>
    <w:rsid w:val="00FD3D4B"/>
    <w:rsid w:val="00FD4DAE"/>
    <w:rsid w:val="00FD5BE7"/>
    <w:rsid w:val="00FD6F88"/>
    <w:rsid w:val="00FE110F"/>
    <w:rsid w:val="00FE13CE"/>
    <w:rsid w:val="00FE23D6"/>
    <w:rsid w:val="00FE3DFC"/>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 w:type="paragraph" w:styleId="ListParagraph">
    <w:name w:val="List Paragraph"/>
    <w:basedOn w:val="Normal"/>
    <w:uiPriority w:val="34"/>
    <w:qFormat/>
    <w:rsid w:val="00034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taudio.com/en/products/product-detail/gtx-7c"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ttaudio.com/en/web/tt-audio/products/product-detail/gts-29?gad_source=1&amp;gad_campaignid=20384328623&amp;gbraid=0AAAAADldmLZZl9H0nHYuMo5SuPQuhY5H7&amp;gclid=Cj0KCQiA6sjKBhCSARIsAJvYcpNtiSYLnWbPT5SgsUZw1tfdQjzeG1xouXbZ4CNFsO9jPkR3sWtBbPsaAh_DEALw_wcB" TargetMode="External"/><Relationship Id="rId17" Type="http://schemas.openxmlformats.org/officeDocument/2006/relationships/hyperlink" Target="http://www.ttaudio.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cf.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audio.com/en/web/tt-audio/products/product-detail/gtx-10?gad_source=1&amp;gad_campaignid=20384328623&amp;gbraid=0AAAAADldmLZZl9H0nHYuMo5SuPQuhY5H7&amp;gclid=Cj0KCQiA6sjKBhCSARIsAJvYcpPPNc-Zrtpfmy4oM00LF0Bbe3KrvTe_T48iz2jUzNe2MeW2GN8KaYUaAlAJEALw_wcB"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rcf.it/en/products/product-detail/tt-45-sma" TargetMode="External"/><Relationship Id="rId23" Type="http://schemas.openxmlformats.org/officeDocument/2006/relationships/footer" Target="footer3.xml"/><Relationship Id="rId10" Type="http://schemas.openxmlformats.org/officeDocument/2006/relationships/hyperlink" Target="http://www.ttaudio.com"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rcf-usa.com/" TargetMode="External"/><Relationship Id="rId14" Type="http://schemas.openxmlformats.org/officeDocument/2006/relationships/hyperlink" Target="https://www.ttaudio.com/en/products/product-detail/gts-16c"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Author</cp:lastModifiedBy>
  <cp:revision>8</cp:revision>
  <cp:lastPrinted>2025-06-30T17:28:00Z</cp:lastPrinted>
  <dcterms:created xsi:type="dcterms:W3CDTF">2026-04-16T19:19:00Z</dcterms:created>
  <dcterms:modified xsi:type="dcterms:W3CDTF">2026-04-21T06:37:00Z</dcterms:modified>
</cp:coreProperties>
</file>