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DCB14" w14:textId="567117B7" w:rsidR="00F81455" w:rsidRPr="002209F7" w:rsidRDefault="00F81455" w:rsidP="00605D5F">
      <w:pPr>
        <w:spacing w:line="360" w:lineRule="auto"/>
        <w:rPr>
          <w:rFonts w:ascii="Arial" w:hAnsi="Arial" w:cs="Arial"/>
        </w:rPr>
        <w:sectPr w:rsidR="00F81455" w:rsidRPr="002209F7" w:rsidSect="0067754B">
          <w:headerReference w:type="default" r:id="rId7"/>
          <w:footerReference w:type="even" r:id="rId8"/>
          <w:footerReference w:type="default" r:id="rId9"/>
          <w:type w:val="continuous"/>
          <w:pgSz w:w="12240" w:h="15840"/>
          <w:pgMar w:top="1440" w:right="1080" w:bottom="1440" w:left="1080" w:header="720" w:footer="1080" w:gutter="0"/>
          <w:cols w:space="720"/>
        </w:sectPr>
      </w:pPr>
    </w:p>
    <w:p w14:paraId="6F98D1F9" w14:textId="77777777" w:rsidR="003E17F8" w:rsidRPr="002209F7" w:rsidRDefault="003E17F8" w:rsidP="00C26569">
      <w:pPr>
        <w:autoSpaceDE w:val="0"/>
        <w:autoSpaceDN w:val="0"/>
        <w:adjustRightInd w:val="0"/>
        <w:spacing w:line="360" w:lineRule="auto"/>
        <w:rPr>
          <w:rFonts w:ascii="Arial" w:hAnsi="Arial" w:cs="Arial"/>
          <w:b/>
          <w:sz w:val="28"/>
        </w:rPr>
      </w:pPr>
    </w:p>
    <w:p w14:paraId="336BC6EA" w14:textId="4EE6A67E" w:rsidR="00F46B6E" w:rsidRPr="002209F7" w:rsidRDefault="007F13B5" w:rsidP="007F13B5">
      <w:pPr>
        <w:autoSpaceDE w:val="0"/>
        <w:autoSpaceDN w:val="0"/>
        <w:adjustRightInd w:val="0"/>
        <w:spacing w:line="360" w:lineRule="auto"/>
        <w:jc w:val="center"/>
        <w:rPr>
          <w:rFonts w:ascii="Arial" w:hAnsi="Arial" w:cs="Arial"/>
          <w:b/>
          <w:sz w:val="28"/>
        </w:rPr>
      </w:pPr>
      <w:r w:rsidRPr="002209F7">
        <w:rPr>
          <w:rFonts w:ascii="Arial" w:hAnsi="Arial" w:cs="Arial"/>
          <w:b/>
          <w:sz w:val="28"/>
        </w:rPr>
        <w:t>FOR IMMEDIATE RELEASE</w:t>
      </w:r>
    </w:p>
    <w:p w14:paraId="33FEE4F5" w14:textId="77777777" w:rsidR="00F46B6E" w:rsidRPr="002209F7" w:rsidRDefault="00F46B6E" w:rsidP="00076A5C">
      <w:pPr>
        <w:autoSpaceDE w:val="0"/>
        <w:autoSpaceDN w:val="0"/>
        <w:adjustRightInd w:val="0"/>
        <w:spacing w:line="360" w:lineRule="auto"/>
        <w:rPr>
          <w:rFonts w:ascii="Arial" w:hAnsi="Arial" w:cs="Arial"/>
          <w:b/>
          <w:sz w:val="28"/>
        </w:rPr>
      </w:pPr>
    </w:p>
    <w:p w14:paraId="573E88EC" w14:textId="64C360D9" w:rsidR="001C5068" w:rsidRPr="00B40665" w:rsidRDefault="005C5628" w:rsidP="00FA218B">
      <w:pPr>
        <w:spacing w:line="360" w:lineRule="auto"/>
        <w:jc w:val="center"/>
        <w:rPr>
          <w:rFonts w:ascii="Arial" w:hAnsi="Arial" w:cs="Arial"/>
          <w:b/>
          <w:bCs/>
          <w:sz w:val="28"/>
          <w:szCs w:val="28"/>
        </w:rPr>
      </w:pPr>
      <w:r w:rsidRPr="001C5068">
        <w:rPr>
          <w:rFonts w:ascii="Arial" w:hAnsi="Arial" w:cs="Arial"/>
          <w:b/>
          <w:bCs/>
          <w:sz w:val="28"/>
          <w:szCs w:val="28"/>
        </w:rPr>
        <w:t xml:space="preserve">Violet Audio </w:t>
      </w:r>
      <w:proofErr w:type="spellStart"/>
      <w:r w:rsidRPr="001C5068">
        <w:rPr>
          <w:rFonts w:ascii="Arial" w:hAnsi="Arial" w:cs="Arial"/>
          <w:b/>
          <w:bCs/>
          <w:sz w:val="28"/>
          <w:szCs w:val="28"/>
        </w:rPr>
        <w:t>dMix</w:t>
      </w:r>
      <w:proofErr w:type="spellEnd"/>
      <w:r w:rsidRPr="001C5068">
        <w:rPr>
          <w:rFonts w:ascii="Arial" w:hAnsi="Arial" w:cs="Arial"/>
          <w:b/>
          <w:bCs/>
          <w:sz w:val="28"/>
          <w:szCs w:val="28"/>
        </w:rPr>
        <w:t xml:space="preserve"> 128</w:t>
      </w:r>
      <w:r w:rsidR="000D335A" w:rsidRPr="001C5068">
        <w:rPr>
          <w:rFonts w:ascii="Arial" w:hAnsi="Arial" w:cs="Arial"/>
          <w:b/>
          <w:bCs/>
          <w:sz w:val="28"/>
          <w:szCs w:val="28"/>
        </w:rPr>
        <w:t xml:space="preserve"> </w:t>
      </w:r>
      <w:r w:rsidR="001C5068">
        <w:rPr>
          <w:rFonts w:ascii="Arial" w:hAnsi="Arial" w:cs="Arial"/>
          <w:b/>
          <w:bCs/>
          <w:sz w:val="28"/>
          <w:szCs w:val="28"/>
        </w:rPr>
        <w:t>w</w:t>
      </w:r>
      <w:r w:rsidR="001C5068" w:rsidRPr="00B40665">
        <w:rPr>
          <w:rFonts w:ascii="Arial" w:hAnsi="Arial" w:cs="Arial"/>
          <w:b/>
          <w:bCs/>
          <w:sz w:val="28"/>
          <w:szCs w:val="28"/>
        </w:rPr>
        <w:t xml:space="preserve">ins </w:t>
      </w:r>
      <w:r w:rsidR="001C5068">
        <w:rPr>
          <w:rFonts w:ascii="Arial" w:hAnsi="Arial" w:cs="Arial"/>
          <w:b/>
          <w:bCs/>
          <w:sz w:val="28"/>
          <w:szCs w:val="28"/>
        </w:rPr>
        <w:t>o</w:t>
      </w:r>
      <w:r w:rsidR="001C5068" w:rsidRPr="00B40665">
        <w:rPr>
          <w:rFonts w:ascii="Arial" w:hAnsi="Arial" w:cs="Arial"/>
          <w:b/>
          <w:bCs/>
          <w:sz w:val="28"/>
          <w:szCs w:val="28"/>
        </w:rPr>
        <w:t xml:space="preserve">ver JR Everhart in </w:t>
      </w:r>
      <w:r w:rsidR="001C5068">
        <w:rPr>
          <w:rFonts w:ascii="Arial" w:hAnsi="Arial" w:cs="Arial"/>
          <w:b/>
          <w:bCs/>
          <w:sz w:val="28"/>
          <w:szCs w:val="28"/>
        </w:rPr>
        <w:t>c</w:t>
      </w:r>
      <w:r w:rsidR="001C5068" w:rsidRPr="00B40665">
        <w:rPr>
          <w:rFonts w:ascii="Arial" w:hAnsi="Arial" w:cs="Arial"/>
          <w:b/>
          <w:bCs/>
          <w:sz w:val="28"/>
          <w:szCs w:val="28"/>
        </w:rPr>
        <w:t xml:space="preserve">hallenging </w:t>
      </w:r>
      <w:r w:rsidR="001C5068">
        <w:rPr>
          <w:rFonts w:ascii="Arial" w:hAnsi="Arial" w:cs="Arial"/>
          <w:b/>
          <w:bCs/>
          <w:sz w:val="28"/>
          <w:szCs w:val="28"/>
        </w:rPr>
        <w:t>r</w:t>
      </w:r>
      <w:r w:rsidR="001C5068" w:rsidRPr="00B40665">
        <w:rPr>
          <w:rFonts w:ascii="Arial" w:hAnsi="Arial" w:cs="Arial"/>
          <w:b/>
          <w:bCs/>
          <w:sz w:val="28"/>
          <w:szCs w:val="28"/>
        </w:rPr>
        <w:t>eal-</w:t>
      </w:r>
      <w:r w:rsidR="001C5068">
        <w:rPr>
          <w:rFonts w:ascii="Arial" w:hAnsi="Arial" w:cs="Arial"/>
          <w:b/>
          <w:bCs/>
          <w:sz w:val="28"/>
          <w:szCs w:val="28"/>
        </w:rPr>
        <w:t>w</w:t>
      </w:r>
      <w:r w:rsidR="001C5068" w:rsidRPr="00B40665">
        <w:rPr>
          <w:rFonts w:ascii="Arial" w:hAnsi="Arial" w:cs="Arial"/>
          <w:b/>
          <w:bCs/>
          <w:sz w:val="28"/>
          <w:szCs w:val="28"/>
        </w:rPr>
        <w:t xml:space="preserve">orld </w:t>
      </w:r>
      <w:r w:rsidR="001C5068">
        <w:rPr>
          <w:rFonts w:ascii="Arial" w:hAnsi="Arial" w:cs="Arial"/>
          <w:b/>
          <w:bCs/>
          <w:sz w:val="28"/>
          <w:szCs w:val="28"/>
        </w:rPr>
        <w:t>l</w:t>
      </w:r>
      <w:r w:rsidR="001C5068" w:rsidRPr="00B40665">
        <w:rPr>
          <w:rFonts w:ascii="Arial" w:hAnsi="Arial" w:cs="Arial"/>
          <w:b/>
          <w:bCs/>
          <w:sz w:val="28"/>
          <w:szCs w:val="28"/>
        </w:rPr>
        <w:t xml:space="preserve">ive </w:t>
      </w:r>
      <w:r w:rsidR="001C5068">
        <w:rPr>
          <w:rFonts w:ascii="Arial" w:hAnsi="Arial" w:cs="Arial"/>
          <w:b/>
          <w:bCs/>
          <w:sz w:val="28"/>
          <w:szCs w:val="28"/>
        </w:rPr>
        <w:t>s</w:t>
      </w:r>
      <w:r w:rsidR="001C5068" w:rsidRPr="00B40665">
        <w:rPr>
          <w:rFonts w:ascii="Arial" w:hAnsi="Arial" w:cs="Arial"/>
          <w:b/>
          <w:bCs/>
          <w:sz w:val="28"/>
          <w:szCs w:val="28"/>
        </w:rPr>
        <w:t xml:space="preserve">ound </w:t>
      </w:r>
      <w:r w:rsidR="001C5068">
        <w:rPr>
          <w:rFonts w:ascii="Arial" w:hAnsi="Arial" w:cs="Arial"/>
          <w:b/>
          <w:bCs/>
          <w:sz w:val="28"/>
          <w:szCs w:val="28"/>
        </w:rPr>
        <w:t>t</w:t>
      </w:r>
      <w:r w:rsidR="001C5068" w:rsidRPr="00B40665">
        <w:rPr>
          <w:rFonts w:ascii="Arial" w:hAnsi="Arial" w:cs="Arial"/>
          <w:b/>
          <w:bCs/>
          <w:sz w:val="28"/>
          <w:szCs w:val="28"/>
        </w:rPr>
        <w:t>est</w:t>
      </w:r>
      <w:r w:rsidR="00551871">
        <w:rPr>
          <w:rFonts w:ascii="Arial" w:hAnsi="Arial" w:cs="Arial"/>
          <w:b/>
          <w:bCs/>
          <w:sz w:val="28"/>
          <w:szCs w:val="28"/>
        </w:rPr>
        <w:t xml:space="preserve"> for </w:t>
      </w:r>
      <w:r w:rsidR="0085069B">
        <w:rPr>
          <w:rFonts w:ascii="Arial" w:hAnsi="Arial" w:cs="Arial"/>
          <w:b/>
          <w:bCs/>
          <w:sz w:val="28"/>
          <w:szCs w:val="28"/>
        </w:rPr>
        <w:t>third</w:t>
      </w:r>
      <w:r w:rsidR="00551871">
        <w:rPr>
          <w:rFonts w:ascii="Arial" w:hAnsi="Arial" w:cs="Arial"/>
          <w:b/>
          <w:bCs/>
          <w:sz w:val="28"/>
          <w:szCs w:val="28"/>
        </w:rPr>
        <w:t xml:space="preserve"> </w:t>
      </w:r>
      <w:proofErr w:type="spellStart"/>
      <w:r w:rsidR="00551871">
        <w:rPr>
          <w:rFonts w:ascii="Arial" w:hAnsi="Arial" w:cs="Arial"/>
          <w:b/>
          <w:bCs/>
          <w:sz w:val="28"/>
          <w:szCs w:val="28"/>
        </w:rPr>
        <w:t>dMix</w:t>
      </w:r>
      <w:proofErr w:type="spellEnd"/>
      <w:r w:rsidR="00551871">
        <w:rPr>
          <w:rFonts w:ascii="Arial" w:hAnsi="Arial" w:cs="Arial"/>
          <w:b/>
          <w:bCs/>
          <w:sz w:val="28"/>
          <w:szCs w:val="28"/>
        </w:rPr>
        <w:t xml:space="preserve"> 128 mixing system</w:t>
      </w:r>
    </w:p>
    <w:p w14:paraId="3082B8BC" w14:textId="77777777" w:rsidR="000D335A" w:rsidRPr="00573C9A" w:rsidRDefault="000D335A" w:rsidP="00FA218B">
      <w:pPr>
        <w:spacing w:line="360" w:lineRule="auto"/>
        <w:rPr>
          <w:rFonts w:ascii="Arial" w:eastAsia="Times New Roman" w:hAnsi="Arial" w:cs="Arial"/>
          <w:b/>
          <w:bCs/>
          <w:color w:val="000000"/>
          <w:szCs w:val="24"/>
        </w:rPr>
      </w:pPr>
    </w:p>
    <w:p w14:paraId="343B6603" w14:textId="65E82D8E" w:rsidR="001C5068" w:rsidRPr="00573C9A" w:rsidRDefault="00F46B6E" w:rsidP="00076A5C">
      <w:pPr>
        <w:autoSpaceDE w:val="0"/>
        <w:autoSpaceDN w:val="0"/>
        <w:adjustRightInd w:val="0"/>
        <w:spacing w:line="360" w:lineRule="auto"/>
        <w:jc w:val="center"/>
        <w:rPr>
          <w:rFonts w:ascii="Arial" w:eastAsia="Times New Roman" w:hAnsi="Arial" w:cs="Arial"/>
          <w:color w:val="000000"/>
          <w:szCs w:val="24"/>
        </w:rPr>
      </w:pPr>
      <w:r w:rsidRPr="00573C9A">
        <w:rPr>
          <w:rFonts w:ascii="Arial" w:eastAsia="Times New Roman" w:hAnsi="Arial" w:cs="Arial"/>
          <w:color w:val="000000"/>
          <w:szCs w:val="24"/>
        </w:rPr>
        <w:t xml:space="preserve">— </w:t>
      </w:r>
      <w:r w:rsidR="005C5628" w:rsidRPr="00573C9A">
        <w:rPr>
          <w:rFonts w:ascii="Arial" w:eastAsia="Times New Roman" w:hAnsi="Arial" w:cs="Arial"/>
          <w:color w:val="000000"/>
          <w:szCs w:val="24"/>
        </w:rPr>
        <w:t xml:space="preserve">Veteran production company owner and </w:t>
      </w:r>
      <w:r w:rsidR="005C5628" w:rsidRPr="00FA218B">
        <w:rPr>
          <w:rFonts w:ascii="Arial" w:eastAsia="Times New Roman" w:hAnsi="Arial" w:cs="Arial"/>
          <w:i/>
          <w:iCs/>
          <w:color w:val="000000"/>
          <w:szCs w:val="24"/>
        </w:rPr>
        <w:t>Grumpy Sound Guy</w:t>
      </w:r>
      <w:r w:rsidR="005C5628" w:rsidRPr="00573C9A">
        <w:rPr>
          <w:rFonts w:ascii="Arial" w:eastAsia="Times New Roman" w:hAnsi="Arial" w:cs="Arial"/>
          <w:color w:val="000000"/>
          <w:szCs w:val="24"/>
        </w:rPr>
        <w:t xml:space="preserve"> host JR Everhart </w:t>
      </w:r>
      <w:r w:rsidR="001C5068" w:rsidRPr="00573C9A">
        <w:rPr>
          <w:rFonts w:ascii="Arial" w:eastAsia="Times New Roman" w:hAnsi="Arial" w:cs="Arial"/>
          <w:color w:val="000000"/>
          <w:szCs w:val="24"/>
        </w:rPr>
        <w:t xml:space="preserve">puts </w:t>
      </w:r>
      <w:r w:rsidR="00D14A55" w:rsidRPr="00573C9A">
        <w:rPr>
          <w:rFonts w:ascii="Arial" w:eastAsia="Times New Roman" w:hAnsi="Arial" w:cs="Arial"/>
          <w:color w:val="000000"/>
          <w:szCs w:val="24"/>
        </w:rPr>
        <w:t xml:space="preserve">his </w:t>
      </w:r>
      <w:r w:rsidR="0085069B">
        <w:rPr>
          <w:rFonts w:ascii="Arial" w:eastAsia="Times New Roman" w:hAnsi="Arial" w:cs="Arial"/>
          <w:color w:val="000000"/>
          <w:szCs w:val="24"/>
        </w:rPr>
        <w:t>third</w:t>
      </w:r>
      <w:r w:rsidR="00F81762" w:rsidRPr="00573C9A">
        <w:rPr>
          <w:rFonts w:ascii="Arial" w:eastAsia="Times New Roman" w:hAnsi="Arial" w:cs="Arial"/>
          <w:color w:val="000000"/>
          <w:szCs w:val="24"/>
        </w:rPr>
        <w:t xml:space="preserve"> </w:t>
      </w:r>
      <w:proofErr w:type="spellStart"/>
      <w:r w:rsidR="001C5068" w:rsidRPr="00573C9A">
        <w:rPr>
          <w:rFonts w:ascii="Arial" w:eastAsia="Times New Roman" w:hAnsi="Arial" w:cs="Arial"/>
          <w:color w:val="000000"/>
          <w:szCs w:val="24"/>
        </w:rPr>
        <w:t>dMix</w:t>
      </w:r>
      <w:proofErr w:type="spellEnd"/>
      <w:r w:rsidR="001C5068" w:rsidRPr="00573C9A">
        <w:rPr>
          <w:rFonts w:ascii="Arial" w:eastAsia="Times New Roman" w:hAnsi="Arial" w:cs="Arial"/>
          <w:color w:val="000000"/>
          <w:szCs w:val="24"/>
        </w:rPr>
        <w:t xml:space="preserve"> 128 through its paces on a full-band show in one of the Baltimore market’s most demanding live rooms —</w:t>
      </w:r>
    </w:p>
    <w:p w14:paraId="59051411" w14:textId="0A4EB259" w:rsidR="00F46B6E" w:rsidRPr="00573C9A" w:rsidRDefault="00F46B6E" w:rsidP="00076A5C">
      <w:pPr>
        <w:autoSpaceDE w:val="0"/>
        <w:autoSpaceDN w:val="0"/>
        <w:adjustRightInd w:val="0"/>
        <w:spacing w:line="360" w:lineRule="auto"/>
        <w:rPr>
          <w:rFonts w:ascii="Arial" w:eastAsia="Times New Roman" w:hAnsi="Arial" w:cs="Arial"/>
          <w:b/>
          <w:bCs/>
          <w:color w:val="000000"/>
          <w:szCs w:val="24"/>
        </w:rPr>
      </w:pPr>
    </w:p>
    <w:p w14:paraId="66281818" w14:textId="00467B63" w:rsidR="001C5068" w:rsidRPr="001C5068" w:rsidRDefault="007F13B5" w:rsidP="00076A5C">
      <w:pPr>
        <w:autoSpaceDE w:val="0"/>
        <w:autoSpaceDN w:val="0"/>
        <w:adjustRightInd w:val="0"/>
        <w:spacing w:line="360" w:lineRule="auto"/>
        <w:rPr>
          <w:rFonts w:cs="Arial"/>
        </w:rPr>
      </w:pPr>
      <w:r w:rsidRPr="00573C9A">
        <w:rPr>
          <w:rFonts w:ascii="Arial" w:hAnsi="Arial" w:cs="Arial"/>
          <w:i/>
          <w:iCs/>
          <w:szCs w:val="24"/>
        </w:rPr>
        <w:t>Los Angeles, CA</w:t>
      </w:r>
      <w:r w:rsidR="003A0DE8" w:rsidRPr="00573C9A">
        <w:rPr>
          <w:rFonts w:ascii="Arial" w:hAnsi="Arial" w:cs="Arial"/>
          <w:i/>
          <w:iCs/>
          <w:szCs w:val="24"/>
        </w:rPr>
        <w:t>,</w:t>
      </w:r>
      <w:r w:rsidR="00F46B6E" w:rsidRPr="00573C9A">
        <w:rPr>
          <w:rFonts w:ascii="Arial" w:hAnsi="Arial" w:cs="Arial"/>
          <w:i/>
          <w:iCs/>
          <w:szCs w:val="24"/>
        </w:rPr>
        <w:t xml:space="preserve"> </w:t>
      </w:r>
      <w:r w:rsidR="00CC1FAD">
        <w:rPr>
          <w:rFonts w:ascii="Arial" w:hAnsi="Arial" w:cs="Arial"/>
          <w:i/>
          <w:iCs/>
          <w:szCs w:val="24"/>
        </w:rPr>
        <w:t>October 19</w:t>
      </w:r>
      <w:r w:rsidR="003A0DE8" w:rsidRPr="00573C9A">
        <w:rPr>
          <w:rFonts w:ascii="Arial" w:hAnsi="Arial" w:cs="Arial"/>
          <w:i/>
          <w:iCs/>
          <w:szCs w:val="24"/>
        </w:rPr>
        <w:t>,</w:t>
      </w:r>
      <w:r w:rsidR="00F46B6E" w:rsidRPr="00573C9A">
        <w:rPr>
          <w:rFonts w:ascii="Arial" w:hAnsi="Arial" w:cs="Arial"/>
          <w:i/>
          <w:iCs/>
          <w:szCs w:val="24"/>
        </w:rPr>
        <w:t xml:space="preserve"> </w:t>
      </w:r>
      <w:r w:rsidR="003A0DE8" w:rsidRPr="00573C9A">
        <w:rPr>
          <w:rFonts w:ascii="Arial" w:hAnsi="Arial" w:cs="Arial"/>
          <w:i/>
          <w:iCs/>
          <w:szCs w:val="24"/>
        </w:rPr>
        <w:t>2026</w:t>
      </w:r>
      <w:r w:rsidR="00F46B6E" w:rsidRPr="00573C9A">
        <w:rPr>
          <w:rFonts w:ascii="Arial" w:hAnsi="Arial" w:cs="Arial"/>
          <w:i/>
          <w:iCs/>
          <w:szCs w:val="24"/>
        </w:rPr>
        <w:t xml:space="preserve"> </w:t>
      </w:r>
      <w:r w:rsidR="003A0DE8" w:rsidRPr="00573C9A">
        <w:rPr>
          <w:rFonts w:ascii="Arial" w:hAnsi="Arial" w:cs="Arial"/>
          <w:i/>
          <w:iCs/>
          <w:szCs w:val="24"/>
        </w:rPr>
        <w:t>–</w:t>
      </w:r>
      <w:r w:rsidR="00F46B6E" w:rsidRPr="00573C9A">
        <w:rPr>
          <w:rFonts w:ascii="Arial" w:hAnsi="Arial" w:cs="Arial"/>
          <w:i/>
          <w:iCs/>
          <w:szCs w:val="24"/>
        </w:rPr>
        <w:t xml:space="preserve"> </w:t>
      </w:r>
      <w:r w:rsidR="001C5068" w:rsidRPr="00573C9A">
        <w:rPr>
          <w:rFonts w:cs="Arial"/>
          <w:szCs w:val="24"/>
        </w:rPr>
        <w:t xml:space="preserve">After months of </w:t>
      </w:r>
      <w:r w:rsidR="00D14A55" w:rsidRPr="00573C9A">
        <w:rPr>
          <w:rFonts w:cs="Arial"/>
          <w:szCs w:val="24"/>
        </w:rPr>
        <w:t xml:space="preserve">using </w:t>
      </w:r>
      <w:hyperlink r:id="rId10" w:history="1">
        <w:r w:rsidR="001C5068" w:rsidRPr="00573C9A">
          <w:rPr>
            <w:rStyle w:val="Hyperlink"/>
            <w:rFonts w:cs="Arial"/>
            <w:szCs w:val="24"/>
          </w:rPr>
          <w:t xml:space="preserve">Violet Audio’s </w:t>
        </w:r>
        <w:proofErr w:type="spellStart"/>
        <w:r w:rsidR="001C5068" w:rsidRPr="00573C9A">
          <w:rPr>
            <w:rStyle w:val="Hyperlink"/>
            <w:rFonts w:cs="Arial"/>
            <w:szCs w:val="24"/>
          </w:rPr>
          <w:t>dMix</w:t>
        </w:r>
        <w:proofErr w:type="spellEnd"/>
        <w:r w:rsidR="001C5068" w:rsidRPr="00573C9A">
          <w:rPr>
            <w:rStyle w:val="Hyperlink"/>
            <w:rFonts w:cs="Arial"/>
            <w:szCs w:val="24"/>
          </w:rPr>
          <w:t xml:space="preserve"> 128</w:t>
        </w:r>
      </w:hyperlink>
      <w:r w:rsidR="001C5068" w:rsidRPr="00573C9A">
        <w:rPr>
          <w:rFonts w:cs="Arial"/>
          <w:szCs w:val="24"/>
        </w:rPr>
        <w:t xml:space="preserve"> digital mixing platform</w:t>
      </w:r>
      <w:r w:rsidR="00D14A55" w:rsidRPr="00573C9A">
        <w:rPr>
          <w:rFonts w:cs="Arial"/>
          <w:szCs w:val="24"/>
        </w:rPr>
        <w:t xml:space="preserve"> for shows</w:t>
      </w:r>
      <w:r w:rsidR="001C5068" w:rsidRPr="00573C9A">
        <w:rPr>
          <w:rFonts w:cs="Arial"/>
          <w:szCs w:val="24"/>
        </w:rPr>
        <w:t>, veteran live sound engineer and CLP Audio &amp; Staging owner JR Everhart recently got the</w:t>
      </w:r>
      <w:r w:rsidR="001C5068" w:rsidRPr="001C5068">
        <w:rPr>
          <w:rFonts w:cs="Arial"/>
        </w:rPr>
        <w:t xml:space="preserve"> opportunity he had been waiting for: putting the mixer to work on a demanding show in a room he knows well.</w:t>
      </w:r>
    </w:p>
    <w:p w14:paraId="51C30A63" w14:textId="77777777" w:rsidR="00E53F83" w:rsidRDefault="00E53F83" w:rsidP="00076A5C">
      <w:pPr>
        <w:autoSpaceDE w:val="0"/>
        <w:autoSpaceDN w:val="0"/>
        <w:adjustRightInd w:val="0"/>
        <w:spacing w:line="360" w:lineRule="auto"/>
        <w:rPr>
          <w:rFonts w:cs="Arial"/>
        </w:rPr>
      </w:pPr>
    </w:p>
    <w:p w14:paraId="5BF44923" w14:textId="2A21F3FF" w:rsidR="001C5068" w:rsidRDefault="001C5068" w:rsidP="00076A5C">
      <w:pPr>
        <w:autoSpaceDE w:val="0"/>
        <w:autoSpaceDN w:val="0"/>
        <w:adjustRightInd w:val="0"/>
        <w:spacing w:line="360" w:lineRule="auto"/>
        <w:rPr>
          <w:rFonts w:cs="Arial"/>
        </w:rPr>
      </w:pPr>
      <w:r w:rsidRPr="001C5068">
        <w:rPr>
          <w:rFonts w:cs="Arial"/>
        </w:rPr>
        <w:t>The test came at Cancun Cantina in Hanover, Maryland, a high-energy live music venue outside Baltimore that Everhart describes as historically one of the most challenging rooms in his market to mix. While the venue had recently upgraded its PA system</w:t>
      </w:r>
      <w:r w:rsidR="008B1B77">
        <w:rPr>
          <w:rFonts w:cs="Arial"/>
        </w:rPr>
        <w:t>,</w:t>
      </w:r>
      <w:r w:rsidR="00C70394">
        <w:rPr>
          <w:rFonts w:cs="Arial"/>
        </w:rPr>
        <w:t xml:space="preserve"> </w:t>
      </w:r>
      <w:r w:rsidR="00CD1289">
        <w:rPr>
          <w:rFonts w:cs="Arial"/>
        </w:rPr>
        <w:t xml:space="preserve">because of the layout of the stage and position of </w:t>
      </w:r>
      <w:proofErr w:type="spellStart"/>
      <w:r w:rsidR="00CD1289">
        <w:rPr>
          <w:rFonts w:cs="Arial"/>
        </w:rPr>
        <w:t>FOH</w:t>
      </w:r>
      <w:proofErr w:type="spellEnd"/>
      <w:r w:rsidR="00CD1289">
        <w:rPr>
          <w:rFonts w:cs="Arial"/>
        </w:rPr>
        <w:t xml:space="preserve">, </w:t>
      </w:r>
      <w:r w:rsidR="00B40665">
        <w:rPr>
          <w:rFonts w:cs="Arial"/>
        </w:rPr>
        <w:t xml:space="preserve">the </w:t>
      </w:r>
      <w:r w:rsidR="00C70394">
        <w:rPr>
          <w:rFonts w:cs="Arial"/>
        </w:rPr>
        <w:t xml:space="preserve">venue </w:t>
      </w:r>
      <w:r w:rsidRPr="001C5068">
        <w:rPr>
          <w:rFonts w:cs="Arial"/>
        </w:rPr>
        <w:t>still presented the kind of variables that can quickly expose the strengths and weaknesses of a mixing platform.</w:t>
      </w:r>
    </w:p>
    <w:p w14:paraId="2825FC1D" w14:textId="77777777" w:rsidR="00E53F83" w:rsidRPr="001C5068" w:rsidRDefault="00E53F83" w:rsidP="00076A5C">
      <w:pPr>
        <w:autoSpaceDE w:val="0"/>
        <w:autoSpaceDN w:val="0"/>
        <w:adjustRightInd w:val="0"/>
        <w:spacing w:line="360" w:lineRule="auto"/>
        <w:rPr>
          <w:rFonts w:cs="Arial"/>
        </w:rPr>
      </w:pPr>
    </w:p>
    <w:p w14:paraId="7B9C93C5" w14:textId="3F251B62" w:rsidR="001C5068" w:rsidRPr="001C5068" w:rsidRDefault="001C5068" w:rsidP="00076A5C">
      <w:pPr>
        <w:autoSpaceDE w:val="0"/>
        <w:autoSpaceDN w:val="0"/>
        <w:adjustRightInd w:val="0"/>
        <w:spacing w:line="360" w:lineRule="auto"/>
        <w:rPr>
          <w:rFonts w:cs="Arial"/>
        </w:rPr>
      </w:pPr>
      <w:r w:rsidRPr="001C5068">
        <w:rPr>
          <w:rFonts w:cs="Arial"/>
        </w:rPr>
        <w:lastRenderedPageBreak/>
        <w:t xml:space="preserve">Everhart brought his </w:t>
      </w:r>
      <w:r w:rsidR="0085069B">
        <w:rPr>
          <w:rFonts w:cs="Arial"/>
        </w:rPr>
        <w:t>third</w:t>
      </w:r>
      <w:r w:rsidR="00D14A55">
        <w:rPr>
          <w:rFonts w:cs="Arial"/>
        </w:rPr>
        <w:t xml:space="preserve"> </w:t>
      </w:r>
      <w:proofErr w:type="spellStart"/>
      <w:r w:rsidRPr="001C5068">
        <w:rPr>
          <w:rFonts w:cs="Arial"/>
        </w:rPr>
        <w:t>dMix</w:t>
      </w:r>
      <w:proofErr w:type="spellEnd"/>
      <w:r w:rsidRPr="001C5068">
        <w:rPr>
          <w:rFonts w:cs="Arial"/>
        </w:rPr>
        <w:t xml:space="preserve"> 128-based fly rig into the </w:t>
      </w:r>
      <w:r w:rsidR="00C70394">
        <w:rPr>
          <w:rFonts w:cs="Arial"/>
        </w:rPr>
        <w:t>hall</w:t>
      </w:r>
      <w:r w:rsidRPr="001C5068">
        <w:rPr>
          <w:rFonts w:cs="Arial"/>
        </w:rPr>
        <w:t xml:space="preserve"> for a performance by longtime client Shake the Room</w:t>
      </w:r>
      <w:r w:rsidR="00C70394">
        <w:rPr>
          <w:rFonts w:cs="Arial"/>
        </w:rPr>
        <w:t xml:space="preserve">, </w:t>
      </w:r>
      <w:r w:rsidR="00C70394" w:rsidRPr="00C70394">
        <w:rPr>
          <w:rFonts w:cs="Arial"/>
        </w:rPr>
        <w:t>a high-energy party band delivering rock-driven takes on hits from the 90s and 2000s, alongside classic favorites spanning rock, pop and country</w:t>
      </w:r>
      <w:r w:rsidR="00C70394">
        <w:rPr>
          <w:rFonts w:cs="Arial"/>
        </w:rPr>
        <w:t xml:space="preserve">. </w:t>
      </w:r>
      <w:r w:rsidRPr="001C5068">
        <w:rPr>
          <w:rFonts w:cs="Arial"/>
        </w:rPr>
        <w:t xml:space="preserve">It was the first live gig for that </w:t>
      </w:r>
      <w:proofErr w:type="spellStart"/>
      <w:r w:rsidRPr="001C5068">
        <w:rPr>
          <w:rFonts w:cs="Arial"/>
        </w:rPr>
        <w:t>dMix</w:t>
      </w:r>
      <w:proofErr w:type="spellEnd"/>
      <w:r w:rsidRPr="001C5068">
        <w:rPr>
          <w:rFonts w:cs="Arial"/>
        </w:rPr>
        <w:t xml:space="preserve"> 128 system, and </w:t>
      </w:r>
      <w:r w:rsidR="008B1B77">
        <w:rPr>
          <w:rFonts w:cs="Arial"/>
        </w:rPr>
        <w:t>“</w:t>
      </w:r>
      <w:r w:rsidRPr="001C5068">
        <w:rPr>
          <w:rFonts w:cs="Arial"/>
        </w:rPr>
        <w:t>I was amazed by how quickly everything came together,” said Everhart. “The system sounded fuller and warmer, and I was able to get the mix where I wanted it very quickly. Soundcheck was essentially done within minutes. I actually had the band keep playing because I thought, ‘It can’t be this easy</w:t>
      </w:r>
      <w:r w:rsidR="008B1B77">
        <w:rPr>
          <w:rFonts w:cs="Arial"/>
        </w:rPr>
        <w:t xml:space="preserve">, </w:t>
      </w:r>
      <w:r w:rsidRPr="001C5068">
        <w:rPr>
          <w:rFonts w:cs="Arial"/>
        </w:rPr>
        <w:t>I must be missing something.</w:t>
      </w:r>
      <w:r w:rsidR="00CE2A76">
        <w:rPr>
          <w:rFonts w:cs="Arial"/>
        </w:rPr>
        <w:t>’</w:t>
      </w:r>
      <w:r w:rsidR="008B1B77">
        <w:rPr>
          <w:rFonts w:cs="Arial"/>
        </w:rPr>
        <w:t>”</w:t>
      </w:r>
    </w:p>
    <w:p w14:paraId="4095B9C5" w14:textId="77777777" w:rsidR="00E53F83" w:rsidRDefault="00E53F83" w:rsidP="00076A5C">
      <w:pPr>
        <w:autoSpaceDE w:val="0"/>
        <w:autoSpaceDN w:val="0"/>
        <w:adjustRightInd w:val="0"/>
        <w:spacing w:line="360" w:lineRule="auto"/>
        <w:rPr>
          <w:rFonts w:cs="Arial"/>
        </w:rPr>
      </w:pPr>
    </w:p>
    <w:p w14:paraId="40DDE3ED" w14:textId="0DEAEC20" w:rsidR="001C5068" w:rsidRPr="001C5068" w:rsidRDefault="001C5068" w:rsidP="00076A5C">
      <w:pPr>
        <w:autoSpaceDE w:val="0"/>
        <w:autoSpaceDN w:val="0"/>
        <w:adjustRightInd w:val="0"/>
        <w:spacing w:line="360" w:lineRule="auto"/>
        <w:rPr>
          <w:rFonts w:cs="Arial"/>
        </w:rPr>
      </w:pPr>
      <w:r w:rsidRPr="001C5068">
        <w:rPr>
          <w:rFonts w:cs="Arial"/>
        </w:rPr>
        <w:t xml:space="preserve">Everhart had been </w:t>
      </w:r>
      <w:r w:rsidR="00D14A55">
        <w:rPr>
          <w:rFonts w:cs="Arial"/>
        </w:rPr>
        <w:t>using</w:t>
      </w:r>
      <w:r w:rsidRPr="001C5068">
        <w:rPr>
          <w:rFonts w:cs="Arial"/>
        </w:rPr>
        <w:t xml:space="preserve"> the </w:t>
      </w:r>
      <w:proofErr w:type="spellStart"/>
      <w:r w:rsidRPr="001C5068">
        <w:rPr>
          <w:rFonts w:cs="Arial"/>
        </w:rPr>
        <w:t>dMix</w:t>
      </w:r>
      <w:proofErr w:type="spellEnd"/>
      <w:r w:rsidRPr="001C5068">
        <w:rPr>
          <w:rFonts w:cs="Arial"/>
        </w:rPr>
        <w:t xml:space="preserve"> 128 </w:t>
      </w:r>
      <w:r w:rsidR="00D14A55">
        <w:rPr>
          <w:rFonts w:cs="Arial"/>
        </w:rPr>
        <w:t>sin</w:t>
      </w:r>
      <w:r w:rsidR="00573C9A">
        <w:rPr>
          <w:rFonts w:cs="Arial"/>
        </w:rPr>
        <w:t>c</w:t>
      </w:r>
      <w:r w:rsidR="00D14A55">
        <w:rPr>
          <w:rFonts w:cs="Arial"/>
        </w:rPr>
        <w:t xml:space="preserve">e early 2026 </w:t>
      </w:r>
      <w:r w:rsidRPr="001C5068">
        <w:rPr>
          <w:rFonts w:cs="Arial"/>
        </w:rPr>
        <w:t xml:space="preserve">and had already used the platform for smaller live events, corporate applications, DJ reinforcement and other production work. The Cancun Cantina date, however, gave him an opportunity to evaluate </w:t>
      </w:r>
      <w:r w:rsidR="00D14A55">
        <w:rPr>
          <w:rFonts w:cs="Arial"/>
        </w:rPr>
        <w:t xml:space="preserve">his </w:t>
      </w:r>
      <w:r w:rsidR="0085069B">
        <w:rPr>
          <w:rFonts w:cs="Arial"/>
        </w:rPr>
        <w:t>third</w:t>
      </w:r>
      <w:r w:rsidR="00D14A55">
        <w:rPr>
          <w:rFonts w:cs="Arial"/>
        </w:rPr>
        <w:t xml:space="preserve"> system purchased</w:t>
      </w:r>
      <w:r w:rsidRPr="001C5068">
        <w:rPr>
          <w:rFonts w:cs="Arial"/>
        </w:rPr>
        <w:t xml:space="preserve"> under the more demanding conditions of a full-band performance in a room where he had considerable previous experience.</w:t>
      </w:r>
    </w:p>
    <w:p w14:paraId="5B66862B" w14:textId="77777777" w:rsidR="00E53F83" w:rsidRDefault="00E53F83" w:rsidP="00076A5C">
      <w:pPr>
        <w:autoSpaceDE w:val="0"/>
        <w:autoSpaceDN w:val="0"/>
        <w:adjustRightInd w:val="0"/>
        <w:spacing w:line="360" w:lineRule="auto"/>
        <w:rPr>
          <w:rFonts w:cs="Arial"/>
        </w:rPr>
      </w:pPr>
    </w:p>
    <w:p w14:paraId="4769F552" w14:textId="4FAEEEBF" w:rsidR="001C5068" w:rsidRDefault="001C5068" w:rsidP="00076A5C">
      <w:pPr>
        <w:autoSpaceDE w:val="0"/>
        <w:autoSpaceDN w:val="0"/>
        <w:adjustRightInd w:val="0"/>
        <w:spacing w:line="360" w:lineRule="auto"/>
        <w:rPr>
          <w:rFonts w:cs="Arial"/>
        </w:rPr>
      </w:pPr>
      <w:r w:rsidRPr="001C5068">
        <w:rPr>
          <w:rFonts w:cs="Arial"/>
        </w:rPr>
        <w:t>That history provided a particularly useful point of comparison.</w:t>
      </w:r>
      <w:r w:rsidR="00E53F83">
        <w:rPr>
          <w:rFonts w:cs="Arial"/>
        </w:rPr>
        <w:t xml:space="preserve"> </w:t>
      </w:r>
      <w:r w:rsidRPr="001C5068">
        <w:rPr>
          <w:rFonts w:cs="Arial"/>
        </w:rPr>
        <w:t xml:space="preserve">Using the </w:t>
      </w:r>
      <w:proofErr w:type="spellStart"/>
      <w:r w:rsidRPr="001C5068">
        <w:rPr>
          <w:rFonts w:cs="Arial"/>
        </w:rPr>
        <w:t>dMix</w:t>
      </w:r>
      <w:proofErr w:type="spellEnd"/>
      <w:r w:rsidRPr="001C5068">
        <w:rPr>
          <w:rFonts w:cs="Arial"/>
        </w:rPr>
        <w:t xml:space="preserve"> 128’s matrix processing, Everhart was able to address differences between the left and right sides of the installed PA independently, while the platform’s EQ, compression and processing allowed him to further shape the system for the room. Once the PA was balanced, he found that the </w:t>
      </w:r>
      <w:proofErr w:type="spellStart"/>
      <w:r w:rsidRPr="001C5068">
        <w:rPr>
          <w:rFonts w:cs="Arial"/>
        </w:rPr>
        <w:t>dMix</w:t>
      </w:r>
      <w:proofErr w:type="spellEnd"/>
      <w:r w:rsidRPr="001C5068">
        <w:rPr>
          <w:rFonts w:cs="Arial"/>
        </w:rPr>
        <w:t xml:space="preserve"> 128 gave him the control he needed to build the mix quickly and maintain it throughout the show.</w:t>
      </w:r>
    </w:p>
    <w:p w14:paraId="100302B6" w14:textId="77777777" w:rsidR="00E53F83" w:rsidRPr="001C5068" w:rsidRDefault="00E53F83" w:rsidP="00076A5C">
      <w:pPr>
        <w:autoSpaceDE w:val="0"/>
        <w:autoSpaceDN w:val="0"/>
        <w:adjustRightInd w:val="0"/>
        <w:spacing w:line="360" w:lineRule="auto"/>
        <w:rPr>
          <w:rFonts w:cs="Arial"/>
        </w:rPr>
      </w:pPr>
    </w:p>
    <w:p w14:paraId="46F53569" w14:textId="283F55C8" w:rsidR="001C5068" w:rsidRDefault="001C5068" w:rsidP="00076A5C">
      <w:pPr>
        <w:autoSpaceDE w:val="0"/>
        <w:autoSpaceDN w:val="0"/>
        <w:adjustRightInd w:val="0"/>
        <w:spacing w:line="360" w:lineRule="auto"/>
        <w:rPr>
          <w:rFonts w:cs="Arial"/>
        </w:rPr>
      </w:pPr>
      <w:r w:rsidRPr="001C5068">
        <w:rPr>
          <w:rFonts w:cs="Arial"/>
        </w:rPr>
        <w:t xml:space="preserve">“What really stood out was the quality of the processing,” Everhart said. “The </w:t>
      </w:r>
      <w:proofErr w:type="spellStart"/>
      <w:r w:rsidR="00CD1289">
        <w:rPr>
          <w:rFonts w:cs="Arial"/>
        </w:rPr>
        <w:t>dMix</w:t>
      </w:r>
      <w:proofErr w:type="spellEnd"/>
      <w:r w:rsidR="00CD1289">
        <w:rPr>
          <w:rFonts w:cs="Arial"/>
        </w:rPr>
        <w:t xml:space="preserve"> 128’s </w:t>
      </w:r>
      <w:proofErr w:type="spellStart"/>
      <w:r w:rsidRPr="001C5068">
        <w:rPr>
          <w:rFonts w:cs="Arial"/>
        </w:rPr>
        <w:t>EQs</w:t>
      </w:r>
      <w:proofErr w:type="spellEnd"/>
      <w:r w:rsidRPr="001C5068">
        <w:rPr>
          <w:rFonts w:cs="Arial"/>
        </w:rPr>
        <w:t xml:space="preserve"> are extremely responsive, and the compressors are warm and smooth. They don’t feel </w:t>
      </w:r>
      <w:r w:rsidRPr="001C5068">
        <w:rPr>
          <w:rFonts w:cs="Arial"/>
        </w:rPr>
        <w:lastRenderedPageBreak/>
        <w:t>mechanical. I could control the areas of the mix that needed attention without taking the life out of it, so the show could be loud and dynamic without becoming harsh or fatiguing.”</w:t>
      </w:r>
    </w:p>
    <w:p w14:paraId="5997ABB2" w14:textId="77777777" w:rsidR="00E53F83" w:rsidRPr="001C5068" w:rsidRDefault="00E53F83" w:rsidP="00076A5C">
      <w:pPr>
        <w:autoSpaceDE w:val="0"/>
        <w:autoSpaceDN w:val="0"/>
        <w:adjustRightInd w:val="0"/>
        <w:spacing w:line="360" w:lineRule="auto"/>
        <w:rPr>
          <w:rFonts w:cs="Arial"/>
        </w:rPr>
      </w:pPr>
    </w:p>
    <w:p w14:paraId="480EE931" w14:textId="77777777" w:rsidR="001C5068" w:rsidRDefault="001C5068" w:rsidP="00076A5C">
      <w:pPr>
        <w:autoSpaceDE w:val="0"/>
        <w:autoSpaceDN w:val="0"/>
        <w:adjustRightInd w:val="0"/>
        <w:spacing w:line="360" w:lineRule="auto"/>
        <w:rPr>
          <w:rFonts w:cs="Arial"/>
        </w:rPr>
      </w:pPr>
      <w:r w:rsidRPr="001C5068">
        <w:rPr>
          <w:rFonts w:cs="Arial"/>
        </w:rPr>
        <w:t xml:space="preserve">That became especially apparent as the night progressed. Everhart ran the system at substantial levels while maintaining vocal clarity and overall balance, with no recurring feedback issues during the performance. He specifically credited the </w:t>
      </w:r>
      <w:proofErr w:type="spellStart"/>
      <w:r w:rsidRPr="001C5068">
        <w:rPr>
          <w:rFonts w:cs="Arial"/>
        </w:rPr>
        <w:t>dMix</w:t>
      </w:r>
      <w:proofErr w:type="spellEnd"/>
      <w:r w:rsidRPr="001C5068">
        <w:rPr>
          <w:rFonts w:cs="Arial"/>
        </w:rPr>
        <w:t xml:space="preserve"> 128’s dynamics processing with helping control problematic midrange frequencies while allowing the mix to remain open and musical.</w:t>
      </w:r>
    </w:p>
    <w:p w14:paraId="25258B9E" w14:textId="77777777" w:rsidR="00E53F83" w:rsidRPr="001C5068" w:rsidRDefault="00E53F83" w:rsidP="00076A5C">
      <w:pPr>
        <w:autoSpaceDE w:val="0"/>
        <w:autoSpaceDN w:val="0"/>
        <w:adjustRightInd w:val="0"/>
        <w:spacing w:line="360" w:lineRule="auto"/>
        <w:rPr>
          <w:rFonts w:cs="Arial"/>
        </w:rPr>
      </w:pPr>
    </w:p>
    <w:p w14:paraId="7F14D3CA" w14:textId="77777777" w:rsidR="001C5068" w:rsidRDefault="001C5068" w:rsidP="00076A5C">
      <w:pPr>
        <w:autoSpaceDE w:val="0"/>
        <w:autoSpaceDN w:val="0"/>
        <w:adjustRightInd w:val="0"/>
        <w:spacing w:line="360" w:lineRule="auto"/>
        <w:rPr>
          <w:rFonts w:cs="Arial"/>
        </w:rPr>
      </w:pPr>
      <w:r w:rsidRPr="001C5068">
        <w:rPr>
          <w:rFonts w:cs="Arial"/>
        </w:rPr>
        <w:t>“For me, that’s one of the biggest differences,” he added. “You can get the energy and impact you want without the mix becoming painful. The processing is doing its job, but you’re not hearing it work. The mix stays smooth and breathes naturally.”</w:t>
      </w:r>
    </w:p>
    <w:p w14:paraId="78D4E5C5" w14:textId="77777777" w:rsidR="00E53F83" w:rsidRPr="001C5068" w:rsidRDefault="00E53F83" w:rsidP="00076A5C">
      <w:pPr>
        <w:autoSpaceDE w:val="0"/>
        <w:autoSpaceDN w:val="0"/>
        <w:adjustRightInd w:val="0"/>
        <w:spacing w:line="360" w:lineRule="auto"/>
        <w:rPr>
          <w:rFonts w:cs="Arial"/>
        </w:rPr>
      </w:pPr>
    </w:p>
    <w:p w14:paraId="79906FCB" w14:textId="54592A0A" w:rsidR="001C5068" w:rsidRDefault="001C5068" w:rsidP="00076A5C">
      <w:pPr>
        <w:autoSpaceDE w:val="0"/>
        <w:autoSpaceDN w:val="0"/>
        <w:adjustRightInd w:val="0"/>
        <w:spacing w:line="360" w:lineRule="auto"/>
        <w:rPr>
          <w:rFonts w:cs="Arial"/>
        </w:rPr>
      </w:pPr>
      <w:r w:rsidRPr="001C5068">
        <w:rPr>
          <w:rFonts w:cs="Arial"/>
        </w:rPr>
        <w:t xml:space="preserve">Everhart was equally impressed by how the </w:t>
      </w:r>
      <w:proofErr w:type="spellStart"/>
      <w:r w:rsidRPr="001C5068">
        <w:rPr>
          <w:rFonts w:cs="Arial"/>
        </w:rPr>
        <w:t>dMix</w:t>
      </w:r>
      <w:proofErr w:type="spellEnd"/>
      <w:r w:rsidRPr="001C5068">
        <w:rPr>
          <w:rFonts w:cs="Arial"/>
        </w:rPr>
        <w:t xml:space="preserve"> 128 compared with consoles and processing systems he has used throughout his career.</w:t>
      </w:r>
      <w:r w:rsidR="00E53F83">
        <w:rPr>
          <w:rFonts w:cs="Arial"/>
        </w:rPr>
        <w:t xml:space="preserve"> </w:t>
      </w:r>
      <w:r w:rsidRPr="001C5068">
        <w:rPr>
          <w:rFonts w:cs="Arial"/>
        </w:rPr>
        <w:t xml:space="preserve">“I haven’t mixed on a system that let me do all of that this well in a long time,” he said. “It reminded me of working behind some of the big British analog consoles and higher-end touring desks I used earlier in my career. You have the tools you </w:t>
      </w:r>
      <w:proofErr w:type="gramStart"/>
      <w:r w:rsidRPr="001C5068">
        <w:rPr>
          <w:rFonts w:cs="Arial"/>
        </w:rPr>
        <w:t>need,</w:t>
      </w:r>
      <w:proofErr w:type="gramEnd"/>
      <w:r w:rsidRPr="001C5068">
        <w:rPr>
          <w:rFonts w:cs="Arial"/>
        </w:rPr>
        <w:t xml:space="preserve"> they respond the way you expect them to, and you can concentrate on the mix rather than fighting the equipment.”</w:t>
      </w:r>
    </w:p>
    <w:p w14:paraId="0A7DDC90" w14:textId="77777777" w:rsidR="00E53F83" w:rsidRPr="001C5068" w:rsidRDefault="00E53F83" w:rsidP="00076A5C">
      <w:pPr>
        <w:autoSpaceDE w:val="0"/>
        <w:autoSpaceDN w:val="0"/>
        <w:adjustRightInd w:val="0"/>
        <w:spacing w:line="360" w:lineRule="auto"/>
        <w:rPr>
          <w:rFonts w:cs="Arial"/>
        </w:rPr>
      </w:pPr>
    </w:p>
    <w:p w14:paraId="351DA519" w14:textId="77777777" w:rsidR="001C5068" w:rsidRDefault="001C5068" w:rsidP="00076A5C">
      <w:pPr>
        <w:autoSpaceDE w:val="0"/>
        <w:autoSpaceDN w:val="0"/>
        <w:adjustRightInd w:val="0"/>
        <w:spacing w:line="360" w:lineRule="auto"/>
        <w:rPr>
          <w:rFonts w:cs="Arial"/>
        </w:rPr>
      </w:pPr>
      <w:r w:rsidRPr="001C5068">
        <w:rPr>
          <w:rFonts w:cs="Arial"/>
        </w:rPr>
        <w:t xml:space="preserve">For Everhart, whose CLP Audio &amp; Staging handles live entertainment, corporate events, festivals and installed sound projects, the experience was significant because it moved the </w:t>
      </w:r>
      <w:proofErr w:type="spellStart"/>
      <w:r w:rsidRPr="001C5068">
        <w:rPr>
          <w:rFonts w:cs="Arial"/>
        </w:rPr>
        <w:t>dMix</w:t>
      </w:r>
      <w:proofErr w:type="spellEnd"/>
      <w:r w:rsidRPr="001C5068">
        <w:rPr>
          <w:rFonts w:cs="Arial"/>
        </w:rPr>
        <w:t xml:space="preserve"> 128 beyond specifications and controlled evaluation into the environment that matters most to a working engineer: an actual show.</w:t>
      </w:r>
    </w:p>
    <w:p w14:paraId="70EE95A0" w14:textId="77777777" w:rsidR="00B80F41" w:rsidRDefault="00B80F41" w:rsidP="00076A5C">
      <w:pPr>
        <w:autoSpaceDE w:val="0"/>
        <w:autoSpaceDN w:val="0"/>
        <w:adjustRightInd w:val="0"/>
        <w:spacing w:line="360" w:lineRule="auto"/>
        <w:rPr>
          <w:rFonts w:cs="Arial"/>
        </w:rPr>
      </w:pPr>
    </w:p>
    <w:p w14:paraId="7EE093B5" w14:textId="451D2AD4" w:rsidR="00B80F41" w:rsidRDefault="00B80F41" w:rsidP="00076A5C">
      <w:pPr>
        <w:autoSpaceDE w:val="0"/>
        <w:autoSpaceDN w:val="0"/>
        <w:adjustRightInd w:val="0"/>
        <w:spacing w:line="360" w:lineRule="auto"/>
        <w:rPr>
          <w:rFonts w:cs="Arial"/>
        </w:rPr>
      </w:pPr>
      <w:r w:rsidRPr="00B80F41">
        <w:rPr>
          <w:rFonts w:cs="Arial"/>
        </w:rPr>
        <w:t xml:space="preserve">“JR’s experience demonstrates what </w:t>
      </w:r>
      <w:proofErr w:type="spellStart"/>
      <w:r w:rsidRPr="00B80F41">
        <w:rPr>
          <w:rFonts w:cs="Arial"/>
        </w:rPr>
        <w:t>dMix</w:t>
      </w:r>
      <w:proofErr w:type="spellEnd"/>
      <w:r w:rsidRPr="00B80F41">
        <w:rPr>
          <w:rFonts w:cs="Arial"/>
        </w:rPr>
        <w:t xml:space="preserve"> 128 brings to a </w:t>
      </w:r>
      <w:r w:rsidR="000E0375">
        <w:rPr>
          <w:rFonts w:cs="Arial"/>
        </w:rPr>
        <w:t>challenging</w:t>
      </w:r>
      <w:r w:rsidRPr="00B80F41">
        <w:rPr>
          <w:rFonts w:cs="Arial"/>
        </w:rPr>
        <w:t xml:space="preserve"> gig</w:t>
      </w:r>
      <w:r w:rsidR="00076A5C">
        <w:rPr>
          <w:rFonts w:cs="Arial"/>
        </w:rPr>
        <w:t>:</w:t>
      </w:r>
      <w:r>
        <w:rPr>
          <w:rFonts w:cs="Arial"/>
        </w:rPr>
        <w:t xml:space="preserve"> </w:t>
      </w:r>
      <w:r w:rsidRPr="00B80F41">
        <w:rPr>
          <w:rFonts w:cs="Arial"/>
        </w:rPr>
        <w:t xml:space="preserve">responsive EQ, smooth dynamics and the processing flexibility to quickly get a room </w:t>
      </w:r>
      <w:r w:rsidR="00CD1289">
        <w:rPr>
          <w:rFonts w:cs="Arial"/>
        </w:rPr>
        <w:t xml:space="preserve">immediately </w:t>
      </w:r>
      <w:r w:rsidRPr="00B80F41">
        <w:rPr>
          <w:rFonts w:cs="Arial"/>
        </w:rPr>
        <w:t>under control</w:t>
      </w:r>
      <w:r w:rsidR="00D14A55">
        <w:rPr>
          <w:rFonts w:cs="Arial"/>
        </w:rPr>
        <w:t xml:space="preserve">. We’re </w:t>
      </w:r>
      <w:r w:rsidR="000E0375">
        <w:rPr>
          <w:rFonts w:cs="Arial"/>
        </w:rPr>
        <w:t xml:space="preserve">exceptionally </w:t>
      </w:r>
      <w:r w:rsidR="00D14A55">
        <w:rPr>
          <w:rFonts w:cs="Arial"/>
        </w:rPr>
        <w:t>pleased</w:t>
      </w:r>
      <w:r w:rsidR="000E0375">
        <w:rPr>
          <w:rFonts w:cs="Arial"/>
        </w:rPr>
        <w:t xml:space="preserve"> JR</w:t>
      </w:r>
      <w:r w:rsidR="00D14A55">
        <w:rPr>
          <w:rFonts w:cs="Arial"/>
        </w:rPr>
        <w:t xml:space="preserve"> chose</w:t>
      </w:r>
      <w:r w:rsidR="000E0375">
        <w:rPr>
          <w:rFonts w:cs="Arial"/>
        </w:rPr>
        <w:t xml:space="preserve"> his</w:t>
      </w:r>
      <w:r w:rsidR="00D14A55">
        <w:rPr>
          <w:rFonts w:cs="Arial"/>
        </w:rPr>
        <w:t xml:space="preserve"> </w:t>
      </w:r>
      <w:r w:rsidR="0085069B">
        <w:rPr>
          <w:rFonts w:cs="Arial"/>
        </w:rPr>
        <w:t>third</w:t>
      </w:r>
      <w:r w:rsidR="00D14A55">
        <w:rPr>
          <w:rFonts w:cs="Arial"/>
        </w:rPr>
        <w:t xml:space="preserve"> </w:t>
      </w:r>
      <w:proofErr w:type="spellStart"/>
      <w:r w:rsidR="00D14A55">
        <w:rPr>
          <w:rFonts w:cs="Arial"/>
        </w:rPr>
        <w:t>dMix</w:t>
      </w:r>
      <w:proofErr w:type="spellEnd"/>
      <w:r w:rsidR="00D14A55">
        <w:rPr>
          <w:rFonts w:cs="Arial"/>
        </w:rPr>
        <w:t xml:space="preserve"> 128 unit </w:t>
      </w:r>
      <w:r w:rsidR="000E0375">
        <w:rPr>
          <w:rFonts w:cs="Arial"/>
        </w:rPr>
        <w:t xml:space="preserve">for CLP Audio’s expanding requirements. It is a real testament to their satisfaction with the </w:t>
      </w:r>
      <w:proofErr w:type="spellStart"/>
      <w:r w:rsidR="000E0375">
        <w:rPr>
          <w:rFonts w:cs="Arial"/>
        </w:rPr>
        <w:t>dMix</w:t>
      </w:r>
      <w:proofErr w:type="spellEnd"/>
      <w:r w:rsidR="000E0375">
        <w:rPr>
          <w:rFonts w:cs="Arial"/>
        </w:rPr>
        <w:t xml:space="preserve"> 128 mixing platform</w:t>
      </w:r>
      <w:r w:rsidR="00076A5C">
        <w:rPr>
          <w:rFonts w:cs="Arial"/>
        </w:rPr>
        <w:t>,</w:t>
      </w:r>
      <w:r w:rsidRPr="00B80F41">
        <w:rPr>
          <w:rFonts w:cs="Arial"/>
        </w:rPr>
        <w:t xml:space="preserve">” said Phil Wagner, </w:t>
      </w:r>
      <w:r w:rsidR="00D14A55">
        <w:rPr>
          <w:rFonts w:cs="Arial"/>
        </w:rPr>
        <w:t xml:space="preserve">President and </w:t>
      </w:r>
      <w:r w:rsidRPr="00B80F41">
        <w:rPr>
          <w:rFonts w:cs="Arial"/>
        </w:rPr>
        <w:t>CEO, Violet Audio US.</w:t>
      </w:r>
    </w:p>
    <w:p w14:paraId="7FA3AAC8" w14:textId="77777777" w:rsidR="00E53F83" w:rsidRPr="001C5068" w:rsidRDefault="00E53F83" w:rsidP="00076A5C">
      <w:pPr>
        <w:autoSpaceDE w:val="0"/>
        <w:autoSpaceDN w:val="0"/>
        <w:adjustRightInd w:val="0"/>
        <w:spacing w:line="360" w:lineRule="auto"/>
        <w:rPr>
          <w:rFonts w:cs="Arial"/>
        </w:rPr>
      </w:pPr>
    </w:p>
    <w:p w14:paraId="29C3CE14" w14:textId="0EAD7CBD" w:rsidR="00D04806" w:rsidRDefault="001C5068" w:rsidP="00076A5C">
      <w:pPr>
        <w:autoSpaceDE w:val="0"/>
        <w:autoSpaceDN w:val="0"/>
        <w:adjustRightInd w:val="0"/>
        <w:spacing w:line="360" w:lineRule="auto"/>
        <w:rPr>
          <w:rFonts w:cs="Arial"/>
        </w:rPr>
      </w:pPr>
      <w:r w:rsidRPr="001C5068">
        <w:rPr>
          <w:rFonts w:cs="Arial"/>
        </w:rPr>
        <w:t xml:space="preserve">“The real test of any mixer is what happens when you take it into a room, put a band through it and have to deliver,” Everhart concluded. “This was a room I expected to fight all night, and instead I had a great time mixing. The </w:t>
      </w:r>
      <w:proofErr w:type="spellStart"/>
      <w:r w:rsidRPr="001C5068">
        <w:rPr>
          <w:rFonts w:cs="Arial"/>
        </w:rPr>
        <w:t>dMix</w:t>
      </w:r>
      <w:proofErr w:type="spellEnd"/>
      <w:r w:rsidRPr="001C5068">
        <w:rPr>
          <w:rFonts w:cs="Arial"/>
        </w:rPr>
        <w:t xml:space="preserve"> 128 made what I thought was going to be a very challenging gig a complete joy. I walked away looking forward to mixing there again</w:t>
      </w:r>
      <w:r w:rsidR="00B80F41">
        <w:rPr>
          <w:rFonts w:cs="Arial"/>
        </w:rPr>
        <w:t xml:space="preserve">, </w:t>
      </w:r>
      <w:r w:rsidRPr="001C5068">
        <w:rPr>
          <w:rFonts w:cs="Arial"/>
        </w:rPr>
        <w:t>and I can honestly say I’ve never felt that way about that room before.”</w:t>
      </w:r>
    </w:p>
    <w:p w14:paraId="2974760D" w14:textId="77777777" w:rsidR="00D04806" w:rsidRDefault="00D04806" w:rsidP="00076A5C">
      <w:pPr>
        <w:autoSpaceDE w:val="0"/>
        <w:autoSpaceDN w:val="0"/>
        <w:adjustRightInd w:val="0"/>
        <w:spacing w:line="360" w:lineRule="auto"/>
        <w:rPr>
          <w:rFonts w:cs="Arial"/>
        </w:rPr>
      </w:pPr>
    </w:p>
    <w:p w14:paraId="3DC5D3D5" w14:textId="3D69F20E" w:rsidR="00526E15" w:rsidRPr="00D04806" w:rsidRDefault="00D04806" w:rsidP="00076A5C">
      <w:pPr>
        <w:autoSpaceDE w:val="0"/>
        <w:autoSpaceDN w:val="0"/>
        <w:adjustRightInd w:val="0"/>
        <w:spacing w:line="360" w:lineRule="auto"/>
        <w:rPr>
          <w:rFonts w:cs="Arial"/>
        </w:rPr>
      </w:pPr>
      <w:r>
        <w:rPr>
          <w:rFonts w:cs="Arial"/>
        </w:rPr>
        <w:t>To watch the full video, click</w:t>
      </w:r>
      <w:r w:rsidR="00016410">
        <w:rPr>
          <w:rFonts w:cs="Arial"/>
        </w:rPr>
        <w:t xml:space="preserve"> </w:t>
      </w:r>
      <w:hyperlink r:id="rId11" w:history="1">
        <w:r w:rsidR="00CC1FAD">
          <w:rPr>
            <w:rStyle w:val="Hyperlink"/>
            <w:rFonts w:cs="Arial"/>
          </w:rPr>
          <w:t>h</w:t>
        </w:r>
        <w:r w:rsidR="00016410" w:rsidRPr="00016410">
          <w:rPr>
            <w:rStyle w:val="Hyperlink"/>
            <w:rFonts w:cs="Arial"/>
          </w:rPr>
          <w:t>ere</w:t>
        </w:r>
      </w:hyperlink>
      <w:r w:rsidR="00CC1FAD">
        <w:rPr>
          <w:rFonts w:cs="Arial"/>
        </w:rPr>
        <w:t xml:space="preserve">. </w:t>
      </w:r>
    </w:p>
    <w:p w14:paraId="73C4131D" w14:textId="77777777" w:rsidR="00CC1FAD" w:rsidRDefault="00CC1FAD" w:rsidP="00076A5C">
      <w:pPr>
        <w:autoSpaceDE w:val="0"/>
        <w:autoSpaceDN w:val="0"/>
        <w:adjustRightInd w:val="0"/>
        <w:spacing w:line="360" w:lineRule="auto"/>
        <w:rPr>
          <w:rFonts w:ascii="Arial" w:hAnsi="Arial" w:cs="Arial"/>
          <w:iCs/>
        </w:rPr>
      </w:pPr>
    </w:p>
    <w:p w14:paraId="00381E4D" w14:textId="24733BA6" w:rsidR="00F94FDA" w:rsidRPr="002209F7" w:rsidRDefault="00FE493B" w:rsidP="00076A5C">
      <w:pPr>
        <w:autoSpaceDE w:val="0"/>
        <w:autoSpaceDN w:val="0"/>
        <w:adjustRightInd w:val="0"/>
        <w:spacing w:line="360" w:lineRule="auto"/>
        <w:rPr>
          <w:rFonts w:ascii="Arial" w:hAnsi="Arial" w:cs="Arial"/>
          <w:iCs/>
        </w:rPr>
      </w:pPr>
      <w:r w:rsidRPr="002209F7">
        <w:rPr>
          <w:rFonts w:ascii="Arial" w:hAnsi="Arial" w:cs="Arial"/>
          <w:iCs/>
        </w:rPr>
        <w:t>For</w:t>
      </w:r>
      <w:r w:rsidR="00F46B6E" w:rsidRPr="002209F7">
        <w:rPr>
          <w:rFonts w:ascii="Arial" w:hAnsi="Arial" w:cs="Arial"/>
          <w:iCs/>
        </w:rPr>
        <w:t xml:space="preserve"> </w:t>
      </w:r>
      <w:r w:rsidRPr="002209F7">
        <w:rPr>
          <w:rFonts w:ascii="Arial" w:hAnsi="Arial" w:cs="Arial"/>
          <w:iCs/>
        </w:rPr>
        <w:t>more</w:t>
      </w:r>
      <w:r w:rsidR="00F46B6E" w:rsidRPr="002209F7">
        <w:rPr>
          <w:rFonts w:ascii="Arial" w:hAnsi="Arial" w:cs="Arial"/>
          <w:iCs/>
        </w:rPr>
        <w:t xml:space="preserve"> </w:t>
      </w:r>
      <w:r w:rsidRPr="002209F7">
        <w:rPr>
          <w:rFonts w:ascii="Arial" w:hAnsi="Arial" w:cs="Arial"/>
          <w:iCs/>
        </w:rPr>
        <w:t>information</w:t>
      </w:r>
      <w:r w:rsidR="00F46B6E" w:rsidRPr="002209F7">
        <w:rPr>
          <w:rFonts w:ascii="Arial" w:hAnsi="Arial" w:cs="Arial"/>
          <w:iCs/>
        </w:rPr>
        <w:t xml:space="preserve"> </w:t>
      </w:r>
      <w:r w:rsidRPr="002209F7">
        <w:rPr>
          <w:rFonts w:ascii="Arial" w:hAnsi="Arial" w:cs="Arial"/>
          <w:iCs/>
        </w:rPr>
        <w:t>on</w:t>
      </w:r>
      <w:r w:rsidR="00F46B6E" w:rsidRPr="002209F7">
        <w:rPr>
          <w:rFonts w:ascii="Arial" w:hAnsi="Arial" w:cs="Arial"/>
          <w:iCs/>
        </w:rPr>
        <w:t xml:space="preserve"> </w:t>
      </w:r>
      <w:r w:rsidRPr="002209F7">
        <w:rPr>
          <w:rFonts w:ascii="Arial" w:hAnsi="Arial" w:cs="Arial"/>
          <w:iCs/>
        </w:rPr>
        <w:t>Violet</w:t>
      </w:r>
      <w:r w:rsidR="00F46B6E" w:rsidRPr="002209F7">
        <w:rPr>
          <w:rFonts w:ascii="Arial" w:hAnsi="Arial" w:cs="Arial"/>
          <w:iCs/>
        </w:rPr>
        <w:t xml:space="preserve"> </w:t>
      </w:r>
      <w:r w:rsidRPr="002209F7">
        <w:rPr>
          <w:rFonts w:ascii="Arial" w:hAnsi="Arial" w:cs="Arial"/>
          <w:iCs/>
        </w:rPr>
        <w:t>Audio</w:t>
      </w:r>
      <w:r w:rsidR="0048483A" w:rsidRPr="002209F7">
        <w:rPr>
          <w:rFonts w:ascii="Arial" w:hAnsi="Arial" w:cs="Arial"/>
          <w:iCs/>
        </w:rPr>
        <w:t>,</w:t>
      </w:r>
      <w:r w:rsidR="00F46B6E" w:rsidRPr="002209F7">
        <w:rPr>
          <w:rFonts w:ascii="Arial" w:hAnsi="Arial" w:cs="Arial"/>
          <w:iCs/>
        </w:rPr>
        <w:t xml:space="preserve"> </w:t>
      </w:r>
      <w:r w:rsidRPr="002209F7">
        <w:rPr>
          <w:rFonts w:ascii="Arial" w:hAnsi="Arial" w:cs="Arial"/>
          <w:iCs/>
        </w:rPr>
        <w:t>please</w:t>
      </w:r>
      <w:r w:rsidR="00F46B6E" w:rsidRPr="002209F7">
        <w:rPr>
          <w:rFonts w:ascii="Arial" w:hAnsi="Arial" w:cs="Arial"/>
          <w:iCs/>
        </w:rPr>
        <w:t xml:space="preserve"> </w:t>
      </w:r>
      <w:r w:rsidRPr="002209F7">
        <w:rPr>
          <w:rFonts w:ascii="Arial" w:hAnsi="Arial" w:cs="Arial"/>
          <w:iCs/>
        </w:rPr>
        <w:t>visit</w:t>
      </w:r>
      <w:r w:rsidR="00F46B6E" w:rsidRPr="002209F7">
        <w:rPr>
          <w:rFonts w:ascii="Arial" w:hAnsi="Arial" w:cs="Arial"/>
          <w:iCs/>
        </w:rPr>
        <w:t xml:space="preserve"> </w:t>
      </w:r>
      <w:hyperlink r:id="rId12" w:history="1">
        <w:r w:rsidR="00F30BB1" w:rsidRPr="002209F7">
          <w:rPr>
            <w:rStyle w:val="Hyperlink"/>
            <w:rFonts w:ascii="Arial" w:hAnsi="Arial" w:cs="Arial"/>
            <w:iCs/>
          </w:rPr>
          <w:t>www.violetaudio.com</w:t>
        </w:r>
      </w:hyperlink>
      <w:r w:rsidR="00F30BB1" w:rsidRPr="002209F7">
        <w:rPr>
          <w:rFonts w:ascii="Arial" w:hAnsi="Arial" w:cs="Arial"/>
          <w:iCs/>
        </w:rPr>
        <w:t>.</w:t>
      </w:r>
      <w:r w:rsidR="00F46B6E" w:rsidRPr="002209F7">
        <w:rPr>
          <w:rFonts w:ascii="Arial" w:hAnsi="Arial" w:cs="Arial"/>
          <w:iCs/>
        </w:rPr>
        <w:t xml:space="preserve"> </w:t>
      </w:r>
    </w:p>
    <w:p w14:paraId="468FB66C" w14:textId="77777777" w:rsidR="002F1626" w:rsidRPr="002209F7" w:rsidRDefault="002F1626" w:rsidP="00076A5C">
      <w:pPr>
        <w:autoSpaceDE w:val="0"/>
        <w:autoSpaceDN w:val="0"/>
        <w:adjustRightInd w:val="0"/>
        <w:spacing w:line="360" w:lineRule="auto"/>
        <w:rPr>
          <w:rFonts w:ascii="Arial" w:hAnsi="Arial" w:cs="Arial"/>
          <w:iCs/>
        </w:rPr>
      </w:pPr>
    </w:p>
    <w:p w14:paraId="0CD86494" w14:textId="4508B525" w:rsidR="002F1626" w:rsidRPr="002209F7" w:rsidRDefault="002F1626" w:rsidP="00076A5C">
      <w:pPr>
        <w:autoSpaceDE w:val="0"/>
        <w:autoSpaceDN w:val="0"/>
        <w:adjustRightInd w:val="0"/>
        <w:spacing w:line="360" w:lineRule="auto"/>
        <w:jc w:val="right"/>
        <w:rPr>
          <w:rFonts w:ascii="Arial" w:hAnsi="Arial" w:cs="Arial"/>
          <w:iCs/>
        </w:rPr>
      </w:pPr>
      <w:r w:rsidRPr="002209F7">
        <w:rPr>
          <w:rFonts w:ascii="Arial" w:hAnsi="Arial" w:cs="Arial"/>
          <w:iCs/>
        </w:rPr>
        <w:t>…</w:t>
      </w:r>
      <w:r w:rsidR="00F46B6E" w:rsidRPr="002209F7">
        <w:rPr>
          <w:rFonts w:ascii="Arial" w:hAnsi="Arial" w:cs="Arial"/>
          <w:iCs/>
        </w:rPr>
        <w:t xml:space="preserve"> </w:t>
      </w:r>
      <w:r w:rsidR="00CC1FAD">
        <w:rPr>
          <w:rFonts w:ascii="Arial" w:hAnsi="Arial" w:cs="Arial"/>
          <w:iCs/>
        </w:rPr>
        <w:t>1087</w:t>
      </w:r>
      <w:r w:rsidR="00CC1FAD" w:rsidRPr="002209F7">
        <w:rPr>
          <w:rFonts w:ascii="Arial" w:hAnsi="Arial" w:cs="Arial"/>
          <w:iCs/>
        </w:rPr>
        <w:t xml:space="preserve"> </w:t>
      </w:r>
      <w:r w:rsidRPr="002209F7">
        <w:rPr>
          <w:rFonts w:ascii="Arial" w:hAnsi="Arial" w:cs="Arial"/>
          <w:iCs/>
        </w:rPr>
        <w:t>words</w:t>
      </w:r>
    </w:p>
    <w:p w14:paraId="3B43EC7A" w14:textId="77777777" w:rsidR="00F81455" w:rsidRPr="002209F7" w:rsidRDefault="00F81455" w:rsidP="00076A5C">
      <w:pPr>
        <w:autoSpaceDE w:val="0"/>
        <w:autoSpaceDN w:val="0"/>
        <w:adjustRightInd w:val="0"/>
        <w:spacing w:line="360" w:lineRule="auto"/>
        <w:jc w:val="center"/>
        <w:rPr>
          <w:rFonts w:ascii="Arial" w:hAnsi="Arial" w:cs="Arial"/>
        </w:rPr>
      </w:pPr>
      <w:r w:rsidRPr="002209F7">
        <w:rPr>
          <w:rFonts w:ascii="Arial" w:hAnsi="Arial" w:cs="Arial"/>
        </w:rPr>
        <w:t>###</w:t>
      </w:r>
    </w:p>
    <w:p w14:paraId="7D3BEDF9" w14:textId="77777777" w:rsidR="00E53F83" w:rsidRPr="002209F7" w:rsidRDefault="00E53F83" w:rsidP="00076A5C">
      <w:pPr>
        <w:spacing w:line="360" w:lineRule="auto"/>
        <w:rPr>
          <w:rFonts w:ascii="Arial" w:hAnsi="Arial" w:cs="Arial"/>
          <w:szCs w:val="24"/>
        </w:rPr>
      </w:pPr>
    </w:p>
    <w:p w14:paraId="3E61B788" w14:textId="29342CB9" w:rsidR="00362B83" w:rsidRPr="002209F7" w:rsidRDefault="00362B83" w:rsidP="00076A5C">
      <w:pPr>
        <w:spacing w:line="360" w:lineRule="auto"/>
        <w:rPr>
          <w:rFonts w:ascii="Arial" w:hAnsi="Arial" w:cs="Arial"/>
          <w:szCs w:val="24"/>
        </w:rPr>
      </w:pPr>
      <w:r w:rsidRPr="002209F7">
        <w:rPr>
          <w:rFonts w:ascii="Arial" w:hAnsi="Arial" w:cs="Arial"/>
          <w:szCs w:val="24"/>
        </w:rPr>
        <w:t>Photo File 1:</w:t>
      </w:r>
      <w:r w:rsidR="00B87769">
        <w:rPr>
          <w:rFonts w:ascii="Arial" w:hAnsi="Arial" w:cs="Arial"/>
          <w:szCs w:val="24"/>
        </w:rPr>
        <w:t xml:space="preserve"> </w:t>
      </w:r>
      <w:r w:rsidR="00DC76BB">
        <w:rPr>
          <w:rFonts w:ascii="Arial" w:hAnsi="Arial" w:cs="Arial"/>
          <w:szCs w:val="24"/>
        </w:rPr>
        <w:t>JREverhart.JPG</w:t>
      </w:r>
    </w:p>
    <w:p w14:paraId="52EAA524" w14:textId="7DF44349" w:rsidR="00B87769" w:rsidRDefault="00362B83" w:rsidP="00076A5C">
      <w:pPr>
        <w:spacing w:line="360" w:lineRule="auto"/>
        <w:rPr>
          <w:rFonts w:ascii="Arial" w:hAnsi="Arial" w:cs="Arial"/>
          <w:szCs w:val="24"/>
        </w:rPr>
      </w:pPr>
      <w:r w:rsidRPr="002209F7">
        <w:rPr>
          <w:rFonts w:ascii="Arial" w:hAnsi="Arial" w:cs="Arial"/>
          <w:szCs w:val="24"/>
        </w:rPr>
        <w:t xml:space="preserve">Photo Caption 1: </w:t>
      </w:r>
      <w:r w:rsidR="00DC76BB">
        <w:rPr>
          <w:rFonts w:ascii="Arial" w:hAnsi="Arial" w:cs="Arial"/>
          <w:szCs w:val="24"/>
        </w:rPr>
        <w:t>JR Everhart</w:t>
      </w:r>
    </w:p>
    <w:p w14:paraId="47BA3834" w14:textId="77777777" w:rsidR="00B87769" w:rsidRDefault="00B87769" w:rsidP="00076A5C">
      <w:pPr>
        <w:spacing w:line="360" w:lineRule="auto"/>
        <w:rPr>
          <w:rFonts w:ascii="Arial" w:hAnsi="Arial" w:cs="Arial"/>
          <w:szCs w:val="24"/>
        </w:rPr>
      </w:pPr>
    </w:p>
    <w:p w14:paraId="2D076062" w14:textId="2DE2C138" w:rsidR="00E63922" w:rsidRDefault="00E63922" w:rsidP="00076A5C">
      <w:pPr>
        <w:spacing w:line="360" w:lineRule="auto"/>
        <w:rPr>
          <w:rFonts w:ascii="Arial" w:hAnsi="Arial" w:cs="Arial"/>
          <w:szCs w:val="24"/>
        </w:rPr>
      </w:pPr>
      <w:r w:rsidRPr="002209F7">
        <w:rPr>
          <w:rFonts w:ascii="Arial" w:hAnsi="Arial" w:cs="Arial"/>
          <w:szCs w:val="24"/>
        </w:rPr>
        <w:t xml:space="preserve">Photo File </w:t>
      </w:r>
      <w:r>
        <w:rPr>
          <w:rFonts w:ascii="Arial" w:hAnsi="Arial" w:cs="Arial"/>
          <w:szCs w:val="24"/>
        </w:rPr>
        <w:t>2</w:t>
      </w:r>
      <w:r w:rsidRPr="002209F7">
        <w:rPr>
          <w:rFonts w:ascii="Arial" w:hAnsi="Arial" w:cs="Arial"/>
          <w:szCs w:val="24"/>
        </w:rPr>
        <w:t>:</w:t>
      </w:r>
      <w:r w:rsidR="0080548D">
        <w:rPr>
          <w:rFonts w:ascii="Arial" w:hAnsi="Arial" w:cs="Arial"/>
          <w:szCs w:val="24"/>
        </w:rPr>
        <w:t xml:space="preserve"> </w:t>
      </w:r>
      <w:r w:rsidR="00DC76BB" w:rsidRPr="00DC76BB">
        <w:rPr>
          <w:rFonts w:ascii="Arial" w:hAnsi="Arial" w:cs="Arial"/>
          <w:szCs w:val="24"/>
        </w:rPr>
        <w:t>JREverhart_VioletAudio_Review</w:t>
      </w:r>
      <w:r w:rsidR="00DC76BB">
        <w:rPr>
          <w:rFonts w:ascii="Arial" w:hAnsi="Arial" w:cs="Arial"/>
          <w:szCs w:val="24"/>
        </w:rPr>
        <w:t>.JPG</w:t>
      </w:r>
    </w:p>
    <w:p w14:paraId="7214BA33" w14:textId="516F353C" w:rsidR="00E63922" w:rsidRDefault="00E63922" w:rsidP="00076A5C">
      <w:pPr>
        <w:spacing w:line="360" w:lineRule="auto"/>
        <w:rPr>
          <w:rFonts w:ascii="Arial" w:hAnsi="Arial" w:cs="Arial"/>
          <w:szCs w:val="24"/>
        </w:rPr>
      </w:pPr>
      <w:r w:rsidRPr="002209F7">
        <w:rPr>
          <w:rFonts w:ascii="Arial" w:hAnsi="Arial" w:cs="Arial"/>
          <w:szCs w:val="24"/>
        </w:rPr>
        <w:lastRenderedPageBreak/>
        <w:t xml:space="preserve">Photo Caption </w:t>
      </w:r>
      <w:r>
        <w:rPr>
          <w:rFonts w:ascii="Arial" w:hAnsi="Arial" w:cs="Arial"/>
          <w:szCs w:val="24"/>
        </w:rPr>
        <w:t>2</w:t>
      </w:r>
      <w:r w:rsidRPr="002209F7">
        <w:rPr>
          <w:rFonts w:ascii="Arial" w:hAnsi="Arial" w:cs="Arial"/>
          <w:szCs w:val="24"/>
        </w:rPr>
        <w:t xml:space="preserve">: </w:t>
      </w:r>
      <w:r w:rsidR="00DC76BB">
        <w:rPr>
          <w:rFonts w:ascii="Arial" w:hAnsi="Arial" w:cs="Arial"/>
          <w:szCs w:val="24"/>
        </w:rPr>
        <w:t xml:space="preserve">JR Everhart, host of </w:t>
      </w:r>
      <w:r w:rsidR="00DC76BB" w:rsidRPr="00FA218B">
        <w:rPr>
          <w:rFonts w:ascii="Arial" w:eastAsia="Times New Roman" w:hAnsi="Arial" w:cs="Arial"/>
          <w:i/>
          <w:iCs/>
          <w:color w:val="000000"/>
          <w:szCs w:val="24"/>
        </w:rPr>
        <w:t>Grumpy Sound Guy</w:t>
      </w:r>
      <w:r w:rsidR="00DC76BB">
        <w:rPr>
          <w:rFonts w:ascii="Arial" w:eastAsia="Times New Roman" w:hAnsi="Arial" w:cs="Arial"/>
          <w:color w:val="000000"/>
          <w:szCs w:val="24"/>
        </w:rPr>
        <w:t xml:space="preserve">, </w:t>
      </w:r>
      <w:r w:rsidR="00DC76BB">
        <w:rPr>
          <w:rFonts w:ascii="Arial" w:hAnsi="Arial" w:cs="Arial"/>
          <w:szCs w:val="24"/>
        </w:rPr>
        <w:t xml:space="preserve">has shared the YouTube video “More </w:t>
      </w:r>
      <w:proofErr w:type="spellStart"/>
      <w:r w:rsidR="00DC76BB">
        <w:rPr>
          <w:rFonts w:ascii="Arial" w:hAnsi="Arial" w:cs="Arial"/>
          <w:szCs w:val="24"/>
        </w:rPr>
        <w:t>dMix</w:t>
      </w:r>
      <w:proofErr w:type="spellEnd"/>
      <w:r w:rsidR="00DC76BB">
        <w:rPr>
          <w:rFonts w:ascii="Arial" w:hAnsi="Arial" w:cs="Arial"/>
          <w:szCs w:val="24"/>
        </w:rPr>
        <w:t xml:space="preserve"> fun at Cancun Cantina,” where he outlines his experience employing </w:t>
      </w:r>
      <w:r w:rsidR="00DC76BB" w:rsidRPr="00573C9A">
        <w:rPr>
          <w:rFonts w:ascii="Arial" w:eastAsia="Times New Roman" w:hAnsi="Arial" w:cs="Arial"/>
          <w:color w:val="000000"/>
          <w:szCs w:val="24"/>
        </w:rPr>
        <w:t xml:space="preserve">his </w:t>
      </w:r>
      <w:r w:rsidR="00DC76BB">
        <w:rPr>
          <w:rFonts w:ascii="Arial" w:eastAsia="Times New Roman" w:hAnsi="Arial" w:cs="Arial"/>
          <w:color w:val="000000"/>
          <w:szCs w:val="24"/>
        </w:rPr>
        <w:t>third</w:t>
      </w:r>
      <w:r w:rsidR="00DC76BB" w:rsidRPr="00573C9A">
        <w:rPr>
          <w:rFonts w:ascii="Arial" w:eastAsia="Times New Roman" w:hAnsi="Arial" w:cs="Arial"/>
          <w:color w:val="000000"/>
          <w:szCs w:val="24"/>
        </w:rPr>
        <w:t xml:space="preserve"> </w:t>
      </w:r>
      <w:proofErr w:type="spellStart"/>
      <w:r w:rsidR="00DC76BB" w:rsidRPr="00573C9A">
        <w:rPr>
          <w:rFonts w:ascii="Arial" w:eastAsia="Times New Roman" w:hAnsi="Arial" w:cs="Arial"/>
          <w:color w:val="000000"/>
          <w:szCs w:val="24"/>
        </w:rPr>
        <w:t>dMix</w:t>
      </w:r>
      <w:proofErr w:type="spellEnd"/>
      <w:r w:rsidR="00DC76BB" w:rsidRPr="00573C9A">
        <w:rPr>
          <w:rFonts w:ascii="Arial" w:eastAsia="Times New Roman" w:hAnsi="Arial" w:cs="Arial"/>
          <w:color w:val="000000"/>
          <w:szCs w:val="24"/>
        </w:rPr>
        <w:t xml:space="preserve"> 128</w:t>
      </w:r>
      <w:r w:rsidR="00DC76BB">
        <w:rPr>
          <w:rFonts w:ascii="Arial" w:eastAsia="Times New Roman" w:hAnsi="Arial" w:cs="Arial"/>
          <w:color w:val="000000"/>
          <w:szCs w:val="24"/>
        </w:rPr>
        <w:t xml:space="preserve"> at a recent gig. </w:t>
      </w:r>
    </w:p>
    <w:p w14:paraId="081A171B" w14:textId="77777777" w:rsidR="00876E5F" w:rsidRDefault="00876E5F" w:rsidP="00076A5C">
      <w:pPr>
        <w:spacing w:line="360" w:lineRule="auto"/>
        <w:rPr>
          <w:rFonts w:ascii="Arial" w:hAnsi="Arial" w:cs="Arial"/>
          <w:szCs w:val="24"/>
        </w:rPr>
      </w:pPr>
    </w:p>
    <w:p w14:paraId="68321A0E" w14:textId="636FFA39" w:rsidR="00876E5F" w:rsidRPr="002209F7" w:rsidRDefault="00876E5F" w:rsidP="00876E5F">
      <w:pPr>
        <w:spacing w:line="360" w:lineRule="auto"/>
        <w:rPr>
          <w:rFonts w:ascii="Arial" w:hAnsi="Arial" w:cs="Arial"/>
          <w:szCs w:val="24"/>
        </w:rPr>
      </w:pPr>
      <w:r w:rsidRPr="002209F7">
        <w:rPr>
          <w:rFonts w:ascii="Arial" w:hAnsi="Arial" w:cs="Arial"/>
          <w:szCs w:val="24"/>
        </w:rPr>
        <w:t xml:space="preserve">Photo File </w:t>
      </w:r>
      <w:r>
        <w:rPr>
          <w:rFonts w:ascii="Arial" w:hAnsi="Arial" w:cs="Arial"/>
          <w:szCs w:val="24"/>
        </w:rPr>
        <w:t>3</w:t>
      </w:r>
      <w:r w:rsidRPr="002209F7">
        <w:rPr>
          <w:rFonts w:ascii="Arial" w:hAnsi="Arial" w:cs="Arial"/>
          <w:szCs w:val="24"/>
        </w:rPr>
        <w:t>:</w:t>
      </w:r>
      <w:r>
        <w:rPr>
          <w:rFonts w:ascii="Arial" w:hAnsi="Arial" w:cs="Arial"/>
          <w:szCs w:val="24"/>
        </w:rPr>
        <w:t xml:space="preserve"> </w:t>
      </w:r>
      <w:r w:rsidR="00DC76BB" w:rsidRPr="00DC76BB">
        <w:rPr>
          <w:rFonts w:ascii="Arial" w:hAnsi="Arial" w:cs="Arial"/>
          <w:szCs w:val="24"/>
        </w:rPr>
        <w:t>ShakeTheRoom</w:t>
      </w:r>
      <w:r w:rsidR="00DC76BB">
        <w:rPr>
          <w:rFonts w:ascii="Arial" w:hAnsi="Arial" w:cs="Arial"/>
          <w:szCs w:val="24"/>
        </w:rPr>
        <w:t>.JPG</w:t>
      </w:r>
    </w:p>
    <w:p w14:paraId="651E7808" w14:textId="36F603B4" w:rsidR="00876E5F" w:rsidRDefault="00876E5F" w:rsidP="00876E5F">
      <w:pPr>
        <w:spacing w:line="360" w:lineRule="auto"/>
        <w:rPr>
          <w:rFonts w:ascii="Arial" w:hAnsi="Arial" w:cs="Arial"/>
          <w:szCs w:val="24"/>
        </w:rPr>
      </w:pPr>
      <w:r w:rsidRPr="002209F7">
        <w:rPr>
          <w:rFonts w:ascii="Arial" w:hAnsi="Arial" w:cs="Arial"/>
          <w:szCs w:val="24"/>
        </w:rPr>
        <w:t xml:space="preserve">Photo Caption </w:t>
      </w:r>
      <w:r>
        <w:rPr>
          <w:rFonts w:ascii="Arial" w:hAnsi="Arial" w:cs="Arial"/>
          <w:szCs w:val="24"/>
        </w:rPr>
        <w:t>3</w:t>
      </w:r>
      <w:r w:rsidRPr="002209F7">
        <w:rPr>
          <w:rFonts w:ascii="Arial" w:hAnsi="Arial" w:cs="Arial"/>
          <w:szCs w:val="24"/>
        </w:rPr>
        <w:t xml:space="preserve">: </w:t>
      </w:r>
      <w:r w:rsidR="000652CE">
        <w:rPr>
          <w:rFonts w:cs="Arial"/>
        </w:rPr>
        <w:t>L</w:t>
      </w:r>
      <w:r w:rsidR="000652CE" w:rsidRPr="001C5068">
        <w:rPr>
          <w:rFonts w:cs="Arial"/>
        </w:rPr>
        <w:t xml:space="preserve">ongtime </w:t>
      </w:r>
      <w:r w:rsidR="000652CE" w:rsidRPr="00573C9A">
        <w:rPr>
          <w:rFonts w:cs="Arial"/>
          <w:szCs w:val="24"/>
        </w:rPr>
        <w:t>CLP Audio &amp; Staging</w:t>
      </w:r>
      <w:r w:rsidR="000652CE" w:rsidRPr="001C5068">
        <w:rPr>
          <w:rFonts w:cs="Arial"/>
        </w:rPr>
        <w:t xml:space="preserve"> client Shake the Room</w:t>
      </w:r>
      <w:r w:rsidR="000652CE">
        <w:rPr>
          <w:rFonts w:cs="Arial"/>
        </w:rPr>
        <w:t xml:space="preserve"> perform</w:t>
      </w:r>
      <w:r w:rsidR="00DC76BB">
        <w:rPr>
          <w:rFonts w:cs="Arial"/>
        </w:rPr>
        <w:t>s</w:t>
      </w:r>
      <w:r w:rsidR="000652CE">
        <w:rPr>
          <w:rFonts w:cs="Arial"/>
        </w:rPr>
        <w:t xml:space="preserve"> at</w:t>
      </w:r>
      <w:r w:rsidR="000652CE" w:rsidRPr="001C5068">
        <w:rPr>
          <w:rFonts w:cs="Arial"/>
        </w:rPr>
        <w:t xml:space="preserve"> </w:t>
      </w:r>
      <w:r w:rsidR="000652CE">
        <w:rPr>
          <w:rFonts w:cs="Arial"/>
        </w:rPr>
        <w:t xml:space="preserve">the </w:t>
      </w:r>
      <w:r w:rsidR="000652CE" w:rsidRPr="001C5068">
        <w:rPr>
          <w:rFonts w:cs="Arial"/>
        </w:rPr>
        <w:t>Cancun Cantina in Hanover, Maryland</w:t>
      </w:r>
    </w:p>
    <w:p w14:paraId="7E012AA9" w14:textId="77777777" w:rsidR="00876E5F" w:rsidRDefault="00876E5F" w:rsidP="00076A5C">
      <w:pPr>
        <w:spacing w:line="360" w:lineRule="auto"/>
        <w:rPr>
          <w:rFonts w:ascii="Arial" w:hAnsi="Arial" w:cs="Arial"/>
          <w:szCs w:val="24"/>
        </w:rPr>
      </w:pPr>
    </w:p>
    <w:p w14:paraId="24A6DFE6" w14:textId="77777777" w:rsidR="00E63922" w:rsidRPr="002209F7" w:rsidRDefault="00E63922" w:rsidP="00076A5C">
      <w:pPr>
        <w:spacing w:line="360" w:lineRule="auto"/>
        <w:rPr>
          <w:rFonts w:ascii="Arial" w:hAnsi="Arial" w:cs="Arial"/>
          <w:szCs w:val="24"/>
        </w:rPr>
      </w:pPr>
    </w:p>
    <w:p w14:paraId="4001EAF5" w14:textId="26E3A035" w:rsidR="003A0DE8" w:rsidRPr="002209F7" w:rsidRDefault="003A0DE8" w:rsidP="00076A5C">
      <w:pPr>
        <w:spacing w:line="360" w:lineRule="auto"/>
        <w:rPr>
          <w:rFonts w:ascii="Arial" w:hAnsi="Arial" w:cs="Arial"/>
          <w:b/>
          <w:bCs/>
          <w:szCs w:val="24"/>
        </w:rPr>
      </w:pPr>
      <w:r w:rsidRPr="002209F7">
        <w:rPr>
          <w:rFonts w:ascii="Arial" w:hAnsi="Arial" w:cs="Arial"/>
          <w:b/>
          <w:bCs/>
          <w:szCs w:val="24"/>
        </w:rPr>
        <w:t>About</w:t>
      </w:r>
      <w:r w:rsidR="00F46B6E" w:rsidRPr="002209F7">
        <w:rPr>
          <w:rFonts w:ascii="Arial" w:hAnsi="Arial" w:cs="Arial"/>
          <w:b/>
          <w:bCs/>
          <w:szCs w:val="24"/>
        </w:rPr>
        <w:t xml:space="preserve"> </w:t>
      </w:r>
      <w:r w:rsidRPr="002209F7">
        <w:rPr>
          <w:rFonts w:ascii="Arial" w:hAnsi="Arial" w:cs="Arial"/>
          <w:b/>
          <w:bCs/>
          <w:szCs w:val="24"/>
        </w:rPr>
        <w:t>Violet</w:t>
      </w:r>
      <w:r w:rsidR="00F46B6E" w:rsidRPr="002209F7">
        <w:rPr>
          <w:rFonts w:ascii="Arial" w:hAnsi="Arial" w:cs="Arial"/>
          <w:b/>
          <w:bCs/>
          <w:szCs w:val="24"/>
        </w:rPr>
        <w:t xml:space="preserve"> </w:t>
      </w:r>
      <w:r w:rsidRPr="002209F7">
        <w:rPr>
          <w:rFonts w:ascii="Arial" w:hAnsi="Arial" w:cs="Arial"/>
          <w:b/>
          <w:bCs/>
          <w:szCs w:val="24"/>
        </w:rPr>
        <w:t>Audio/Violet</w:t>
      </w:r>
      <w:r w:rsidR="00F46B6E" w:rsidRPr="002209F7">
        <w:rPr>
          <w:rFonts w:ascii="Arial" w:hAnsi="Arial" w:cs="Arial"/>
          <w:b/>
          <w:bCs/>
          <w:szCs w:val="24"/>
        </w:rPr>
        <w:t xml:space="preserve"> </w:t>
      </w:r>
      <w:r w:rsidRPr="002209F7">
        <w:rPr>
          <w:rFonts w:ascii="Arial" w:hAnsi="Arial" w:cs="Arial"/>
          <w:b/>
          <w:bCs/>
          <w:szCs w:val="24"/>
        </w:rPr>
        <w:t>Audio</w:t>
      </w:r>
      <w:r w:rsidR="00F46B6E" w:rsidRPr="002209F7">
        <w:rPr>
          <w:rFonts w:ascii="Arial" w:hAnsi="Arial" w:cs="Arial"/>
          <w:b/>
          <w:bCs/>
          <w:szCs w:val="24"/>
        </w:rPr>
        <w:t xml:space="preserve"> </w:t>
      </w:r>
      <w:r w:rsidRPr="002209F7">
        <w:rPr>
          <w:rFonts w:ascii="Arial" w:hAnsi="Arial" w:cs="Arial"/>
          <w:b/>
          <w:bCs/>
          <w:szCs w:val="24"/>
        </w:rPr>
        <w:t>US</w:t>
      </w:r>
    </w:p>
    <w:p w14:paraId="61476917" w14:textId="74CE0EB3" w:rsidR="000E0375" w:rsidRPr="002209F7" w:rsidRDefault="003A0DE8" w:rsidP="00076A5C">
      <w:pPr>
        <w:spacing w:line="360" w:lineRule="auto"/>
        <w:rPr>
          <w:rFonts w:ascii="Arial" w:hAnsi="Arial" w:cs="Arial"/>
          <w:szCs w:val="24"/>
        </w:rPr>
      </w:pPr>
      <w:r w:rsidRPr="002209F7">
        <w:rPr>
          <w:rFonts w:ascii="Arial" w:hAnsi="Arial" w:cs="Arial"/>
          <w:szCs w:val="24"/>
        </w:rPr>
        <w:t>Violet</w:t>
      </w:r>
      <w:r w:rsidR="00F46B6E" w:rsidRPr="002209F7">
        <w:rPr>
          <w:rFonts w:ascii="Arial" w:hAnsi="Arial" w:cs="Arial"/>
          <w:szCs w:val="24"/>
        </w:rPr>
        <w:t xml:space="preserve"> </w:t>
      </w:r>
      <w:r w:rsidRPr="002209F7">
        <w:rPr>
          <w:rFonts w:ascii="Arial" w:hAnsi="Arial" w:cs="Arial"/>
          <w:szCs w:val="24"/>
        </w:rPr>
        <w:t>Audio</w:t>
      </w:r>
      <w:r w:rsidR="00F46B6E" w:rsidRPr="002209F7">
        <w:rPr>
          <w:rFonts w:ascii="Arial" w:hAnsi="Arial" w:cs="Arial"/>
          <w:szCs w:val="24"/>
        </w:rPr>
        <w:t xml:space="preserve"> </w:t>
      </w:r>
      <w:r w:rsidRPr="002209F7">
        <w:rPr>
          <w:rFonts w:ascii="Arial" w:hAnsi="Arial" w:cs="Arial"/>
          <w:szCs w:val="24"/>
        </w:rPr>
        <w:t>is</w:t>
      </w:r>
      <w:r w:rsidR="00F46B6E" w:rsidRPr="002209F7">
        <w:rPr>
          <w:rFonts w:ascii="Arial" w:hAnsi="Arial" w:cs="Arial"/>
          <w:szCs w:val="24"/>
        </w:rPr>
        <w:t xml:space="preserve"> </w:t>
      </w:r>
      <w:r w:rsidRPr="002209F7">
        <w:rPr>
          <w:rFonts w:ascii="Arial" w:hAnsi="Arial" w:cs="Arial"/>
          <w:szCs w:val="24"/>
        </w:rPr>
        <w:t>a</w:t>
      </w:r>
      <w:r w:rsidR="00F46B6E" w:rsidRPr="002209F7">
        <w:rPr>
          <w:rFonts w:ascii="Arial" w:hAnsi="Arial" w:cs="Arial"/>
          <w:szCs w:val="24"/>
        </w:rPr>
        <w:t xml:space="preserve"> </w:t>
      </w:r>
      <w:r w:rsidRPr="002209F7">
        <w:rPr>
          <w:rFonts w:ascii="Arial" w:hAnsi="Arial" w:cs="Arial"/>
          <w:szCs w:val="24"/>
        </w:rPr>
        <w:t>professional</w:t>
      </w:r>
      <w:r w:rsidR="00F46B6E" w:rsidRPr="002209F7">
        <w:rPr>
          <w:rFonts w:ascii="Arial" w:hAnsi="Arial" w:cs="Arial"/>
          <w:szCs w:val="24"/>
        </w:rPr>
        <w:t xml:space="preserve"> </w:t>
      </w:r>
      <w:r w:rsidRPr="002209F7">
        <w:rPr>
          <w:rFonts w:ascii="Arial" w:hAnsi="Arial" w:cs="Arial"/>
          <w:szCs w:val="24"/>
        </w:rPr>
        <w:t>audio</w:t>
      </w:r>
      <w:r w:rsidR="00F46B6E" w:rsidRPr="002209F7">
        <w:rPr>
          <w:rFonts w:ascii="Arial" w:hAnsi="Arial" w:cs="Arial"/>
          <w:szCs w:val="24"/>
        </w:rPr>
        <w:t xml:space="preserve"> </w:t>
      </w:r>
      <w:r w:rsidRPr="002209F7">
        <w:rPr>
          <w:rFonts w:ascii="Arial" w:hAnsi="Arial" w:cs="Arial"/>
          <w:szCs w:val="24"/>
        </w:rPr>
        <w:t>technology</w:t>
      </w:r>
      <w:r w:rsidR="00F46B6E" w:rsidRPr="002209F7">
        <w:rPr>
          <w:rFonts w:ascii="Arial" w:hAnsi="Arial" w:cs="Arial"/>
          <w:szCs w:val="24"/>
        </w:rPr>
        <w:t xml:space="preserve"> </w:t>
      </w:r>
      <w:r w:rsidRPr="002209F7">
        <w:rPr>
          <w:rFonts w:ascii="Arial" w:hAnsi="Arial" w:cs="Arial"/>
          <w:szCs w:val="24"/>
        </w:rPr>
        <w:t>company</w:t>
      </w:r>
      <w:r w:rsidR="00F46B6E" w:rsidRPr="002209F7">
        <w:rPr>
          <w:rFonts w:ascii="Arial" w:hAnsi="Arial" w:cs="Arial"/>
          <w:szCs w:val="24"/>
        </w:rPr>
        <w:t xml:space="preserve"> </w:t>
      </w:r>
      <w:r w:rsidRPr="002209F7">
        <w:rPr>
          <w:rFonts w:ascii="Arial" w:hAnsi="Arial" w:cs="Arial"/>
          <w:szCs w:val="24"/>
        </w:rPr>
        <w:t>specializing</w:t>
      </w:r>
      <w:r w:rsidR="00F46B6E" w:rsidRPr="002209F7">
        <w:rPr>
          <w:rFonts w:ascii="Arial" w:hAnsi="Arial" w:cs="Arial"/>
          <w:szCs w:val="24"/>
        </w:rPr>
        <w:t xml:space="preserve"> </w:t>
      </w:r>
      <w:r w:rsidRPr="002209F7">
        <w:rPr>
          <w:rFonts w:ascii="Arial" w:hAnsi="Arial" w:cs="Arial"/>
          <w:szCs w:val="24"/>
        </w:rPr>
        <w:t>in</w:t>
      </w:r>
      <w:r w:rsidR="00F46B6E" w:rsidRPr="002209F7">
        <w:rPr>
          <w:rFonts w:ascii="Arial" w:hAnsi="Arial" w:cs="Arial"/>
          <w:szCs w:val="24"/>
        </w:rPr>
        <w:t xml:space="preserve"> </w:t>
      </w:r>
      <w:r w:rsidRPr="002209F7">
        <w:rPr>
          <w:rFonts w:ascii="Arial" w:hAnsi="Arial" w:cs="Arial"/>
          <w:szCs w:val="24"/>
        </w:rPr>
        <w:t>the</w:t>
      </w:r>
      <w:r w:rsidR="00F46B6E" w:rsidRPr="002209F7">
        <w:rPr>
          <w:rFonts w:ascii="Arial" w:hAnsi="Arial" w:cs="Arial"/>
          <w:szCs w:val="24"/>
        </w:rPr>
        <w:t xml:space="preserve"> </w:t>
      </w:r>
      <w:r w:rsidRPr="002209F7">
        <w:rPr>
          <w:rFonts w:ascii="Arial" w:hAnsi="Arial" w:cs="Arial"/>
          <w:szCs w:val="24"/>
        </w:rPr>
        <w:t>development</w:t>
      </w:r>
      <w:r w:rsidR="00F46B6E" w:rsidRPr="002209F7">
        <w:rPr>
          <w:rFonts w:ascii="Arial" w:hAnsi="Arial" w:cs="Arial"/>
          <w:szCs w:val="24"/>
        </w:rPr>
        <w:t xml:space="preserve"> </w:t>
      </w:r>
      <w:r w:rsidRPr="002209F7">
        <w:rPr>
          <w:rFonts w:ascii="Arial" w:hAnsi="Arial" w:cs="Arial"/>
          <w:szCs w:val="24"/>
        </w:rPr>
        <w:t>of</w:t>
      </w:r>
      <w:r w:rsidR="00F46B6E" w:rsidRPr="002209F7">
        <w:rPr>
          <w:rFonts w:ascii="Arial" w:hAnsi="Arial" w:cs="Arial"/>
          <w:szCs w:val="24"/>
        </w:rPr>
        <w:t xml:space="preserve"> </w:t>
      </w:r>
      <w:r w:rsidRPr="002209F7">
        <w:rPr>
          <w:rFonts w:ascii="Arial" w:hAnsi="Arial" w:cs="Arial"/>
          <w:szCs w:val="24"/>
        </w:rPr>
        <w:t>high-performance,</w:t>
      </w:r>
      <w:r w:rsidR="00F46B6E" w:rsidRPr="002209F7">
        <w:rPr>
          <w:rFonts w:ascii="Arial" w:hAnsi="Arial" w:cs="Arial"/>
          <w:szCs w:val="24"/>
        </w:rPr>
        <w:t xml:space="preserve"> </w:t>
      </w:r>
      <w:r w:rsidRPr="002209F7">
        <w:rPr>
          <w:rFonts w:ascii="Arial" w:hAnsi="Arial" w:cs="Arial"/>
          <w:szCs w:val="24"/>
        </w:rPr>
        <w:t>network-based</w:t>
      </w:r>
      <w:r w:rsidR="00F46B6E" w:rsidRPr="002209F7">
        <w:rPr>
          <w:rFonts w:ascii="Arial" w:hAnsi="Arial" w:cs="Arial"/>
          <w:szCs w:val="24"/>
        </w:rPr>
        <w:t xml:space="preserve"> </w:t>
      </w:r>
      <w:r w:rsidRPr="002209F7">
        <w:rPr>
          <w:rFonts w:ascii="Arial" w:hAnsi="Arial" w:cs="Arial"/>
          <w:szCs w:val="24"/>
        </w:rPr>
        <w:t>mixing</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processing</w:t>
      </w:r>
      <w:r w:rsidR="00F46B6E" w:rsidRPr="002209F7">
        <w:rPr>
          <w:rFonts w:ascii="Arial" w:hAnsi="Arial" w:cs="Arial"/>
          <w:szCs w:val="24"/>
        </w:rPr>
        <w:t xml:space="preserve"> </w:t>
      </w:r>
      <w:r w:rsidRPr="002209F7">
        <w:rPr>
          <w:rFonts w:ascii="Arial" w:hAnsi="Arial" w:cs="Arial"/>
          <w:szCs w:val="24"/>
        </w:rPr>
        <w:t>solutions</w:t>
      </w:r>
      <w:r w:rsidR="00F46B6E" w:rsidRPr="002209F7">
        <w:rPr>
          <w:rFonts w:ascii="Arial" w:hAnsi="Arial" w:cs="Arial"/>
          <w:szCs w:val="24"/>
        </w:rPr>
        <w:t xml:space="preserve"> </w:t>
      </w:r>
      <w:r w:rsidRPr="002209F7">
        <w:rPr>
          <w:rFonts w:ascii="Arial" w:hAnsi="Arial" w:cs="Arial"/>
          <w:szCs w:val="24"/>
        </w:rPr>
        <w:t>for</w:t>
      </w:r>
      <w:r w:rsidR="00F46B6E" w:rsidRPr="002209F7">
        <w:rPr>
          <w:rFonts w:ascii="Arial" w:hAnsi="Arial" w:cs="Arial"/>
          <w:szCs w:val="24"/>
        </w:rPr>
        <w:t xml:space="preserve"> </w:t>
      </w:r>
      <w:r w:rsidRPr="002209F7">
        <w:rPr>
          <w:rFonts w:ascii="Arial" w:hAnsi="Arial" w:cs="Arial"/>
          <w:szCs w:val="24"/>
        </w:rPr>
        <w:t>live</w:t>
      </w:r>
      <w:r w:rsidR="00F46B6E" w:rsidRPr="002209F7">
        <w:rPr>
          <w:rFonts w:ascii="Arial" w:hAnsi="Arial" w:cs="Arial"/>
          <w:szCs w:val="24"/>
        </w:rPr>
        <w:t xml:space="preserve"> </w:t>
      </w:r>
      <w:r w:rsidRPr="002209F7">
        <w:rPr>
          <w:rFonts w:ascii="Arial" w:hAnsi="Arial" w:cs="Arial"/>
          <w:szCs w:val="24"/>
        </w:rPr>
        <w:t>sound,</w:t>
      </w:r>
      <w:r w:rsidR="00F46B6E" w:rsidRPr="002209F7">
        <w:rPr>
          <w:rFonts w:ascii="Arial" w:hAnsi="Arial" w:cs="Arial"/>
          <w:szCs w:val="24"/>
        </w:rPr>
        <w:t xml:space="preserve"> </w:t>
      </w:r>
      <w:r w:rsidRPr="002209F7">
        <w:rPr>
          <w:rFonts w:ascii="Arial" w:hAnsi="Arial" w:cs="Arial"/>
          <w:szCs w:val="24"/>
        </w:rPr>
        <w:t>broadcast</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installed</w:t>
      </w:r>
      <w:r w:rsidR="00F46B6E" w:rsidRPr="002209F7">
        <w:rPr>
          <w:rFonts w:ascii="Arial" w:hAnsi="Arial" w:cs="Arial"/>
          <w:szCs w:val="24"/>
        </w:rPr>
        <w:t xml:space="preserve"> </w:t>
      </w:r>
      <w:r w:rsidRPr="002209F7">
        <w:rPr>
          <w:rFonts w:ascii="Arial" w:hAnsi="Arial" w:cs="Arial"/>
          <w:szCs w:val="24"/>
        </w:rPr>
        <w:t>audio</w:t>
      </w:r>
      <w:r w:rsidR="00F46B6E" w:rsidRPr="002209F7">
        <w:rPr>
          <w:rFonts w:ascii="Arial" w:hAnsi="Arial" w:cs="Arial"/>
          <w:szCs w:val="24"/>
        </w:rPr>
        <w:t xml:space="preserve"> </w:t>
      </w:r>
      <w:r w:rsidRPr="002209F7">
        <w:rPr>
          <w:rFonts w:ascii="Arial" w:hAnsi="Arial" w:cs="Arial"/>
          <w:szCs w:val="24"/>
        </w:rPr>
        <w:t>applications.</w:t>
      </w:r>
      <w:r w:rsidR="00F46B6E" w:rsidRPr="002209F7">
        <w:rPr>
          <w:rFonts w:ascii="Arial" w:hAnsi="Arial" w:cs="Arial"/>
          <w:szCs w:val="24"/>
        </w:rPr>
        <w:t xml:space="preserve"> </w:t>
      </w:r>
      <w:r w:rsidRPr="002209F7">
        <w:rPr>
          <w:rFonts w:ascii="Arial" w:hAnsi="Arial" w:cs="Arial"/>
          <w:szCs w:val="24"/>
        </w:rPr>
        <w:t>Founded</w:t>
      </w:r>
      <w:r w:rsidR="00F46B6E" w:rsidRPr="002209F7">
        <w:rPr>
          <w:rFonts w:ascii="Arial" w:hAnsi="Arial" w:cs="Arial"/>
          <w:szCs w:val="24"/>
        </w:rPr>
        <w:t xml:space="preserve"> </w:t>
      </w:r>
      <w:r w:rsidRPr="002209F7">
        <w:rPr>
          <w:rFonts w:ascii="Arial" w:hAnsi="Arial" w:cs="Arial"/>
          <w:szCs w:val="24"/>
        </w:rPr>
        <w:t>by</w:t>
      </w:r>
      <w:r w:rsidR="00F46B6E" w:rsidRPr="002209F7">
        <w:rPr>
          <w:rFonts w:ascii="Arial" w:hAnsi="Arial" w:cs="Arial"/>
          <w:szCs w:val="24"/>
        </w:rPr>
        <w:t xml:space="preserve"> </w:t>
      </w:r>
      <w:r w:rsidRPr="002209F7">
        <w:rPr>
          <w:rFonts w:ascii="Arial" w:hAnsi="Arial" w:cs="Arial"/>
          <w:szCs w:val="24"/>
        </w:rPr>
        <w:t>industry</w:t>
      </w:r>
      <w:r w:rsidR="00F46B6E" w:rsidRPr="002209F7">
        <w:rPr>
          <w:rFonts w:ascii="Arial" w:hAnsi="Arial" w:cs="Arial"/>
          <w:szCs w:val="24"/>
        </w:rPr>
        <w:t xml:space="preserve"> </w:t>
      </w:r>
      <w:r w:rsidRPr="002209F7">
        <w:rPr>
          <w:rFonts w:ascii="Arial" w:hAnsi="Arial" w:cs="Arial"/>
          <w:szCs w:val="24"/>
        </w:rPr>
        <w:t>veterans</w:t>
      </w:r>
      <w:r w:rsidR="00F46B6E" w:rsidRPr="002209F7">
        <w:rPr>
          <w:rFonts w:ascii="Arial" w:hAnsi="Arial" w:cs="Arial"/>
          <w:szCs w:val="24"/>
        </w:rPr>
        <w:t xml:space="preserve"> </w:t>
      </w:r>
      <w:r w:rsidRPr="002209F7">
        <w:rPr>
          <w:rFonts w:ascii="Arial" w:hAnsi="Arial" w:cs="Arial"/>
          <w:szCs w:val="24"/>
        </w:rPr>
        <w:t>with</w:t>
      </w:r>
      <w:r w:rsidR="00F46B6E" w:rsidRPr="002209F7">
        <w:rPr>
          <w:rFonts w:ascii="Arial" w:hAnsi="Arial" w:cs="Arial"/>
          <w:szCs w:val="24"/>
        </w:rPr>
        <w:t xml:space="preserve"> </w:t>
      </w:r>
      <w:r w:rsidRPr="002209F7">
        <w:rPr>
          <w:rFonts w:ascii="Arial" w:hAnsi="Arial" w:cs="Arial"/>
          <w:szCs w:val="24"/>
        </w:rPr>
        <w:t>decades</w:t>
      </w:r>
      <w:r w:rsidR="00F46B6E" w:rsidRPr="002209F7">
        <w:rPr>
          <w:rFonts w:ascii="Arial" w:hAnsi="Arial" w:cs="Arial"/>
          <w:szCs w:val="24"/>
        </w:rPr>
        <w:t xml:space="preserve"> </w:t>
      </w:r>
      <w:r w:rsidRPr="002209F7">
        <w:rPr>
          <w:rFonts w:ascii="Arial" w:hAnsi="Arial" w:cs="Arial"/>
          <w:szCs w:val="24"/>
        </w:rPr>
        <w:t>of</w:t>
      </w:r>
      <w:r w:rsidR="00F46B6E" w:rsidRPr="002209F7">
        <w:rPr>
          <w:rFonts w:ascii="Arial" w:hAnsi="Arial" w:cs="Arial"/>
          <w:szCs w:val="24"/>
        </w:rPr>
        <w:t xml:space="preserve"> </w:t>
      </w:r>
      <w:r w:rsidRPr="002209F7">
        <w:rPr>
          <w:rFonts w:ascii="Arial" w:hAnsi="Arial" w:cs="Arial"/>
          <w:szCs w:val="24"/>
        </w:rPr>
        <w:t>experience</w:t>
      </w:r>
      <w:r w:rsidR="00F46B6E" w:rsidRPr="002209F7">
        <w:rPr>
          <w:rFonts w:ascii="Arial" w:hAnsi="Arial" w:cs="Arial"/>
          <w:szCs w:val="24"/>
        </w:rPr>
        <w:t xml:space="preserve"> </w:t>
      </w:r>
      <w:r w:rsidRPr="002209F7">
        <w:rPr>
          <w:rFonts w:ascii="Arial" w:hAnsi="Arial" w:cs="Arial"/>
          <w:szCs w:val="24"/>
        </w:rPr>
        <w:t>in</w:t>
      </w:r>
      <w:r w:rsidR="00F46B6E" w:rsidRPr="002209F7">
        <w:rPr>
          <w:rFonts w:ascii="Arial" w:hAnsi="Arial" w:cs="Arial"/>
          <w:szCs w:val="24"/>
        </w:rPr>
        <w:t xml:space="preserve"> </w:t>
      </w:r>
      <w:r w:rsidRPr="002209F7">
        <w:rPr>
          <w:rFonts w:ascii="Arial" w:hAnsi="Arial" w:cs="Arial"/>
          <w:szCs w:val="24"/>
        </w:rPr>
        <w:t>electronic</w:t>
      </w:r>
      <w:r w:rsidR="00F46B6E" w:rsidRPr="002209F7">
        <w:rPr>
          <w:rFonts w:ascii="Arial" w:hAnsi="Arial" w:cs="Arial"/>
          <w:szCs w:val="24"/>
        </w:rPr>
        <w:t xml:space="preserve"> </w:t>
      </w:r>
      <w:r w:rsidRPr="002209F7">
        <w:rPr>
          <w:rFonts w:ascii="Arial" w:hAnsi="Arial" w:cs="Arial"/>
          <w:szCs w:val="24"/>
        </w:rPr>
        <w:t>engineering,</w:t>
      </w:r>
      <w:r w:rsidR="00F46B6E" w:rsidRPr="002209F7">
        <w:rPr>
          <w:rFonts w:ascii="Arial" w:hAnsi="Arial" w:cs="Arial"/>
          <w:szCs w:val="24"/>
        </w:rPr>
        <w:t xml:space="preserve"> </w:t>
      </w:r>
      <w:r w:rsidRPr="002209F7">
        <w:rPr>
          <w:rFonts w:ascii="Arial" w:hAnsi="Arial" w:cs="Arial"/>
          <w:szCs w:val="24"/>
        </w:rPr>
        <w:t>software</w:t>
      </w:r>
      <w:r w:rsidR="00F46B6E" w:rsidRPr="002209F7">
        <w:rPr>
          <w:rFonts w:ascii="Arial" w:hAnsi="Arial" w:cs="Arial"/>
          <w:szCs w:val="24"/>
        </w:rPr>
        <w:t xml:space="preserve"> </w:t>
      </w:r>
      <w:r w:rsidRPr="002209F7">
        <w:rPr>
          <w:rFonts w:ascii="Arial" w:hAnsi="Arial" w:cs="Arial"/>
          <w:szCs w:val="24"/>
        </w:rPr>
        <w:t>development</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live</w:t>
      </w:r>
      <w:r w:rsidR="00F46B6E" w:rsidRPr="002209F7">
        <w:rPr>
          <w:rFonts w:ascii="Arial" w:hAnsi="Arial" w:cs="Arial"/>
          <w:szCs w:val="24"/>
        </w:rPr>
        <w:t xml:space="preserve"> </w:t>
      </w:r>
      <w:r w:rsidRPr="002209F7">
        <w:rPr>
          <w:rFonts w:ascii="Arial" w:hAnsi="Arial" w:cs="Arial"/>
          <w:szCs w:val="24"/>
        </w:rPr>
        <w:t>touring,</w:t>
      </w:r>
      <w:r w:rsidR="00F46B6E" w:rsidRPr="002209F7">
        <w:rPr>
          <w:rFonts w:ascii="Arial" w:hAnsi="Arial" w:cs="Arial"/>
          <w:szCs w:val="24"/>
        </w:rPr>
        <w:t xml:space="preserve"> </w:t>
      </w:r>
      <w:r w:rsidRPr="002209F7">
        <w:rPr>
          <w:rFonts w:ascii="Arial" w:hAnsi="Arial" w:cs="Arial"/>
          <w:szCs w:val="24"/>
        </w:rPr>
        <w:t>the</w:t>
      </w:r>
      <w:r w:rsidR="00F46B6E" w:rsidRPr="002209F7">
        <w:rPr>
          <w:rFonts w:ascii="Arial" w:hAnsi="Arial" w:cs="Arial"/>
          <w:szCs w:val="24"/>
        </w:rPr>
        <w:t xml:space="preserve"> </w:t>
      </w:r>
      <w:r w:rsidRPr="002209F7">
        <w:rPr>
          <w:rFonts w:ascii="Arial" w:hAnsi="Arial" w:cs="Arial"/>
          <w:szCs w:val="24"/>
        </w:rPr>
        <w:t>company</w:t>
      </w:r>
      <w:r w:rsidR="00F46B6E" w:rsidRPr="002209F7">
        <w:rPr>
          <w:rFonts w:ascii="Arial" w:hAnsi="Arial" w:cs="Arial"/>
          <w:szCs w:val="24"/>
        </w:rPr>
        <w:t xml:space="preserve"> </w:t>
      </w:r>
      <w:r w:rsidRPr="002209F7">
        <w:rPr>
          <w:rFonts w:ascii="Arial" w:hAnsi="Arial" w:cs="Arial"/>
          <w:szCs w:val="24"/>
        </w:rPr>
        <w:t>leverages</w:t>
      </w:r>
      <w:r w:rsidR="00F46B6E" w:rsidRPr="002209F7">
        <w:rPr>
          <w:rFonts w:ascii="Arial" w:hAnsi="Arial" w:cs="Arial"/>
          <w:szCs w:val="24"/>
        </w:rPr>
        <w:t xml:space="preserve"> </w:t>
      </w:r>
      <w:r w:rsidRPr="002209F7">
        <w:rPr>
          <w:rFonts w:ascii="Arial" w:hAnsi="Arial" w:cs="Arial"/>
          <w:szCs w:val="24"/>
        </w:rPr>
        <w:t>advanced</w:t>
      </w:r>
      <w:r w:rsidR="00F46B6E" w:rsidRPr="002209F7">
        <w:rPr>
          <w:rFonts w:ascii="Arial" w:hAnsi="Arial" w:cs="Arial"/>
          <w:szCs w:val="24"/>
        </w:rPr>
        <w:t xml:space="preserve"> </w:t>
      </w:r>
      <w:r w:rsidRPr="002209F7">
        <w:rPr>
          <w:rFonts w:ascii="Arial" w:hAnsi="Arial" w:cs="Arial"/>
          <w:szCs w:val="24"/>
        </w:rPr>
        <w:t>FPGA-based</w:t>
      </w:r>
      <w:r w:rsidR="00F46B6E" w:rsidRPr="002209F7">
        <w:rPr>
          <w:rFonts w:ascii="Arial" w:hAnsi="Arial" w:cs="Arial"/>
          <w:szCs w:val="24"/>
        </w:rPr>
        <w:t xml:space="preserve"> </w:t>
      </w:r>
      <w:r w:rsidRPr="002209F7">
        <w:rPr>
          <w:rFonts w:ascii="Arial" w:hAnsi="Arial" w:cs="Arial"/>
          <w:szCs w:val="24"/>
        </w:rPr>
        <w:t>architecture</w:t>
      </w:r>
      <w:r w:rsidR="00F46B6E" w:rsidRPr="002209F7">
        <w:rPr>
          <w:rFonts w:ascii="Arial" w:hAnsi="Arial" w:cs="Arial"/>
          <w:szCs w:val="24"/>
        </w:rPr>
        <w:t xml:space="preserve"> </w:t>
      </w:r>
      <w:r w:rsidRPr="002209F7">
        <w:rPr>
          <w:rFonts w:ascii="Arial" w:hAnsi="Arial" w:cs="Arial"/>
          <w:szCs w:val="24"/>
        </w:rPr>
        <w:t>to</w:t>
      </w:r>
      <w:r w:rsidR="00F46B6E" w:rsidRPr="002209F7">
        <w:rPr>
          <w:rFonts w:ascii="Arial" w:hAnsi="Arial" w:cs="Arial"/>
          <w:szCs w:val="24"/>
        </w:rPr>
        <w:t xml:space="preserve"> </w:t>
      </w:r>
      <w:r w:rsidRPr="002209F7">
        <w:rPr>
          <w:rFonts w:ascii="Arial" w:hAnsi="Arial" w:cs="Arial"/>
          <w:szCs w:val="24"/>
        </w:rPr>
        <w:t>deliver</w:t>
      </w:r>
      <w:r w:rsidR="00F46B6E" w:rsidRPr="002209F7">
        <w:rPr>
          <w:rFonts w:ascii="Arial" w:hAnsi="Arial" w:cs="Arial"/>
          <w:szCs w:val="24"/>
        </w:rPr>
        <w:t xml:space="preserve"> </w:t>
      </w:r>
      <w:r w:rsidRPr="002209F7">
        <w:rPr>
          <w:rFonts w:ascii="Arial" w:hAnsi="Arial" w:cs="Arial"/>
          <w:szCs w:val="24"/>
        </w:rPr>
        <w:t>powerful,</w:t>
      </w:r>
      <w:r w:rsidR="00F46B6E" w:rsidRPr="002209F7">
        <w:rPr>
          <w:rFonts w:ascii="Arial" w:hAnsi="Arial" w:cs="Arial"/>
          <w:szCs w:val="24"/>
        </w:rPr>
        <w:t xml:space="preserve"> </w:t>
      </w:r>
      <w:r w:rsidRPr="002209F7">
        <w:rPr>
          <w:rFonts w:ascii="Arial" w:hAnsi="Arial" w:cs="Arial"/>
          <w:szCs w:val="24"/>
        </w:rPr>
        <w:t>scalable</w:t>
      </w:r>
      <w:r w:rsidR="00F46B6E" w:rsidRPr="002209F7">
        <w:rPr>
          <w:rFonts w:ascii="Arial" w:hAnsi="Arial" w:cs="Arial"/>
          <w:szCs w:val="24"/>
        </w:rPr>
        <w:t xml:space="preserve"> </w:t>
      </w:r>
      <w:r w:rsidRPr="002209F7">
        <w:rPr>
          <w:rFonts w:ascii="Arial" w:hAnsi="Arial" w:cs="Arial"/>
          <w:szCs w:val="24"/>
        </w:rPr>
        <w:t>systems</w:t>
      </w:r>
      <w:r w:rsidR="00F46B6E" w:rsidRPr="002209F7">
        <w:rPr>
          <w:rFonts w:ascii="Arial" w:hAnsi="Arial" w:cs="Arial"/>
          <w:szCs w:val="24"/>
        </w:rPr>
        <w:t xml:space="preserve"> </w:t>
      </w:r>
      <w:r w:rsidRPr="002209F7">
        <w:rPr>
          <w:rFonts w:ascii="Arial" w:hAnsi="Arial" w:cs="Arial"/>
          <w:szCs w:val="24"/>
        </w:rPr>
        <w:t>that</w:t>
      </w:r>
      <w:r w:rsidR="00F46B6E" w:rsidRPr="002209F7">
        <w:rPr>
          <w:rFonts w:ascii="Arial" w:hAnsi="Arial" w:cs="Arial"/>
          <w:szCs w:val="24"/>
        </w:rPr>
        <w:t xml:space="preserve"> </w:t>
      </w:r>
      <w:r w:rsidRPr="002209F7">
        <w:rPr>
          <w:rFonts w:ascii="Arial" w:hAnsi="Arial" w:cs="Arial"/>
          <w:szCs w:val="24"/>
        </w:rPr>
        <w:t>combine</w:t>
      </w:r>
      <w:r w:rsidR="00F46B6E" w:rsidRPr="002209F7">
        <w:rPr>
          <w:rFonts w:ascii="Arial" w:hAnsi="Arial" w:cs="Arial"/>
          <w:szCs w:val="24"/>
        </w:rPr>
        <w:t xml:space="preserve"> </w:t>
      </w:r>
      <w:r w:rsidRPr="002209F7">
        <w:rPr>
          <w:rFonts w:ascii="Arial" w:hAnsi="Arial" w:cs="Arial"/>
          <w:szCs w:val="24"/>
        </w:rPr>
        <w:t>high</w:t>
      </w:r>
      <w:r w:rsidR="00F46B6E" w:rsidRPr="002209F7">
        <w:rPr>
          <w:rFonts w:ascii="Arial" w:hAnsi="Arial" w:cs="Arial"/>
          <w:szCs w:val="24"/>
        </w:rPr>
        <w:t xml:space="preserve"> </w:t>
      </w:r>
      <w:r w:rsidRPr="002209F7">
        <w:rPr>
          <w:rFonts w:ascii="Arial" w:hAnsi="Arial" w:cs="Arial"/>
          <w:szCs w:val="24"/>
        </w:rPr>
        <w:t>channel</w:t>
      </w:r>
      <w:r w:rsidR="00F46B6E" w:rsidRPr="002209F7">
        <w:rPr>
          <w:rFonts w:ascii="Arial" w:hAnsi="Arial" w:cs="Arial"/>
          <w:szCs w:val="24"/>
        </w:rPr>
        <w:t xml:space="preserve"> </w:t>
      </w:r>
      <w:r w:rsidRPr="002209F7">
        <w:rPr>
          <w:rFonts w:ascii="Arial" w:hAnsi="Arial" w:cs="Arial"/>
          <w:szCs w:val="24"/>
        </w:rPr>
        <w:t>counts,</w:t>
      </w:r>
      <w:r w:rsidR="00F46B6E" w:rsidRPr="002209F7">
        <w:rPr>
          <w:rFonts w:ascii="Arial" w:hAnsi="Arial" w:cs="Arial"/>
          <w:szCs w:val="24"/>
        </w:rPr>
        <w:t xml:space="preserve"> </w:t>
      </w:r>
      <w:r w:rsidRPr="002209F7">
        <w:rPr>
          <w:rFonts w:ascii="Arial" w:hAnsi="Arial" w:cs="Arial"/>
          <w:szCs w:val="24"/>
        </w:rPr>
        <w:t>flexible</w:t>
      </w:r>
      <w:r w:rsidR="00F46B6E" w:rsidRPr="002209F7">
        <w:rPr>
          <w:rFonts w:ascii="Arial" w:hAnsi="Arial" w:cs="Arial"/>
          <w:szCs w:val="24"/>
        </w:rPr>
        <w:t xml:space="preserve"> </w:t>
      </w:r>
      <w:r w:rsidRPr="002209F7">
        <w:rPr>
          <w:rFonts w:ascii="Arial" w:hAnsi="Arial" w:cs="Arial"/>
          <w:szCs w:val="24"/>
        </w:rPr>
        <w:t>connectivity</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modern</w:t>
      </w:r>
      <w:r w:rsidR="00F46B6E" w:rsidRPr="002209F7">
        <w:rPr>
          <w:rFonts w:ascii="Arial" w:hAnsi="Arial" w:cs="Arial"/>
          <w:szCs w:val="24"/>
        </w:rPr>
        <w:t xml:space="preserve"> </w:t>
      </w:r>
      <w:r w:rsidRPr="002209F7">
        <w:rPr>
          <w:rFonts w:ascii="Arial" w:hAnsi="Arial" w:cs="Arial"/>
          <w:szCs w:val="24"/>
        </w:rPr>
        <w:t>control</w:t>
      </w:r>
      <w:r w:rsidR="00F46B6E" w:rsidRPr="002209F7">
        <w:rPr>
          <w:rFonts w:ascii="Arial" w:hAnsi="Arial" w:cs="Arial"/>
          <w:szCs w:val="24"/>
        </w:rPr>
        <w:t xml:space="preserve"> </w:t>
      </w:r>
      <w:r w:rsidRPr="002209F7">
        <w:rPr>
          <w:rFonts w:ascii="Arial" w:hAnsi="Arial" w:cs="Arial"/>
          <w:szCs w:val="24"/>
        </w:rPr>
        <w:t>workflows</w:t>
      </w:r>
      <w:r w:rsidR="00F46B6E" w:rsidRPr="002209F7">
        <w:rPr>
          <w:rFonts w:ascii="Arial" w:hAnsi="Arial" w:cs="Arial"/>
          <w:szCs w:val="24"/>
        </w:rPr>
        <w:t xml:space="preserve"> </w:t>
      </w:r>
      <w:r w:rsidRPr="002209F7">
        <w:rPr>
          <w:rFonts w:ascii="Arial" w:hAnsi="Arial" w:cs="Arial"/>
          <w:szCs w:val="24"/>
        </w:rPr>
        <w:t>at</w:t>
      </w:r>
      <w:r w:rsidR="00F46B6E" w:rsidRPr="002209F7">
        <w:rPr>
          <w:rFonts w:ascii="Arial" w:hAnsi="Arial" w:cs="Arial"/>
          <w:szCs w:val="24"/>
        </w:rPr>
        <w:t xml:space="preserve"> </w:t>
      </w:r>
      <w:r w:rsidRPr="002209F7">
        <w:rPr>
          <w:rFonts w:ascii="Arial" w:hAnsi="Arial" w:cs="Arial"/>
          <w:szCs w:val="24"/>
        </w:rPr>
        <w:t>a</w:t>
      </w:r>
      <w:r w:rsidR="00F46B6E" w:rsidRPr="002209F7">
        <w:rPr>
          <w:rFonts w:ascii="Arial" w:hAnsi="Arial" w:cs="Arial"/>
          <w:szCs w:val="24"/>
        </w:rPr>
        <w:t xml:space="preserve"> </w:t>
      </w:r>
      <w:r w:rsidRPr="002209F7">
        <w:rPr>
          <w:rFonts w:ascii="Arial" w:hAnsi="Arial" w:cs="Arial"/>
          <w:szCs w:val="24"/>
        </w:rPr>
        <w:t>competitive</w:t>
      </w:r>
      <w:r w:rsidR="00F46B6E" w:rsidRPr="002209F7">
        <w:rPr>
          <w:rFonts w:ascii="Arial" w:hAnsi="Arial" w:cs="Arial"/>
          <w:szCs w:val="24"/>
        </w:rPr>
        <w:t xml:space="preserve"> </w:t>
      </w:r>
      <w:r w:rsidRPr="002209F7">
        <w:rPr>
          <w:rFonts w:ascii="Arial" w:hAnsi="Arial" w:cs="Arial"/>
          <w:szCs w:val="24"/>
        </w:rPr>
        <w:t>price</w:t>
      </w:r>
      <w:r w:rsidR="00F46B6E" w:rsidRPr="002209F7">
        <w:rPr>
          <w:rFonts w:ascii="Arial" w:hAnsi="Arial" w:cs="Arial"/>
          <w:szCs w:val="24"/>
        </w:rPr>
        <w:t xml:space="preserve"> </w:t>
      </w:r>
      <w:r w:rsidRPr="002209F7">
        <w:rPr>
          <w:rFonts w:ascii="Arial" w:hAnsi="Arial" w:cs="Arial"/>
          <w:szCs w:val="24"/>
        </w:rPr>
        <w:t>point.</w:t>
      </w:r>
      <w:r w:rsidR="00F46B6E" w:rsidRPr="002209F7">
        <w:rPr>
          <w:rFonts w:ascii="Arial" w:hAnsi="Arial" w:cs="Arial"/>
          <w:szCs w:val="24"/>
        </w:rPr>
        <w:t xml:space="preserve"> </w:t>
      </w:r>
      <w:r w:rsidRPr="002209F7">
        <w:rPr>
          <w:rFonts w:ascii="Arial" w:hAnsi="Arial" w:cs="Arial"/>
          <w:szCs w:val="24"/>
        </w:rPr>
        <w:t>With</w:t>
      </w:r>
      <w:r w:rsidR="00F46B6E" w:rsidRPr="002209F7">
        <w:rPr>
          <w:rFonts w:ascii="Arial" w:hAnsi="Arial" w:cs="Arial"/>
          <w:szCs w:val="24"/>
        </w:rPr>
        <w:t xml:space="preserve"> </w:t>
      </w:r>
      <w:r w:rsidRPr="002209F7">
        <w:rPr>
          <w:rFonts w:ascii="Arial" w:hAnsi="Arial" w:cs="Arial"/>
          <w:szCs w:val="24"/>
        </w:rPr>
        <w:t>global</w:t>
      </w:r>
      <w:r w:rsidR="00F46B6E" w:rsidRPr="002209F7">
        <w:rPr>
          <w:rFonts w:ascii="Arial" w:hAnsi="Arial" w:cs="Arial"/>
          <w:szCs w:val="24"/>
        </w:rPr>
        <w:t xml:space="preserve"> </w:t>
      </w:r>
      <w:r w:rsidRPr="002209F7">
        <w:rPr>
          <w:rFonts w:ascii="Arial" w:hAnsi="Arial" w:cs="Arial"/>
          <w:szCs w:val="24"/>
        </w:rPr>
        <w:t>offices</w:t>
      </w:r>
      <w:r w:rsidR="00F46B6E" w:rsidRPr="002209F7">
        <w:rPr>
          <w:rFonts w:ascii="Arial" w:hAnsi="Arial" w:cs="Arial"/>
          <w:szCs w:val="24"/>
        </w:rPr>
        <w:t xml:space="preserve"> </w:t>
      </w:r>
      <w:r w:rsidRPr="002209F7">
        <w:rPr>
          <w:rFonts w:ascii="Arial" w:hAnsi="Arial" w:cs="Arial"/>
          <w:szCs w:val="24"/>
        </w:rPr>
        <w:t>in</w:t>
      </w:r>
      <w:r w:rsidR="00F46B6E" w:rsidRPr="002209F7">
        <w:rPr>
          <w:rFonts w:ascii="Arial" w:hAnsi="Arial" w:cs="Arial"/>
          <w:szCs w:val="24"/>
        </w:rPr>
        <w:t xml:space="preserve"> </w:t>
      </w:r>
      <w:r w:rsidRPr="002209F7">
        <w:rPr>
          <w:rFonts w:ascii="Arial" w:hAnsi="Arial" w:cs="Arial"/>
          <w:szCs w:val="24"/>
        </w:rPr>
        <w:t>Australia,</w:t>
      </w:r>
      <w:r w:rsidR="00F46B6E" w:rsidRPr="002209F7">
        <w:rPr>
          <w:rFonts w:ascii="Arial" w:hAnsi="Arial" w:cs="Arial"/>
          <w:szCs w:val="24"/>
        </w:rPr>
        <w:t xml:space="preserve"> </w:t>
      </w:r>
      <w:r w:rsidRPr="002209F7">
        <w:rPr>
          <w:rFonts w:ascii="Arial" w:hAnsi="Arial" w:cs="Arial"/>
          <w:szCs w:val="24"/>
        </w:rPr>
        <w:t>Brazil,</w:t>
      </w:r>
      <w:r w:rsidR="00F46B6E" w:rsidRPr="002209F7">
        <w:rPr>
          <w:rFonts w:ascii="Arial" w:hAnsi="Arial" w:cs="Arial"/>
          <w:szCs w:val="24"/>
        </w:rPr>
        <w:t xml:space="preserve"> </w:t>
      </w:r>
      <w:r w:rsidRPr="002209F7">
        <w:rPr>
          <w:rFonts w:ascii="Arial" w:hAnsi="Arial" w:cs="Arial"/>
          <w:szCs w:val="24"/>
        </w:rPr>
        <w:t>Singapore</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Germany,</w:t>
      </w:r>
      <w:r w:rsidR="00F46B6E" w:rsidRPr="002209F7">
        <w:rPr>
          <w:rFonts w:ascii="Arial" w:hAnsi="Arial" w:cs="Arial"/>
          <w:szCs w:val="24"/>
        </w:rPr>
        <w:t xml:space="preserve"> </w:t>
      </w:r>
      <w:r w:rsidRPr="002209F7">
        <w:rPr>
          <w:rFonts w:ascii="Arial" w:hAnsi="Arial" w:cs="Arial"/>
          <w:szCs w:val="24"/>
        </w:rPr>
        <w:t>Violet</w:t>
      </w:r>
      <w:r w:rsidR="00F46B6E" w:rsidRPr="002209F7">
        <w:rPr>
          <w:rFonts w:ascii="Arial" w:hAnsi="Arial" w:cs="Arial"/>
          <w:szCs w:val="24"/>
        </w:rPr>
        <w:t xml:space="preserve"> </w:t>
      </w:r>
      <w:r w:rsidRPr="002209F7">
        <w:rPr>
          <w:rFonts w:ascii="Arial" w:hAnsi="Arial" w:cs="Arial"/>
          <w:szCs w:val="24"/>
        </w:rPr>
        <w:t>Audio</w:t>
      </w:r>
      <w:r w:rsidR="00F46B6E" w:rsidRPr="002209F7">
        <w:rPr>
          <w:rFonts w:ascii="Arial" w:hAnsi="Arial" w:cs="Arial"/>
          <w:szCs w:val="24"/>
        </w:rPr>
        <w:t xml:space="preserve"> </w:t>
      </w:r>
      <w:r w:rsidRPr="002209F7">
        <w:rPr>
          <w:rFonts w:ascii="Arial" w:hAnsi="Arial" w:cs="Arial"/>
          <w:szCs w:val="24"/>
        </w:rPr>
        <w:t>continues</w:t>
      </w:r>
      <w:r w:rsidR="00F46B6E" w:rsidRPr="002209F7">
        <w:rPr>
          <w:rFonts w:ascii="Arial" w:hAnsi="Arial" w:cs="Arial"/>
          <w:szCs w:val="24"/>
        </w:rPr>
        <w:t xml:space="preserve"> </w:t>
      </w:r>
      <w:r w:rsidRPr="002209F7">
        <w:rPr>
          <w:rFonts w:ascii="Arial" w:hAnsi="Arial" w:cs="Arial"/>
          <w:szCs w:val="24"/>
        </w:rPr>
        <w:t>to</w:t>
      </w:r>
      <w:r w:rsidR="00F46B6E" w:rsidRPr="002209F7">
        <w:rPr>
          <w:rFonts w:ascii="Arial" w:hAnsi="Arial" w:cs="Arial"/>
          <w:szCs w:val="24"/>
        </w:rPr>
        <w:t xml:space="preserve"> </w:t>
      </w:r>
      <w:r w:rsidRPr="002209F7">
        <w:rPr>
          <w:rFonts w:ascii="Arial" w:hAnsi="Arial" w:cs="Arial"/>
          <w:szCs w:val="24"/>
        </w:rPr>
        <w:t>expand</w:t>
      </w:r>
      <w:r w:rsidR="00F46B6E" w:rsidRPr="002209F7">
        <w:rPr>
          <w:rFonts w:ascii="Arial" w:hAnsi="Arial" w:cs="Arial"/>
          <w:szCs w:val="24"/>
        </w:rPr>
        <w:t xml:space="preserve"> </w:t>
      </w:r>
      <w:r w:rsidRPr="002209F7">
        <w:rPr>
          <w:rFonts w:ascii="Arial" w:hAnsi="Arial" w:cs="Arial"/>
          <w:szCs w:val="24"/>
        </w:rPr>
        <w:t>its</w:t>
      </w:r>
      <w:r w:rsidR="00F46B6E" w:rsidRPr="002209F7">
        <w:rPr>
          <w:rFonts w:ascii="Arial" w:hAnsi="Arial" w:cs="Arial"/>
          <w:szCs w:val="24"/>
        </w:rPr>
        <w:t xml:space="preserve"> </w:t>
      </w:r>
      <w:r w:rsidRPr="002209F7">
        <w:rPr>
          <w:rFonts w:ascii="Arial" w:hAnsi="Arial" w:cs="Arial"/>
          <w:szCs w:val="24"/>
        </w:rPr>
        <w:t>international</w:t>
      </w:r>
      <w:r w:rsidR="00F46B6E" w:rsidRPr="002209F7">
        <w:rPr>
          <w:rFonts w:ascii="Arial" w:hAnsi="Arial" w:cs="Arial"/>
          <w:szCs w:val="24"/>
        </w:rPr>
        <w:t xml:space="preserve"> </w:t>
      </w:r>
      <w:r w:rsidRPr="002209F7">
        <w:rPr>
          <w:rFonts w:ascii="Arial" w:hAnsi="Arial" w:cs="Arial"/>
          <w:szCs w:val="24"/>
        </w:rPr>
        <w:t>footprint.</w:t>
      </w:r>
      <w:r w:rsidR="00F46B6E" w:rsidRPr="002209F7">
        <w:rPr>
          <w:rFonts w:ascii="Arial" w:hAnsi="Arial" w:cs="Arial"/>
          <w:szCs w:val="24"/>
        </w:rPr>
        <w:t xml:space="preserve"> </w:t>
      </w:r>
      <w:r w:rsidRPr="002209F7">
        <w:rPr>
          <w:rFonts w:ascii="Arial" w:hAnsi="Arial" w:cs="Arial"/>
          <w:szCs w:val="24"/>
        </w:rPr>
        <w:t>Supporting</w:t>
      </w:r>
      <w:r w:rsidR="00F46B6E" w:rsidRPr="002209F7">
        <w:rPr>
          <w:rFonts w:ascii="Arial" w:hAnsi="Arial" w:cs="Arial"/>
          <w:szCs w:val="24"/>
        </w:rPr>
        <w:t xml:space="preserve"> </w:t>
      </w:r>
      <w:r w:rsidRPr="002209F7">
        <w:rPr>
          <w:rFonts w:ascii="Arial" w:hAnsi="Arial" w:cs="Arial"/>
          <w:szCs w:val="24"/>
        </w:rPr>
        <w:t>its</w:t>
      </w:r>
      <w:r w:rsidR="00F46B6E" w:rsidRPr="002209F7">
        <w:rPr>
          <w:rFonts w:ascii="Arial" w:hAnsi="Arial" w:cs="Arial"/>
          <w:szCs w:val="24"/>
        </w:rPr>
        <w:t xml:space="preserve"> </w:t>
      </w:r>
      <w:r w:rsidRPr="002209F7">
        <w:rPr>
          <w:rFonts w:ascii="Arial" w:hAnsi="Arial" w:cs="Arial"/>
          <w:szCs w:val="24"/>
        </w:rPr>
        <w:t>North</w:t>
      </w:r>
      <w:r w:rsidR="00F46B6E" w:rsidRPr="002209F7">
        <w:rPr>
          <w:rFonts w:ascii="Arial" w:hAnsi="Arial" w:cs="Arial"/>
          <w:szCs w:val="24"/>
        </w:rPr>
        <w:t xml:space="preserve"> </w:t>
      </w:r>
      <w:r w:rsidRPr="002209F7">
        <w:rPr>
          <w:rFonts w:ascii="Arial" w:hAnsi="Arial" w:cs="Arial"/>
          <w:szCs w:val="24"/>
        </w:rPr>
        <w:t>American</w:t>
      </w:r>
      <w:r w:rsidR="00F46B6E" w:rsidRPr="002209F7">
        <w:rPr>
          <w:rFonts w:ascii="Arial" w:hAnsi="Arial" w:cs="Arial"/>
          <w:szCs w:val="24"/>
        </w:rPr>
        <w:t xml:space="preserve"> </w:t>
      </w:r>
      <w:r w:rsidRPr="002209F7">
        <w:rPr>
          <w:rFonts w:ascii="Arial" w:hAnsi="Arial" w:cs="Arial"/>
          <w:szCs w:val="24"/>
        </w:rPr>
        <w:t>growth,</w:t>
      </w:r>
      <w:r w:rsidR="00F46B6E" w:rsidRPr="002209F7">
        <w:rPr>
          <w:rFonts w:ascii="Arial" w:hAnsi="Arial" w:cs="Arial"/>
          <w:szCs w:val="24"/>
        </w:rPr>
        <w:t xml:space="preserve"> </w:t>
      </w:r>
      <w:r w:rsidRPr="002209F7">
        <w:rPr>
          <w:rFonts w:ascii="Arial" w:hAnsi="Arial" w:cs="Arial"/>
          <w:szCs w:val="24"/>
        </w:rPr>
        <w:t>Violet</w:t>
      </w:r>
      <w:r w:rsidR="00F46B6E" w:rsidRPr="002209F7">
        <w:rPr>
          <w:rFonts w:ascii="Arial" w:hAnsi="Arial" w:cs="Arial"/>
          <w:szCs w:val="24"/>
        </w:rPr>
        <w:t xml:space="preserve"> </w:t>
      </w:r>
      <w:r w:rsidRPr="002209F7">
        <w:rPr>
          <w:rFonts w:ascii="Arial" w:hAnsi="Arial" w:cs="Arial"/>
          <w:szCs w:val="24"/>
        </w:rPr>
        <w:t>Audio</w:t>
      </w:r>
      <w:r w:rsidR="00F46B6E" w:rsidRPr="002209F7">
        <w:rPr>
          <w:rFonts w:ascii="Arial" w:hAnsi="Arial" w:cs="Arial"/>
          <w:szCs w:val="24"/>
        </w:rPr>
        <w:t xml:space="preserve"> </w:t>
      </w:r>
      <w:r w:rsidRPr="002209F7">
        <w:rPr>
          <w:rFonts w:ascii="Arial" w:hAnsi="Arial" w:cs="Arial"/>
          <w:szCs w:val="24"/>
        </w:rPr>
        <w:t>US,</w:t>
      </w:r>
      <w:r w:rsidR="00F46B6E" w:rsidRPr="002209F7">
        <w:rPr>
          <w:rFonts w:ascii="Arial" w:hAnsi="Arial" w:cs="Arial"/>
          <w:szCs w:val="24"/>
        </w:rPr>
        <w:t xml:space="preserve"> </w:t>
      </w:r>
      <w:r w:rsidRPr="002209F7">
        <w:rPr>
          <w:rFonts w:ascii="Arial" w:hAnsi="Arial" w:cs="Arial"/>
          <w:szCs w:val="24"/>
        </w:rPr>
        <w:t>founded</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led</w:t>
      </w:r>
      <w:r w:rsidR="00F46B6E" w:rsidRPr="002209F7">
        <w:rPr>
          <w:rFonts w:ascii="Arial" w:hAnsi="Arial" w:cs="Arial"/>
          <w:szCs w:val="24"/>
        </w:rPr>
        <w:t xml:space="preserve"> </w:t>
      </w:r>
      <w:r w:rsidRPr="002209F7">
        <w:rPr>
          <w:rFonts w:ascii="Arial" w:hAnsi="Arial" w:cs="Arial"/>
          <w:szCs w:val="24"/>
        </w:rPr>
        <w:t>by</w:t>
      </w:r>
      <w:r w:rsidR="00F46B6E" w:rsidRPr="002209F7">
        <w:rPr>
          <w:rFonts w:ascii="Arial" w:hAnsi="Arial" w:cs="Arial"/>
          <w:szCs w:val="24"/>
        </w:rPr>
        <w:t xml:space="preserve"> </w:t>
      </w:r>
      <w:r w:rsidRPr="002209F7">
        <w:rPr>
          <w:rFonts w:ascii="Arial" w:hAnsi="Arial" w:cs="Arial"/>
          <w:szCs w:val="24"/>
        </w:rPr>
        <w:t>industry</w:t>
      </w:r>
      <w:r w:rsidR="00F46B6E" w:rsidRPr="002209F7">
        <w:rPr>
          <w:rFonts w:ascii="Arial" w:hAnsi="Arial" w:cs="Arial"/>
          <w:szCs w:val="24"/>
        </w:rPr>
        <w:t xml:space="preserve"> </w:t>
      </w:r>
      <w:r w:rsidRPr="002209F7">
        <w:rPr>
          <w:rFonts w:ascii="Arial" w:hAnsi="Arial" w:cs="Arial"/>
          <w:szCs w:val="24"/>
        </w:rPr>
        <w:t>veteran</w:t>
      </w:r>
      <w:r w:rsidR="00F46B6E" w:rsidRPr="002209F7">
        <w:rPr>
          <w:rFonts w:ascii="Arial" w:hAnsi="Arial" w:cs="Arial"/>
          <w:szCs w:val="24"/>
        </w:rPr>
        <w:t xml:space="preserve"> </w:t>
      </w:r>
      <w:r w:rsidRPr="002209F7">
        <w:rPr>
          <w:rFonts w:ascii="Arial" w:hAnsi="Arial" w:cs="Arial"/>
          <w:szCs w:val="24"/>
        </w:rPr>
        <w:t>Phil</w:t>
      </w:r>
      <w:r w:rsidR="00F46B6E" w:rsidRPr="002209F7">
        <w:rPr>
          <w:rFonts w:ascii="Arial" w:hAnsi="Arial" w:cs="Arial"/>
          <w:szCs w:val="24"/>
        </w:rPr>
        <w:t xml:space="preserve"> </w:t>
      </w:r>
      <w:r w:rsidRPr="002209F7">
        <w:rPr>
          <w:rFonts w:ascii="Arial" w:hAnsi="Arial" w:cs="Arial"/>
          <w:szCs w:val="24"/>
        </w:rPr>
        <w:t>Wagner,</w:t>
      </w:r>
      <w:r w:rsidR="00F46B6E" w:rsidRPr="002209F7">
        <w:rPr>
          <w:rFonts w:ascii="Arial" w:hAnsi="Arial" w:cs="Arial"/>
          <w:szCs w:val="24"/>
        </w:rPr>
        <w:t xml:space="preserve"> </w:t>
      </w:r>
      <w:r w:rsidR="00EA725F" w:rsidRPr="002209F7">
        <w:rPr>
          <w:rFonts w:ascii="Arial" w:hAnsi="Arial" w:cs="Arial"/>
          <w:szCs w:val="24"/>
        </w:rPr>
        <w:t>provides</w:t>
      </w:r>
      <w:r w:rsidR="00F46B6E" w:rsidRPr="002209F7">
        <w:rPr>
          <w:rFonts w:ascii="Arial" w:hAnsi="Arial" w:cs="Arial"/>
          <w:szCs w:val="24"/>
        </w:rPr>
        <w:t xml:space="preserve"> </w:t>
      </w:r>
      <w:r w:rsidRPr="002209F7">
        <w:rPr>
          <w:rFonts w:ascii="Arial" w:hAnsi="Arial" w:cs="Arial"/>
          <w:szCs w:val="24"/>
        </w:rPr>
        <w:t>sales,</w:t>
      </w:r>
      <w:r w:rsidR="00F46B6E" w:rsidRPr="002209F7">
        <w:rPr>
          <w:rFonts w:ascii="Arial" w:hAnsi="Arial" w:cs="Arial"/>
          <w:szCs w:val="24"/>
        </w:rPr>
        <w:t xml:space="preserve"> </w:t>
      </w:r>
      <w:r w:rsidRPr="002209F7">
        <w:rPr>
          <w:rFonts w:ascii="Arial" w:hAnsi="Arial" w:cs="Arial"/>
          <w:szCs w:val="24"/>
        </w:rPr>
        <w:t>distribution,</w:t>
      </w:r>
      <w:r w:rsidR="00F46B6E" w:rsidRPr="002209F7">
        <w:rPr>
          <w:rFonts w:ascii="Arial" w:hAnsi="Arial" w:cs="Arial"/>
          <w:szCs w:val="24"/>
        </w:rPr>
        <w:t xml:space="preserve"> </w:t>
      </w:r>
      <w:r w:rsidRPr="002209F7">
        <w:rPr>
          <w:rFonts w:ascii="Arial" w:hAnsi="Arial" w:cs="Arial"/>
          <w:szCs w:val="24"/>
        </w:rPr>
        <w:t>training</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technical</w:t>
      </w:r>
      <w:r w:rsidR="00F46B6E" w:rsidRPr="002209F7">
        <w:rPr>
          <w:rFonts w:ascii="Arial" w:hAnsi="Arial" w:cs="Arial"/>
          <w:szCs w:val="24"/>
        </w:rPr>
        <w:t xml:space="preserve"> </w:t>
      </w:r>
      <w:r w:rsidRPr="002209F7">
        <w:rPr>
          <w:rFonts w:ascii="Arial" w:hAnsi="Arial" w:cs="Arial"/>
          <w:szCs w:val="24"/>
        </w:rPr>
        <w:t>support</w:t>
      </w:r>
      <w:r w:rsidR="00F46B6E" w:rsidRPr="002209F7">
        <w:rPr>
          <w:rFonts w:ascii="Arial" w:hAnsi="Arial" w:cs="Arial"/>
          <w:szCs w:val="24"/>
        </w:rPr>
        <w:t xml:space="preserve"> </w:t>
      </w:r>
      <w:r w:rsidRPr="002209F7">
        <w:rPr>
          <w:rFonts w:ascii="Arial" w:hAnsi="Arial" w:cs="Arial"/>
          <w:szCs w:val="24"/>
        </w:rPr>
        <w:t>across</w:t>
      </w:r>
      <w:r w:rsidR="00F46B6E" w:rsidRPr="002209F7">
        <w:rPr>
          <w:rFonts w:ascii="Arial" w:hAnsi="Arial" w:cs="Arial"/>
          <w:szCs w:val="24"/>
        </w:rPr>
        <w:t xml:space="preserve"> </w:t>
      </w:r>
      <w:r w:rsidRPr="002209F7">
        <w:rPr>
          <w:rFonts w:ascii="Arial" w:hAnsi="Arial" w:cs="Arial"/>
          <w:szCs w:val="24"/>
        </w:rPr>
        <w:t>the</w:t>
      </w:r>
      <w:r w:rsidR="00F46B6E" w:rsidRPr="002209F7">
        <w:rPr>
          <w:rFonts w:ascii="Arial" w:hAnsi="Arial" w:cs="Arial"/>
          <w:szCs w:val="24"/>
        </w:rPr>
        <w:t xml:space="preserve"> </w:t>
      </w:r>
      <w:r w:rsidRPr="002209F7">
        <w:rPr>
          <w:rFonts w:ascii="Arial" w:hAnsi="Arial" w:cs="Arial"/>
          <w:szCs w:val="24"/>
        </w:rPr>
        <w:t>United</w:t>
      </w:r>
      <w:r w:rsidR="00F46B6E" w:rsidRPr="002209F7">
        <w:rPr>
          <w:rFonts w:ascii="Arial" w:hAnsi="Arial" w:cs="Arial"/>
          <w:szCs w:val="24"/>
        </w:rPr>
        <w:t xml:space="preserve"> </w:t>
      </w:r>
      <w:r w:rsidRPr="002209F7">
        <w:rPr>
          <w:rFonts w:ascii="Arial" w:hAnsi="Arial" w:cs="Arial"/>
          <w:szCs w:val="24"/>
        </w:rPr>
        <w:t>States,</w:t>
      </w:r>
      <w:r w:rsidR="00F46B6E" w:rsidRPr="002209F7">
        <w:rPr>
          <w:rFonts w:ascii="Arial" w:hAnsi="Arial" w:cs="Arial"/>
          <w:szCs w:val="24"/>
        </w:rPr>
        <w:t xml:space="preserve"> </w:t>
      </w:r>
      <w:r w:rsidRPr="002209F7">
        <w:rPr>
          <w:rFonts w:ascii="Arial" w:hAnsi="Arial" w:cs="Arial"/>
          <w:szCs w:val="24"/>
        </w:rPr>
        <w:t>Canada</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Mexico,</w:t>
      </w:r>
      <w:r w:rsidR="00F46B6E" w:rsidRPr="002209F7">
        <w:rPr>
          <w:rFonts w:ascii="Arial" w:hAnsi="Arial" w:cs="Arial"/>
          <w:szCs w:val="24"/>
        </w:rPr>
        <w:t xml:space="preserve"> </w:t>
      </w:r>
      <w:r w:rsidRPr="002209F7">
        <w:rPr>
          <w:rFonts w:ascii="Arial" w:hAnsi="Arial" w:cs="Arial"/>
          <w:szCs w:val="24"/>
        </w:rPr>
        <w:t>ensuring</w:t>
      </w:r>
      <w:r w:rsidR="00F46B6E" w:rsidRPr="002209F7">
        <w:rPr>
          <w:rFonts w:ascii="Arial" w:hAnsi="Arial" w:cs="Arial"/>
          <w:szCs w:val="24"/>
        </w:rPr>
        <w:t xml:space="preserve"> </w:t>
      </w:r>
      <w:r w:rsidRPr="002209F7">
        <w:rPr>
          <w:rFonts w:ascii="Arial" w:hAnsi="Arial" w:cs="Arial"/>
          <w:szCs w:val="24"/>
        </w:rPr>
        <w:t>customers</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partners</w:t>
      </w:r>
      <w:r w:rsidR="00F46B6E" w:rsidRPr="002209F7">
        <w:rPr>
          <w:rFonts w:ascii="Arial" w:hAnsi="Arial" w:cs="Arial"/>
          <w:szCs w:val="24"/>
        </w:rPr>
        <w:t xml:space="preserve"> </w:t>
      </w:r>
      <w:r w:rsidRPr="002209F7">
        <w:rPr>
          <w:rFonts w:ascii="Arial" w:hAnsi="Arial" w:cs="Arial"/>
          <w:szCs w:val="24"/>
        </w:rPr>
        <w:t>have</w:t>
      </w:r>
      <w:r w:rsidR="00F46B6E" w:rsidRPr="002209F7">
        <w:rPr>
          <w:rFonts w:ascii="Arial" w:hAnsi="Arial" w:cs="Arial"/>
          <w:szCs w:val="24"/>
        </w:rPr>
        <w:t xml:space="preserve"> </w:t>
      </w:r>
      <w:r w:rsidRPr="002209F7">
        <w:rPr>
          <w:rFonts w:ascii="Arial" w:hAnsi="Arial" w:cs="Arial"/>
          <w:szCs w:val="24"/>
        </w:rPr>
        <w:t>access</w:t>
      </w:r>
      <w:r w:rsidR="00F46B6E" w:rsidRPr="002209F7">
        <w:rPr>
          <w:rFonts w:ascii="Arial" w:hAnsi="Arial" w:cs="Arial"/>
          <w:szCs w:val="24"/>
        </w:rPr>
        <w:t xml:space="preserve"> </w:t>
      </w:r>
      <w:r w:rsidRPr="002209F7">
        <w:rPr>
          <w:rFonts w:ascii="Arial" w:hAnsi="Arial" w:cs="Arial"/>
          <w:szCs w:val="24"/>
        </w:rPr>
        <w:t>to</w:t>
      </w:r>
      <w:r w:rsidR="00F46B6E" w:rsidRPr="002209F7">
        <w:rPr>
          <w:rFonts w:ascii="Arial" w:hAnsi="Arial" w:cs="Arial"/>
          <w:szCs w:val="24"/>
        </w:rPr>
        <w:t xml:space="preserve"> </w:t>
      </w:r>
      <w:r w:rsidRPr="002209F7">
        <w:rPr>
          <w:rFonts w:ascii="Arial" w:hAnsi="Arial" w:cs="Arial"/>
          <w:szCs w:val="24"/>
        </w:rPr>
        <w:t>the</w:t>
      </w:r>
      <w:r w:rsidR="00F46B6E" w:rsidRPr="002209F7">
        <w:rPr>
          <w:rFonts w:ascii="Arial" w:hAnsi="Arial" w:cs="Arial"/>
          <w:szCs w:val="24"/>
        </w:rPr>
        <w:t xml:space="preserve"> </w:t>
      </w:r>
      <w:r w:rsidRPr="002209F7">
        <w:rPr>
          <w:rFonts w:ascii="Arial" w:hAnsi="Arial" w:cs="Arial"/>
          <w:szCs w:val="24"/>
        </w:rPr>
        <w:t>resources</w:t>
      </w:r>
      <w:r w:rsidR="00F46B6E" w:rsidRPr="002209F7">
        <w:rPr>
          <w:rFonts w:ascii="Arial" w:hAnsi="Arial" w:cs="Arial"/>
          <w:szCs w:val="24"/>
        </w:rPr>
        <w:t xml:space="preserve"> </w:t>
      </w:r>
      <w:r w:rsidRPr="002209F7">
        <w:rPr>
          <w:rFonts w:ascii="Arial" w:hAnsi="Arial" w:cs="Arial"/>
          <w:szCs w:val="24"/>
        </w:rPr>
        <w:t>and</w:t>
      </w:r>
      <w:r w:rsidR="00F46B6E" w:rsidRPr="002209F7">
        <w:rPr>
          <w:rFonts w:ascii="Arial" w:hAnsi="Arial" w:cs="Arial"/>
          <w:szCs w:val="24"/>
        </w:rPr>
        <w:t xml:space="preserve"> </w:t>
      </w:r>
      <w:r w:rsidRPr="002209F7">
        <w:rPr>
          <w:rFonts w:ascii="Arial" w:hAnsi="Arial" w:cs="Arial"/>
          <w:szCs w:val="24"/>
        </w:rPr>
        <w:t>expertise</w:t>
      </w:r>
      <w:r w:rsidR="00F46B6E" w:rsidRPr="002209F7">
        <w:rPr>
          <w:rFonts w:ascii="Arial" w:hAnsi="Arial" w:cs="Arial"/>
          <w:szCs w:val="24"/>
        </w:rPr>
        <w:t xml:space="preserve"> </w:t>
      </w:r>
      <w:r w:rsidRPr="002209F7">
        <w:rPr>
          <w:rFonts w:ascii="Arial" w:hAnsi="Arial" w:cs="Arial"/>
          <w:szCs w:val="24"/>
        </w:rPr>
        <w:t>required</w:t>
      </w:r>
      <w:r w:rsidR="00F46B6E" w:rsidRPr="002209F7">
        <w:rPr>
          <w:rFonts w:ascii="Arial" w:hAnsi="Arial" w:cs="Arial"/>
          <w:szCs w:val="24"/>
        </w:rPr>
        <w:t xml:space="preserve"> </w:t>
      </w:r>
      <w:r w:rsidRPr="002209F7">
        <w:rPr>
          <w:rFonts w:ascii="Arial" w:hAnsi="Arial" w:cs="Arial"/>
          <w:szCs w:val="24"/>
        </w:rPr>
        <w:t>for</w:t>
      </w:r>
      <w:r w:rsidR="00F46B6E" w:rsidRPr="002209F7">
        <w:rPr>
          <w:rFonts w:ascii="Arial" w:hAnsi="Arial" w:cs="Arial"/>
          <w:szCs w:val="24"/>
        </w:rPr>
        <w:t xml:space="preserve"> </w:t>
      </w:r>
      <w:r w:rsidRPr="002209F7">
        <w:rPr>
          <w:rFonts w:ascii="Arial" w:hAnsi="Arial" w:cs="Arial"/>
          <w:szCs w:val="24"/>
        </w:rPr>
        <w:t>successful</w:t>
      </w:r>
      <w:r w:rsidR="00F46B6E" w:rsidRPr="002209F7">
        <w:rPr>
          <w:rFonts w:ascii="Arial" w:hAnsi="Arial" w:cs="Arial"/>
          <w:szCs w:val="24"/>
        </w:rPr>
        <w:t xml:space="preserve"> </w:t>
      </w:r>
      <w:r w:rsidRPr="002209F7">
        <w:rPr>
          <w:rFonts w:ascii="Arial" w:hAnsi="Arial" w:cs="Arial"/>
          <w:szCs w:val="24"/>
        </w:rPr>
        <w:t>system</w:t>
      </w:r>
      <w:r w:rsidR="00F46B6E" w:rsidRPr="002209F7">
        <w:rPr>
          <w:rFonts w:ascii="Arial" w:hAnsi="Arial" w:cs="Arial"/>
          <w:szCs w:val="24"/>
        </w:rPr>
        <w:t xml:space="preserve"> </w:t>
      </w:r>
      <w:r w:rsidRPr="002209F7">
        <w:rPr>
          <w:rFonts w:ascii="Arial" w:hAnsi="Arial" w:cs="Arial"/>
          <w:szCs w:val="24"/>
        </w:rPr>
        <w:t>deployment.</w:t>
      </w:r>
    </w:p>
    <w:p w14:paraId="6175E1FA" w14:textId="77777777" w:rsidR="00181E8A" w:rsidRPr="004947E1" w:rsidRDefault="00181E8A" w:rsidP="00181E8A">
      <w:pPr>
        <w:spacing w:line="360" w:lineRule="auto"/>
        <w:rPr>
          <w:rFonts w:ascii="Arial" w:hAnsi="Arial" w:cs="Arial"/>
          <w:szCs w:val="24"/>
        </w:rPr>
      </w:pPr>
    </w:p>
    <w:p w14:paraId="026B1C59"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 xml:space="preserve">Media contact: </w:t>
      </w:r>
    </w:p>
    <w:p w14:paraId="622B44B7"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Robert Clyne, Clyne Media, Inc.</w:t>
      </w:r>
    </w:p>
    <w:p w14:paraId="30F81E24" w14:textId="77777777" w:rsidR="00181E8A" w:rsidRPr="004947E1" w:rsidRDefault="00181E8A" w:rsidP="00181E8A">
      <w:pPr>
        <w:spacing w:line="360" w:lineRule="auto"/>
        <w:rPr>
          <w:rFonts w:ascii="Arial" w:hAnsi="Arial" w:cs="Arial"/>
          <w:szCs w:val="24"/>
        </w:rPr>
      </w:pPr>
      <w:hyperlink r:id="rId13" w:history="1">
        <w:r w:rsidRPr="004947E1">
          <w:rPr>
            <w:rStyle w:val="Hyperlink"/>
            <w:rFonts w:ascii="Arial" w:hAnsi="Arial" w:cs="Arial"/>
            <w:szCs w:val="24"/>
          </w:rPr>
          <w:t>robert@clynemedia.com</w:t>
        </w:r>
      </w:hyperlink>
      <w:r w:rsidRPr="004947E1">
        <w:rPr>
          <w:rFonts w:ascii="Arial" w:hAnsi="Arial" w:cs="Arial"/>
          <w:szCs w:val="24"/>
        </w:rPr>
        <w:t xml:space="preserve">    </w:t>
      </w:r>
    </w:p>
    <w:p w14:paraId="39A906A6"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615-300-4666</w:t>
      </w:r>
    </w:p>
    <w:p w14:paraId="2470D14B" w14:textId="77777777" w:rsidR="00181E8A" w:rsidRPr="004947E1" w:rsidRDefault="00181E8A" w:rsidP="00181E8A">
      <w:pPr>
        <w:spacing w:line="360" w:lineRule="auto"/>
        <w:rPr>
          <w:rFonts w:ascii="Arial" w:hAnsi="Arial" w:cs="Arial"/>
          <w:szCs w:val="24"/>
        </w:rPr>
      </w:pPr>
    </w:p>
    <w:p w14:paraId="1719EC8F"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Violet Audio US contact:</w:t>
      </w:r>
    </w:p>
    <w:p w14:paraId="5894FA45"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Phil Wagner</w:t>
      </w:r>
    </w:p>
    <w:p w14:paraId="66521E7A" w14:textId="77777777" w:rsidR="00181E8A" w:rsidRPr="004947E1" w:rsidRDefault="00181E8A" w:rsidP="00181E8A">
      <w:pPr>
        <w:spacing w:line="360" w:lineRule="auto"/>
        <w:rPr>
          <w:rFonts w:ascii="Arial" w:hAnsi="Arial" w:cs="Arial"/>
          <w:szCs w:val="24"/>
        </w:rPr>
      </w:pPr>
      <w:hyperlink r:id="rId14" w:history="1">
        <w:r w:rsidRPr="004947E1">
          <w:rPr>
            <w:rStyle w:val="Hyperlink"/>
            <w:rFonts w:ascii="Arial" w:hAnsi="Arial" w:cs="Arial"/>
            <w:szCs w:val="24"/>
          </w:rPr>
          <w:t>info@violetaudioUS.com</w:t>
        </w:r>
      </w:hyperlink>
      <w:r w:rsidRPr="004947E1">
        <w:rPr>
          <w:rFonts w:ascii="Arial" w:hAnsi="Arial" w:cs="Arial"/>
          <w:szCs w:val="24"/>
        </w:rPr>
        <w:t xml:space="preserve"> </w:t>
      </w:r>
    </w:p>
    <w:p w14:paraId="7768205C" w14:textId="77777777" w:rsidR="00181E8A" w:rsidRPr="004947E1" w:rsidRDefault="00181E8A" w:rsidP="00181E8A">
      <w:pPr>
        <w:spacing w:line="360" w:lineRule="auto"/>
        <w:rPr>
          <w:rFonts w:ascii="Arial" w:hAnsi="Arial" w:cs="Arial"/>
          <w:szCs w:val="24"/>
        </w:rPr>
      </w:pPr>
      <w:r w:rsidRPr="004947E1">
        <w:rPr>
          <w:rFonts w:ascii="Arial" w:hAnsi="Arial" w:cs="Arial"/>
          <w:szCs w:val="24"/>
        </w:rPr>
        <w:t>747-222-9888</w:t>
      </w:r>
    </w:p>
    <w:p w14:paraId="08ECC0F3" w14:textId="08C72109" w:rsidR="005B18C3" w:rsidRPr="000E0375" w:rsidRDefault="005B18C3" w:rsidP="00181E8A">
      <w:pPr>
        <w:spacing w:line="360" w:lineRule="auto"/>
        <w:rPr>
          <w:rFonts w:ascii="Arial" w:hAnsi="Arial" w:cs="Arial"/>
          <w:szCs w:val="24"/>
        </w:rPr>
      </w:pPr>
    </w:p>
    <w:sectPr w:rsidR="005B18C3" w:rsidRPr="000E0375">
      <w:type w:val="continuous"/>
      <w:pgSz w:w="12240" w:h="15840"/>
      <w:pgMar w:top="1440" w:right="1080" w:bottom="1440" w:left="1080" w:header="72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0A18B" w14:textId="77777777" w:rsidR="0057103D" w:rsidRDefault="0057103D">
      <w:r>
        <w:separator/>
      </w:r>
    </w:p>
  </w:endnote>
  <w:endnote w:type="continuationSeparator" w:id="0">
    <w:p w14:paraId="079D0F94" w14:textId="77777777" w:rsidR="0057103D" w:rsidRDefault="0057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B1FD6" w14:textId="77777777" w:rsidR="00D70387" w:rsidRDefault="00D7038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811F72" w14:textId="77777777" w:rsidR="00D70387" w:rsidRDefault="00D703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92F3" w14:textId="77777777" w:rsidR="00D70387" w:rsidRDefault="00D70387">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F1257F">
      <w:rPr>
        <w:rStyle w:val="PageNumber"/>
        <w:noProof/>
      </w:rPr>
      <w:t>1</w:t>
    </w:r>
    <w:r>
      <w:rPr>
        <w:rStyle w:val="PageNumber"/>
      </w:rPr>
      <w:fldChar w:fldCharType="end"/>
    </w:r>
    <w:r>
      <w:rPr>
        <w:rStyle w:val="PageNumber"/>
      </w:rPr>
      <w:t>•</w:t>
    </w:r>
  </w:p>
  <w:p w14:paraId="6CAF438D" w14:textId="77777777" w:rsidR="00D70387" w:rsidRDefault="00D703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6383E" w14:textId="77777777" w:rsidR="0057103D" w:rsidRDefault="0057103D">
      <w:r>
        <w:separator/>
      </w:r>
    </w:p>
  </w:footnote>
  <w:footnote w:type="continuationSeparator" w:id="0">
    <w:p w14:paraId="06BE5633" w14:textId="77777777" w:rsidR="0057103D" w:rsidRDefault="0057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3594" w14:textId="7E2A355B" w:rsidR="00605D5F" w:rsidRDefault="00D14A55" w:rsidP="00F46B6E">
    <w:pPr>
      <w:pStyle w:val="Header"/>
      <w:jc w:val="center"/>
    </w:pPr>
    <w:r>
      <w:rPr>
        <w:noProof/>
      </w:rPr>
      <w:drawing>
        <wp:inline distT="0" distB="0" distL="0" distR="0" wp14:anchorId="4B83E048" wp14:editId="1E5EECC8">
          <wp:extent cx="6400800" cy="2133600"/>
          <wp:effectExtent l="0" t="0" r="0" b="0"/>
          <wp:docPr id="2082007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07883" name="Picture 2082007883"/>
                  <pic:cNvPicPr/>
                </pic:nvPicPr>
                <pic:blipFill>
                  <a:blip r:embed="rId1"/>
                  <a:stretch>
                    <a:fillRect/>
                  </a:stretch>
                </pic:blipFill>
                <pic:spPr>
                  <a:xfrm>
                    <a:off x="0" y="0"/>
                    <a:ext cx="6400800" cy="213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D0EAF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36EED"/>
    <w:multiLevelType w:val="hybridMultilevel"/>
    <w:tmpl w:val="737001A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8781F"/>
    <w:multiLevelType w:val="multilevel"/>
    <w:tmpl w:val="1CC8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603DD"/>
    <w:multiLevelType w:val="hybridMultilevel"/>
    <w:tmpl w:val="BB9CF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FA4905"/>
    <w:multiLevelType w:val="hybridMultilevel"/>
    <w:tmpl w:val="66C06FC6"/>
    <w:lvl w:ilvl="0" w:tplc="814CE5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C217C53"/>
    <w:multiLevelType w:val="hybridMultilevel"/>
    <w:tmpl w:val="8E9A2CB2"/>
    <w:lvl w:ilvl="0" w:tplc="C9BE22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231B8F"/>
    <w:multiLevelType w:val="hybridMultilevel"/>
    <w:tmpl w:val="EE62CD3C"/>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num w:numId="1" w16cid:durableId="792133949">
    <w:abstractNumId w:val="6"/>
  </w:num>
  <w:num w:numId="2" w16cid:durableId="902178124">
    <w:abstractNumId w:val="1"/>
  </w:num>
  <w:num w:numId="3" w16cid:durableId="1250624733">
    <w:abstractNumId w:val="0"/>
  </w:num>
  <w:num w:numId="4" w16cid:durableId="1463384456">
    <w:abstractNumId w:val="2"/>
  </w:num>
  <w:num w:numId="5" w16cid:durableId="1636763901">
    <w:abstractNumId w:val="5"/>
  </w:num>
  <w:num w:numId="6" w16cid:durableId="1085223633">
    <w:abstractNumId w:val="4"/>
  </w:num>
  <w:num w:numId="7" w16cid:durableId="75785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D8D"/>
    <w:rsid w:val="000010B8"/>
    <w:rsid w:val="00010211"/>
    <w:rsid w:val="00011917"/>
    <w:rsid w:val="00013B3E"/>
    <w:rsid w:val="00016410"/>
    <w:rsid w:val="00016616"/>
    <w:rsid w:val="000166D9"/>
    <w:rsid w:val="000314D8"/>
    <w:rsid w:val="00036F85"/>
    <w:rsid w:val="00037550"/>
    <w:rsid w:val="000403D0"/>
    <w:rsid w:val="0004309A"/>
    <w:rsid w:val="00044CBA"/>
    <w:rsid w:val="00044EEE"/>
    <w:rsid w:val="0005163A"/>
    <w:rsid w:val="00054112"/>
    <w:rsid w:val="00054FED"/>
    <w:rsid w:val="0005531B"/>
    <w:rsid w:val="000623E0"/>
    <w:rsid w:val="000652CE"/>
    <w:rsid w:val="000756B0"/>
    <w:rsid w:val="00076A5C"/>
    <w:rsid w:val="00080576"/>
    <w:rsid w:val="00080AE7"/>
    <w:rsid w:val="00081FB2"/>
    <w:rsid w:val="00090262"/>
    <w:rsid w:val="00095060"/>
    <w:rsid w:val="000979BD"/>
    <w:rsid w:val="000A7069"/>
    <w:rsid w:val="000A7098"/>
    <w:rsid w:val="000B05A1"/>
    <w:rsid w:val="000B3714"/>
    <w:rsid w:val="000C23F6"/>
    <w:rsid w:val="000C3FC6"/>
    <w:rsid w:val="000D335A"/>
    <w:rsid w:val="000E0375"/>
    <w:rsid w:val="000F550E"/>
    <w:rsid w:val="00113657"/>
    <w:rsid w:val="00151C94"/>
    <w:rsid w:val="0015393F"/>
    <w:rsid w:val="0016715A"/>
    <w:rsid w:val="0017179F"/>
    <w:rsid w:val="001778BD"/>
    <w:rsid w:val="0018090C"/>
    <w:rsid w:val="00181E8A"/>
    <w:rsid w:val="00191CF3"/>
    <w:rsid w:val="001958B0"/>
    <w:rsid w:val="00196501"/>
    <w:rsid w:val="00196924"/>
    <w:rsid w:val="001A052E"/>
    <w:rsid w:val="001A55D2"/>
    <w:rsid w:val="001B2A97"/>
    <w:rsid w:val="001B2BD1"/>
    <w:rsid w:val="001B7696"/>
    <w:rsid w:val="001C0D12"/>
    <w:rsid w:val="001C5068"/>
    <w:rsid w:val="001C5979"/>
    <w:rsid w:val="001D5BD2"/>
    <w:rsid w:val="001E0313"/>
    <w:rsid w:val="001E6BED"/>
    <w:rsid w:val="001F1B97"/>
    <w:rsid w:val="001F7C7B"/>
    <w:rsid w:val="002006B3"/>
    <w:rsid w:val="002054AB"/>
    <w:rsid w:val="00207780"/>
    <w:rsid w:val="00217AEC"/>
    <w:rsid w:val="002209F7"/>
    <w:rsid w:val="00222EE6"/>
    <w:rsid w:val="00225AA6"/>
    <w:rsid w:val="00225B49"/>
    <w:rsid w:val="0023586F"/>
    <w:rsid w:val="00240E08"/>
    <w:rsid w:val="00250111"/>
    <w:rsid w:val="00255E27"/>
    <w:rsid w:val="00265C4B"/>
    <w:rsid w:val="00271967"/>
    <w:rsid w:val="00273CCF"/>
    <w:rsid w:val="00275A88"/>
    <w:rsid w:val="00291D1A"/>
    <w:rsid w:val="002931DB"/>
    <w:rsid w:val="0029413A"/>
    <w:rsid w:val="00295B26"/>
    <w:rsid w:val="002A19AA"/>
    <w:rsid w:val="002A1F78"/>
    <w:rsid w:val="002A4FCB"/>
    <w:rsid w:val="002B0597"/>
    <w:rsid w:val="002C69C4"/>
    <w:rsid w:val="002D2829"/>
    <w:rsid w:val="002F0B9E"/>
    <w:rsid w:val="002F1396"/>
    <w:rsid w:val="002F1626"/>
    <w:rsid w:val="002F18B1"/>
    <w:rsid w:val="002F1F90"/>
    <w:rsid w:val="002F4E35"/>
    <w:rsid w:val="002F73FE"/>
    <w:rsid w:val="00305275"/>
    <w:rsid w:val="00320884"/>
    <w:rsid w:val="00321CD5"/>
    <w:rsid w:val="0032455A"/>
    <w:rsid w:val="00326654"/>
    <w:rsid w:val="00334B0D"/>
    <w:rsid w:val="00340D35"/>
    <w:rsid w:val="00344A76"/>
    <w:rsid w:val="0034767E"/>
    <w:rsid w:val="00350B9E"/>
    <w:rsid w:val="0035671E"/>
    <w:rsid w:val="00356FFD"/>
    <w:rsid w:val="00362B83"/>
    <w:rsid w:val="00366564"/>
    <w:rsid w:val="00375FE2"/>
    <w:rsid w:val="003811B1"/>
    <w:rsid w:val="00383E9F"/>
    <w:rsid w:val="00386410"/>
    <w:rsid w:val="00387425"/>
    <w:rsid w:val="003A0DE8"/>
    <w:rsid w:val="003A5CF6"/>
    <w:rsid w:val="003A7785"/>
    <w:rsid w:val="003B0D72"/>
    <w:rsid w:val="003B49CB"/>
    <w:rsid w:val="003B64B6"/>
    <w:rsid w:val="003D3060"/>
    <w:rsid w:val="003D3243"/>
    <w:rsid w:val="003E1169"/>
    <w:rsid w:val="003E17F8"/>
    <w:rsid w:val="003E4CC1"/>
    <w:rsid w:val="00402CAB"/>
    <w:rsid w:val="0040458C"/>
    <w:rsid w:val="004058A7"/>
    <w:rsid w:val="00410749"/>
    <w:rsid w:val="00412EA4"/>
    <w:rsid w:val="00417AFE"/>
    <w:rsid w:val="00420028"/>
    <w:rsid w:val="00440427"/>
    <w:rsid w:val="004409CA"/>
    <w:rsid w:val="00441282"/>
    <w:rsid w:val="004471CD"/>
    <w:rsid w:val="00453E8D"/>
    <w:rsid w:val="00455AF3"/>
    <w:rsid w:val="004663EE"/>
    <w:rsid w:val="0046726B"/>
    <w:rsid w:val="0047459A"/>
    <w:rsid w:val="00474FE9"/>
    <w:rsid w:val="00480E22"/>
    <w:rsid w:val="0048483A"/>
    <w:rsid w:val="004A105D"/>
    <w:rsid w:val="004A672A"/>
    <w:rsid w:val="004A686C"/>
    <w:rsid w:val="004A79BF"/>
    <w:rsid w:val="004B2552"/>
    <w:rsid w:val="004B46FE"/>
    <w:rsid w:val="004B61D7"/>
    <w:rsid w:val="004C0028"/>
    <w:rsid w:val="004C4540"/>
    <w:rsid w:val="004C5F57"/>
    <w:rsid w:val="004D260E"/>
    <w:rsid w:val="004D6626"/>
    <w:rsid w:val="004E5A93"/>
    <w:rsid w:val="004E6FF0"/>
    <w:rsid w:val="004F0050"/>
    <w:rsid w:val="004F5BA1"/>
    <w:rsid w:val="00500F34"/>
    <w:rsid w:val="00507DE4"/>
    <w:rsid w:val="00523330"/>
    <w:rsid w:val="00526E15"/>
    <w:rsid w:val="005276CD"/>
    <w:rsid w:val="00531F27"/>
    <w:rsid w:val="00536886"/>
    <w:rsid w:val="00537CED"/>
    <w:rsid w:val="00541F93"/>
    <w:rsid w:val="005464B4"/>
    <w:rsid w:val="00551871"/>
    <w:rsid w:val="00553A64"/>
    <w:rsid w:val="005610F3"/>
    <w:rsid w:val="00563FBE"/>
    <w:rsid w:val="005648B9"/>
    <w:rsid w:val="0057103D"/>
    <w:rsid w:val="00572C22"/>
    <w:rsid w:val="00573C9A"/>
    <w:rsid w:val="0058219A"/>
    <w:rsid w:val="00585805"/>
    <w:rsid w:val="00594679"/>
    <w:rsid w:val="005A36E1"/>
    <w:rsid w:val="005B0236"/>
    <w:rsid w:val="005B18C3"/>
    <w:rsid w:val="005B1AF1"/>
    <w:rsid w:val="005B29C0"/>
    <w:rsid w:val="005B468B"/>
    <w:rsid w:val="005C06F6"/>
    <w:rsid w:val="005C4E47"/>
    <w:rsid w:val="005C5628"/>
    <w:rsid w:val="005C7F0E"/>
    <w:rsid w:val="005D2DAF"/>
    <w:rsid w:val="005E26C9"/>
    <w:rsid w:val="005E5A8C"/>
    <w:rsid w:val="005E6135"/>
    <w:rsid w:val="005F1E2B"/>
    <w:rsid w:val="005F32E0"/>
    <w:rsid w:val="005F3382"/>
    <w:rsid w:val="00605D5F"/>
    <w:rsid w:val="00607B49"/>
    <w:rsid w:val="006111CC"/>
    <w:rsid w:val="00613C69"/>
    <w:rsid w:val="0063612B"/>
    <w:rsid w:val="00640681"/>
    <w:rsid w:val="00644554"/>
    <w:rsid w:val="00650E57"/>
    <w:rsid w:val="006511BF"/>
    <w:rsid w:val="0065133E"/>
    <w:rsid w:val="00652814"/>
    <w:rsid w:val="00653559"/>
    <w:rsid w:val="006548D5"/>
    <w:rsid w:val="00657743"/>
    <w:rsid w:val="00660469"/>
    <w:rsid w:val="00661536"/>
    <w:rsid w:val="00664FCB"/>
    <w:rsid w:val="0066612F"/>
    <w:rsid w:val="00672BC5"/>
    <w:rsid w:val="006759EE"/>
    <w:rsid w:val="0067754B"/>
    <w:rsid w:val="006811F7"/>
    <w:rsid w:val="0068182F"/>
    <w:rsid w:val="00684F93"/>
    <w:rsid w:val="00693445"/>
    <w:rsid w:val="006958A8"/>
    <w:rsid w:val="00696E70"/>
    <w:rsid w:val="00696F41"/>
    <w:rsid w:val="006A193A"/>
    <w:rsid w:val="006B5783"/>
    <w:rsid w:val="006C23EF"/>
    <w:rsid w:val="006C7F2F"/>
    <w:rsid w:val="006D19B5"/>
    <w:rsid w:val="006D55EB"/>
    <w:rsid w:val="006E3CC7"/>
    <w:rsid w:val="006E603E"/>
    <w:rsid w:val="006F1984"/>
    <w:rsid w:val="00702BE9"/>
    <w:rsid w:val="00703FD3"/>
    <w:rsid w:val="007077D0"/>
    <w:rsid w:val="00707D1A"/>
    <w:rsid w:val="007114B0"/>
    <w:rsid w:val="00712BD3"/>
    <w:rsid w:val="00715264"/>
    <w:rsid w:val="00730ABB"/>
    <w:rsid w:val="007339DD"/>
    <w:rsid w:val="0074000C"/>
    <w:rsid w:val="00741C80"/>
    <w:rsid w:val="0074544E"/>
    <w:rsid w:val="0074685B"/>
    <w:rsid w:val="007473FD"/>
    <w:rsid w:val="00755071"/>
    <w:rsid w:val="007714BF"/>
    <w:rsid w:val="00772DBA"/>
    <w:rsid w:val="00790F5A"/>
    <w:rsid w:val="00793C09"/>
    <w:rsid w:val="007A3EDF"/>
    <w:rsid w:val="007B0FF8"/>
    <w:rsid w:val="007B41C8"/>
    <w:rsid w:val="007C0E48"/>
    <w:rsid w:val="007C1C92"/>
    <w:rsid w:val="007C62BF"/>
    <w:rsid w:val="007E52F8"/>
    <w:rsid w:val="007E7169"/>
    <w:rsid w:val="007F120E"/>
    <w:rsid w:val="007F13B5"/>
    <w:rsid w:val="007F52B5"/>
    <w:rsid w:val="007F744D"/>
    <w:rsid w:val="0080548D"/>
    <w:rsid w:val="0080561B"/>
    <w:rsid w:val="0081090A"/>
    <w:rsid w:val="00814E3C"/>
    <w:rsid w:val="00820BA6"/>
    <w:rsid w:val="00826831"/>
    <w:rsid w:val="008309F2"/>
    <w:rsid w:val="00843CD5"/>
    <w:rsid w:val="0085069B"/>
    <w:rsid w:val="0085245E"/>
    <w:rsid w:val="00852A83"/>
    <w:rsid w:val="00856A4E"/>
    <w:rsid w:val="00860A7E"/>
    <w:rsid w:val="00860E1B"/>
    <w:rsid w:val="008644FB"/>
    <w:rsid w:val="00872785"/>
    <w:rsid w:val="00875F85"/>
    <w:rsid w:val="00876E5F"/>
    <w:rsid w:val="00881AFD"/>
    <w:rsid w:val="008835E9"/>
    <w:rsid w:val="0088557B"/>
    <w:rsid w:val="00887A8B"/>
    <w:rsid w:val="00890500"/>
    <w:rsid w:val="0089120D"/>
    <w:rsid w:val="00891F5D"/>
    <w:rsid w:val="00894239"/>
    <w:rsid w:val="008945FC"/>
    <w:rsid w:val="008A4B1D"/>
    <w:rsid w:val="008A76E9"/>
    <w:rsid w:val="008B0C5C"/>
    <w:rsid w:val="008B1B77"/>
    <w:rsid w:val="008C1E8D"/>
    <w:rsid w:val="008C405B"/>
    <w:rsid w:val="008C5C35"/>
    <w:rsid w:val="008C5FB0"/>
    <w:rsid w:val="008D1960"/>
    <w:rsid w:val="008D19EF"/>
    <w:rsid w:val="008D3F8C"/>
    <w:rsid w:val="008E1887"/>
    <w:rsid w:val="008E31A0"/>
    <w:rsid w:val="008F06F0"/>
    <w:rsid w:val="008F76B7"/>
    <w:rsid w:val="00901C52"/>
    <w:rsid w:val="0090232B"/>
    <w:rsid w:val="00911CEB"/>
    <w:rsid w:val="00912327"/>
    <w:rsid w:val="00921CCB"/>
    <w:rsid w:val="00924211"/>
    <w:rsid w:val="00940745"/>
    <w:rsid w:val="00940914"/>
    <w:rsid w:val="009427FB"/>
    <w:rsid w:val="0094519A"/>
    <w:rsid w:val="0095109C"/>
    <w:rsid w:val="00956742"/>
    <w:rsid w:val="00957073"/>
    <w:rsid w:val="00963B5C"/>
    <w:rsid w:val="00970742"/>
    <w:rsid w:val="0097666D"/>
    <w:rsid w:val="009824E9"/>
    <w:rsid w:val="00986D2A"/>
    <w:rsid w:val="00995B99"/>
    <w:rsid w:val="009A014F"/>
    <w:rsid w:val="009A2C21"/>
    <w:rsid w:val="009B16E5"/>
    <w:rsid w:val="009B1C6E"/>
    <w:rsid w:val="009B5B98"/>
    <w:rsid w:val="009B6EA3"/>
    <w:rsid w:val="009C36F5"/>
    <w:rsid w:val="009D0068"/>
    <w:rsid w:val="009D06DF"/>
    <w:rsid w:val="009D1875"/>
    <w:rsid w:val="009E20B4"/>
    <w:rsid w:val="009E3401"/>
    <w:rsid w:val="009E46E1"/>
    <w:rsid w:val="009E5A42"/>
    <w:rsid w:val="009F5DB2"/>
    <w:rsid w:val="00A06F2A"/>
    <w:rsid w:val="00A137E9"/>
    <w:rsid w:val="00A26AA6"/>
    <w:rsid w:val="00A32F0A"/>
    <w:rsid w:val="00A34A85"/>
    <w:rsid w:val="00A47B21"/>
    <w:rsid w:val="00A5702A"/>
    <w:rsid w:val="00A60553"/>
    <w:rsid w:val="00A6460D"/>
    <w:rsid w:val="00A71A95"/>
    <w:rsid w:val="00A7275B"/>
    <w:rsid w:val="00A7549F"/>
    <w:rsid w:val="00A8314A"/>
    <w:rsid w:val="00A855F2"/>
    <w:rsid w:val="00A8741B"/>
    <w:rsid w:val="00A908F4"/>
    <w:rsid w:val="00A92E0C"/>
    <w:rsid w:val="00A95238"/>
    <w:rsid w:val="00AA1747"/>
    <w:rsid w:val="00AB4A6F"/>
    <w:rsid w:val="00AB63C0"/>
    <w:rsid w:val="00AC37C8"/>
    <w:rsid w:val="00AC4A9C"/>
    <w:rsid w:val="00AC7FE1"/>
    <w:rsid w:val="00AD02C3"/>
    <w:rsid w:val="00AD33AE"/>
    <w:rsid w:val="00AE05B0"/>
    <w:rsid w:val="00AE6A48"/>
    <w:rsid w:val="00AF1DF1"/>
    <w:rsid w:val="00AF682E"/>
    <w:rsid w:val="00B0003E"/>
    <w:rsid w:val="00B025EF"/>
    <w:rsid w:val="00B11C5B"/>
    <w:rsid w:val="00B17499"/>
    <w:rsid w:val="00B17669"/>
    <w:rsid w:val="00B20B16"/>
    <w:rsid w:val="00B24286"/>
    <w:rsid w:val="00B30F13"/>
    <w:rsid w:val="00B339AB"/>
    <w:rsid w:val="00B35F42"/>
    <w:rsid w:val="00B40665"/>
    <w:rsid w:val="00B40BB4"/>
    <w:rsid w:val="00B4479D"/>
    <w:rsid w:val="00B44D76"/>
    <w:rsid w:val="00B45B80"/>
    <w:rsid w:val="00B47416"/>
    <w:rsid w:val="00B5051C"/>
    <w:rsid w:val="00B50BF4"/>
    <w:rsid w:val="00B60269"/>
    <w:rsid w:val="00B63169"/>
    <w:rsid w:val="00B720EF"/>
    <w:rsid w:val="00B767BB"/>
    <w:rsid w:val="00B80F41"/>
    <w:rsid w:val="00B829AB"/>
    <w:rsid w:val="00B83A55"/>
    <w:rsid w:val="00B87430"/>
    <w:rsid w:val="00B87769"/>
    <w:rsid w:val="00B959BB"/>
    <w:rsid w:val="00B95BDC"/>
    <w:rsid w:val="00B96A4B"/>
    <w:rsid w:val="00BA14F6"/>
    <w:rsid w:val="00BA60BB"/>
    <w:rsid w:val="00BB0C22"/>
    <w:rsid w:val="00BB3C0B"/>
    <w:rsid w:val="00BC19EF"/>
    <w:rsid w:val="00BD18D8"/>
    <w:rsid w:val="00BD246B"/>
    <w:rsid w:val="00BD480C"/>
    <w:rsid w:val="00BD4FB3"/>
    <w:rsid w:val="00BD7272"/>
    <w:rsid w:val="00BD749B"/>
    <w:rsid w:val="00BE162A"/>
    <w:rsid w:val="00BE5EC2"/>
    <w:rsid w:val="00C00B32"/>
    <w:rsid w:val="00C01B90"/>
    <w:rsid w:val="00C0621C"/>
    <w:rsid w:val="00C15934"/>
    <w:rsid w:val="00C2090B"/>
    <w:rsid w:val="00C26569"/>
    <w:rsid w:val="00C31B2E"/>
    <w:rsid w:val="00C321B2"/>
    <w:rsid w:val="00C34A44"/>
    <w:rsid w:val="00C351C5"/>
    <w:rsid w:val="00C37256"/>
    <w:rsid w:val="00C427A9"/>
    <w:rsid w:val="00C44E9C"/>
    <w:rsid w:val="00C54417"/>
    <w:rsid w:val="00C61838"/>
    <w:rsid w:val="00C648A2"/>
    <w:rsid w:val="00C6630F"/>
    <w:rsid w:val="00C70238"/>
    <w:rsid w:val="00C70394"/>
    <w:rsid w:val="00C732FA"/>
    <w:rsid w:val="00C80EC9"/>
    <w:rsid w:val="00C84065"/>
    <w:rsid w:val="00C85D8D"/>
    <w:rsid w:val="00C939CF"/>
    <w:rsid w:val="00C93FE0"/>
    <w:rsid w:val="00CA5A1F"/>
    <w:rsid w:val="00CA7873"/>
    <w:rsid w:val="00CC1FAD"/>
    <w:rsid w:val="00CD1289"/>
    <w:rsid w:val="00CD241B"/>
    <w:rsid w:val="00CD642B"/>
    <w:rsid w:val="00CE2A76"/>
    <w:rsid w:val="00CE35DD"/>
    <w:rsid w:val="00CF46A2"/>
    <w:rsid w:val="00D02CC7"/>
    <w:rsid w:val="00D04806"/>
    <w:rsid w:val="00D04CA3"/>
    <w:rsid w:val="00D07A85"/>
    <w:rsid w:val="00D10A33"/>
    <w:rsid w:val="00D14A55"/>
    <w:rsid w:val="00D2182E"/>
    <w:rsid w:val="00D23AAC"/>
    <w:rsid w:val="00D313D1"/>
    <w:rsid w:val="00D44F16"/>
    <w:rsid w:val="00D531A7"/>
    <w:rsid w:val="00D54C4C"/>
    <w:rsid w:val="00D70387"/>
    <w:rsid w:val="00D71E03"/>
    <w:rsid w:val="00D7436E"/>
    <w:rsid w:val="00D76CDD"/>
    <w:rsid w:val="00D819E8"/>
    <w:rsid w:val="00D85132"/>
    <w:rsid w:val="00D908AA"/>
    <w:rsid w:val="00D921AD"/>
    <w:rsid w:val="00DB4299"/>
    <w:rsid w:val="00DB4CF2"/>
    <w:rsid w:val="00DB50CF"/>
    <w:rsid w:val="00DC032F"/>
    <w:rsid w:val="00DC0AC3"/>
    <w:rsid w:val="00DC73CB"/>
    <w:rsid w:val="00DC76BB"/>
    <w:rsid w:val="00DD7FF9"/>
    <w:rsid w:val="00DF1E61"/>
    <w:rsid w:val="00E04EF8"/>
    <w:rsid w:val="00E14D9B"/>
    <w:rsid w:val="00E218DB"/>
    <w:rsid w:val="00E24AA2"/>
    <w:rsid w:val="00E304A6"/>
    <w:rsid w:val="00E4083B"/>
    <w:rsid w:val="00E467C4"/>
    <w:rsid w:val="00E53F83"/>
    <w:rsid w:val="00E573E6"/>
    <w:rsid w:val="00E57B9C"/>
    <w:rsid w:val="00E63922"/>
    <w:rsid w:val="00E63D66"/>
    <w:rsid w:val="00E64685"/>
    <w:rsid w:val="00E67640"/>
    <w:rsid w:val="00E71984"/>
    <w:rsid w:val="00E733B1"/>
    <w:rsid w:val="00E845DD"/>
    <w:rsid w:val="00E8517F"/>
    <w:rsid w:val="00EA725F"/>
    <w:rsid w:val="00EA7D05"/>
    <w:rsid w:val="00EA7FC7"/>
    <w:rsid w:val="00EB079D"/>
    <w:rsid w:val="00EC63EF"/>
    <w:rsid w:val="00EE02FA"/>
    <w:rsid w:val="00EF1918"/>
    <w:rsid w:val="00EF65C2"/>
    <w:rsid w:val="00F01FD8"/>
    <w:rsid w:val="00F02E69"/>
    <w:rsid w:val="00F03204"/>
    <w:rsid w:val="00F056E5"/>
    <w:rsid w:val="00F121A9"/>
    <w:rsid w:val="00F1257F"/>
    <w:rsid w:val="00F162E7"/>
    <w:rsid w:val="00F16A04"/>
    <w:rsid w:val="00F16C5C"/>
    <w:rsid w:val="00F2311B"/>
    <w:rsid w:val="00F233FA"/>
    <w:rsid w:val="00F30BB1"/>
    <w:rsid w:val="00F43841"/>
    <w:rsid w:val="00F46B6E"/>
    <w:rsid w:val="00F47A3B"/>
    <w:rsid w:val="00F66B2E"/>
    <w:rsid w:val="00F773E1"/>
    <w:rsid w:val="00F81455"/>
    <w:rsid w:val="00F81762"/>
    <w:rsid w:val="00F906D1"/>
    <w:rsid w:val="00F94FDA"/>
    <w:rsid w:val="00FA17EC"/>
    <w:rsid w:val="00FA218B"/>
    <w:rsid w:val="00FA71B2"/>
    <w:rsid w:val="00FC5816"/>
    <w:rsid w:val="00FD2AE4"/>
    <w:rsid w:val="00FE493B"/>
    <w:rsid w:val="00FE4CBD"/>
    <w:rsid w:val="00FF43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E50F20D"/>
  <w14:defaultImageDpi w14:val="300"/>
  <w15:chartTrackingRefBased/>
  <w15:docId w15:val="{48AC79ED-B9C5-E74B-BCEE-629052BEE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sz w:val="24"/>
    </w:rPr>
  </w:style>
  <w:style w:type="paragraph" w:styleId="Heading1">
    <w:name w:val="heading 1"/>
    <w:basedOn w:val="Normal"/>
    <w:next w:val="Normal"/>
    <w:qFormat/>
    <w:pPr>
      <w:keepNext/>
      <w:autoSpaceDE w:val="0"/>
      <w:autoSpaceDN w:val="0"/>
      <w:adjustRightInd w:val="0"/>
      <w:spacing w:line="360" w:lineRule="auto"/>
      <w:jc w:val="center"/>
      <w:outlineLvl w:val="0"/>
    </w:pPr>
    <w:rPr>
      <w:rFonts w:ascii="Arial" w:eastAsia="Times New Roman" w:hAnsi="Arial"/>
      <w:b/>
      <w:color w:val="000000"/>
      <w:sz w:val="28"/>
    </w:rPr>
  </w:style>
  <w:style w:type="paragraph" w:styleId="Heading3">
    <w:name w:val="heading 3"/>
    <w:basedOn w:val="Normal"/>
    <w:next w:val="Normal"/>
    <w:link w:val="Heading3Char"/>
    <w:uiPriority w:val="9"/>
    <w:semiHidden/>
    <w:unhideWhenUsed/>
    <w:qFormat/>
    <w:rsid w:val="004C4540"/>
    <w:pPr>
      <w:keepNext/>
      <w:keepLines/>
      <w:spacing w:before="40"/>
      <w:outlineLvl w:val="2"/>
    </w:pPr>
    <w:rPr>
      <w:rFonts w:asciiTheme="majorHAnsi" w:eastAsiaTheme="majorEastAsia" w:hAnsiTheme="majorHAnsi" w:cstheme="majorBidi"/>
      <w:color w:val="0A2F4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spacing w:line="360" w:lineRule="auto"/>
      <w:jc w:val="center"/>
    </w:pPr>
    <w:rPr>
      <w:rFonts w:ascii="Arial" w:hAnsi="Arial"/>
      <w:b/>
      <w:sz w:val="28"/>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pPr>
    <w:rPr>
      <w:rFonts w:ascii="Arial" w:hAnsi="Arial"/>
      <w:i/>
      <w:sz w:val="20"/>
    </w:rPr>
  </w:style>
  <w:style w:type="character" w:styleId="FollowedHyperlink">
    <w:name w:val="FollowedHyperlink"/>
    <w:rPr>
      <w:color w:val="800080"/>
      <w:u w:val="single"/>
    </w:rPr>
  </w:style>
  <w:style w:type="paragraph" w:styleId="BalloonText">
    <w:name w:val="Balloon Text"/>
    <w:basedOn w:val="Normal"/>
    <w:semiHidden/>
    <w:rsid w:val="00C85D8D"/>
    <w:rPr>
      <w:rFonts w:ascii="Lucida Grande" w:hAnsi="Lucida Grande"/>
      <w:sz w:val="18"/>
      <w:szCs w:val="18"/>
    </w:rPr>
  </w:style>
  <w:style w:type="character" w:styleId="CommentReference">
    <w:name w:val="annotation reference"/>
    <w:semiHidden/>
    <w:rsid w:val="00D31311"/>
    <w:rPr>
      <w:sz w:val="18"/>
    </w:rPr>
  </w:style>
  <w:style w:type="paragraph" w:styleId="CommentText">
    <w:name w:val="annotation text"/>
    <w:basedOn w:val="Normal"/>
    <w:semiHidden/>
    <w:rsid w:val="00D31311"/>
    <w:rPr>
      <w:szCs w:val="24"/>
    </w:rPr>
  </w:style>
  <w:style w:type="paragraph" w:styleId="CommentSubject">
    <w:name w:val="annotation subject"/>
    <w:basedOn w:val="CommentText"/>
    <w:next w:val="CommentText"/>
    <w:semiHidden/>
    <w:rsid w:val="00D31311"/>
    <w:rPr>
      <w:szCs w:val="20"/>
    </w:rPr>
  </w:style>
  <w:style w:type="paragraph" w:styleId="NormalWeb">
    <w:name w:val="Normal (Web)"/>
    <w:basedOn w:val="Normal"/>
    <w:uiPriority w:val="99"/>
    <w:semiHidden/>
    <w:unhideWhenUsed/>
    <w:rsid w:val="00326654"/>
    <w:pPr>
      <w:spacing w:before="100" w:beforeAutospacing="1" w:after="100" w:afterAutospacing="1"/>
    </w:pPr>
    <w:rPr>
      <w:rFonts w:ascii="Times New Roman" w:eastAsia="Times New Roman" w:hAnsi="Times New Roman"/>
      <w:szCs w:val="24"/>
    </w:rPr>
  </w:style>
  <w:style w:type="character" w:customStyle="1" w:styleId="UnresolvedMention1">
    <w:name w:val="Unresolved Mention1"/>
    <w:uiPriority w:val="99"/>
    <w:semiHidden/>
    <w:unhideWhenUsed/>
    <w:rsid w:val="00B95BDC"/>
    <w:rPr>
      <w:color w:val="605E5C"/>
      <w:shd w:val="clear" w:color="auto" w:fill="E1DFDD"/>
    </w:rPr>
  </w:style>
  <w:style w:type="paragraph" w:styleId="Revision">
    <w:name w:val="Revision"/>
    <w:hidden/>
    <w:uiPriority w:val="71"/>
    <w:rsid w:val="007F120E"/>
    <w:rPr>
      <w:rFonts w:ascii="Helvetica" w:hAnsi="Helvetica"/>
      <w:sz w:val="24"/>
    </w:rPr>
  </w:style>
  <w:style w:type="paragraph" w:styleId="ListParagraph">
    <w:name w:val="List Paragraph"/>
    <w:basedOn w:val="Normal"/>
    <w:uiPriority w:val="72"/>
    <w:qFormat/>
    <w:rsid w:val="00C80EC9"/>
    <w:pPr>
      <w:ind w:left="720"/>
      <w:contextualSpacing/>
    </w:pPr>
  </w:style>
  <w:style w:type="character" w:styleId="UnresolvedMention">
    <w:name w:val="Unresolved Mention"/>
    <w:basedOn w:val="DefaultParagraphFont"/>
    <w:uiPriority w:val="99"/>
    <w:semiHidden/>
    <w:unhideWhenUsed/>
    <w:rsid w:val="00F30BB1"/>
    <w:rPr>
      <w:color w:val="605E5C"/>
      <w:shd w:val="clear" w:color="auto" w:fill="E1DFDD"/>
    </w:rPr>
  </w:style>
  <w:style w:type="character" w:customStyle="1" w:styleId="Heading3Char">
    <w:name w:val="Heading 3 Char"/>
    <w:basedOn w:val="DefaultParagraphFont"/>
    <w:link w:val="Heading3"/>
    <w:uiPriority w:val="9"/>
    <w:semiHidden/>
    <w:rsid w:val="004C4540"/>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89622">
      <w:bodyDiv w:val="1"/>
      <w:marLeft w:val="0"/>
      <w:marRight w:val="0"/>
      <w:marTop w:val="0"/>
      <w:marBottom w:val="0"/>
      <w:divBdr>
        <w:top w:val="none" w:sz="0" w:space="0" w:color="auto"/>
        <w:left w:val="none" w:sz="0" w:space="0" w:color="auto"/>
        <w:bottom w:val="none" w:sz="0" w:space="0" w:color="auto"/>
        <w:right w:val="none" w:sz="0" w:space="0" w:color="auto"/>
      </w:divBdr>
    </w:div>
    <w:div w:id="392657537">
      <w:bodyDiv w:val="1"/>
      <w:marLeft w:val="0"/>
      <w:marRight w:val="0"/>
      <w:marTop w:val="0"/>
      <w:marBottom w:val="0"/>
      <w:divBdr>
        <w:top w:val="none" w:sz="0" w:space="0" w:color="auto"/>
        <w:left w:val="none" w:sz="0" w:space="0" w:color="auto"/>
        <w:bottom w:val="none" w:sz="0" w:space="0" w:color="auto"/>
        <w:right w:val="none" w:sz="0" w:space="0" w:color="auto"/>
      </w:divBdr>
    </w:div>
    <w:div w:id="559555410">
      <w:bodyDiv w:val="1"/>
      <w:marLeft w:val="0"/>
      <w:marRight w:val="0"/>
      <w:marTop w:val="0"/>
      <w:marBottom w:val="0"/>
      <w:divBdr>
        <w:top w:val="none" w:sz="0" w:space="0" w:color="auto"/>
        <w:left w:val="none" w:sz="0" w:space="0" w:color="auto"/>
        <w:bottom w:val="none" w:sz="0" w:space="0" w:color="auto"/>
        <w:right w:val="none" w:sz="0" w:space="0" w:color="auto"/>
      </w:divBdr>
    </w:div>
    <w:div w:id="582840240">
      <w:bodyDiv w:val="1"/>
      <w:marLeft w:val="0"/>
      <w:marRight w:val="0"/>
      <w:marTop w:val="0"/>
      <w:marBottom w:val="0"/>
      <w:divBdr>
        <w:top w:val="none" w:sz="0" w:space="0" w:color="auto"/>
        <w:left w:val="none" w:sz="0" w:space="0" w:color="auto"/>
        <w:bottom w:val="none" w:sz="0" w:space="0" w:color="auto"/>
        <w:right w:val="none" w:sz="0" w:space="0" w:color="auto"/>
      </w:divBdr>
      <w:divsChild>
        <w:div w:id="3627563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4176300">
              <w:marLeft w:val="0"/>
              <w:marRight w:val="0"/>
              <w:marTop w:val="0"/>
              <w:marBottom w:val="0"/>
              <w:divBdr>
                <w:top w:val="none" w:sz="0" w:space="0" w:color="auto"/>
                <w:left w:val="none" w:sz="0" w:space="0" w:color="auto"/>
                <w:bottom w:val="none" w:sz="0" w:space="0" w:color="auto"/>
                <w:right w:val="none" w:sz="0" w:space="0" w:color="auto"/>
              </w:divBdr>
              <w:divsChild>
                <w:div w:id="1498106070">
                  <w:marLeft w:val="0"/>
                  <w:marRight w:val="0"/>
                  <w:marTop w:val="0"/>
                  <w:marBottom w:val="0"/>
                  <w:divBdr>
                    <w:top w:val="none" w:sz="0" w:space="0" w:color="auto"/>
                    <w:left w:val="none" w:sz="0" w:space="0" w:color="auto"/>
                    <w:bottom w:val="none" w:sz="0" w:space="0" w:color="auto"/>
                    <w:right w:val="none" w:sz="0" w:space="0" w:color="auto"/>
                  </w:divBdr>
                  <w:divsChild>
                    <w:div w:id="677654347">
                      <w:marLeft w:val="0"/>
                      <w:marRight w:val="0"/>
                      <w:marTop w:val="0"/>
                      <w:marBottom w:val="0"/>
                      <w:divBdr>
                        <w:top w:val="none" w:sz="0" w:space="0" w:color="auto"/>
                        <w:left w:val="none" w:sz="0" w:space="0" w:color="auto"/>
                        <w:bottom w:val="none" w:sz="0" w:space="0" w:color="auto"/>
                        <w:right w:val="none" w:sz="0" w:space="0" w:color="auto"/>
                      </w:divBdr>
                      <w:divsChild>
                        <w:div w:id="946547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5830232">
                              <w:marLeft w:val="0"/>
                              <w:marRight w:val="0"/>
                              <w:marTop w:val="0"/>
                              <w:marBottom w:val="0"/>
                              <w:divBdr>
                                <w:top w:val="none" w:sz="0" w:space="0" w:color="auto"/>
                                <w:left w:val="none" w:sz="0" w:space="0" w:color="auto"/>
                                <w:bottom w:val="none" w:sz="0" w:space="0" w:color="auto"/>
                                <w:right w:val="none" w:sz="0" w:space="0" w:color="auto"/>
                              </w:divBdr>
                              <w:divsChild>
                                <w:div w:id="9258371">
                                  <w:marLeft w:val="0"/>
                                  <w:marRight w:val="0"/>
                                  <w:marTop w:val="0"/>
                                  <w:marBottom w:val="0"/>
                                  <w:divBdr>
                                    <w:top w:val="none" w:sz="0" w:space="0" w:color="auto"/>
                                    <w:left w:val="none" w:sz="0" w:space="0" w:color="auto"/>
                                    <w:bottom w:val="none" w:sz="0" w:space="0" w:color="auto"/>
                                    <w:right w:val="none" w:sz="0" w:space="0" w:color="auto"/>
                                  </w:divBdr>
                                  <w:divsChild>
                                    <w:div w:id="1780484513">
                                      <w:marLeft w:val="0"/>
                                      <w:marRight w:val="0"/>
                                      <w:marTop w:val="0"/>
                                      <w:marBottom w:val="0"/>
                                      <w:divBdr>
                                        <w:top w:val="none" w:sz="0" w:space="0" w:color="auto"/>
                                        <w:left w:val="none" w:sz="0" w:space="0" w:color="auto"/>
                                        <w:bottom w:val="none" w:sz="0" w:space="0" w:color="auto"/>
                                        <w:right w:val="none" w:sz="0" w:space="0" w:color="auto"/>
                                      </w:divBdr>
                                      <w:divsChild>
                                        <w:div w:id="8437891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212342">
                                              <w:marLeft w:val="0"/>
                                              <w:marRight w:val="0"/>
                                              <w:marTop w:val="0"/>
                                              <w:marBottom w:val="0"/>
                                              <w:divBdr>
                                                <w:top w:val="none" w:sz="0" w:space="0" w:color="auto"/>
                                                <w:left w:val="none" w:sz="0" w:space="0" w:color="auto"/>
                                                <w:bottom w:val="none" w:sz="0" w:space="0" w:color="auto"/>
                                                <w:right w:val="none" w:sz="0" w:space="0" w:color="auto"/>
                                              </w:divBdr>
                                              <w:divsChild>
                                                <w:div w:id="129151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5994501">
      <w:bodyDiv w:val="1"/>
      <w:marLeft w:val="0"/>
      <w:marRight w:val="0"/>
      <w:marTop w:val="0"/>
      <w:marBottom w:val="0"/>
      <w:divBdr>
        <w:top w:val="none" w:sz="0" w:space="0" w:color="auto"/>
        <w:left w:val="none" w:sz="0" w:space="0" w:color="auto"/>
        <w:bottom w:val="none" w:sz="0" w:space="0" w:color="auto"/>
        <w:right w:val="none" w:sz="0" w:space="0" w:color="auto"/>
      </w:divBdr>
      <w:divsChild>
        <w:div w:id="2040858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1160392">
              <w:marLeft w:val="0"/>
              <w:marRight w:val="0"/>
              <w:marTop w:val="0"/>
              <w:marBottom w:val="0"/>
              <w:divBdr>
                <w:top w:val="none" w:sz="0" w:space="0" w:color="auto"/>
                <w:left w:val="none" w:sz="0" w:space="0" w:color="auto"/>
                <w:bottom w:val="none" w:sz="0" w:space="0" w:color="auto"/>
                <w:right w:val="none" w:sz="0" w:space="0" w:color="auto"/>
              </w:divBdr>
              <w:divsChild>
                <w:div w:id="376858233">
                  <w:marLeft w:val="0"/>
                  <w:marRight w:val="0"/>
                  <w:marTop w:val="0"/>
                  <w:marBottom w:val="0"/>
                  <w:divBdr>
                    <w:top w:val="none" w:sz="0" w:space="0" w:color="auto"/>
                    <w:left w:val="none" w:sz="0" w:space="0" w:color="auto"/>
                    <w:bottom w:val="none" w:sz="0" w:space="0" w:color="auto"/>
                    <w:right w:val="none" w:sz="0" w:space="0" w:color="auto"/>
                  </w:divBdr>
                  <w:divsChild>
                    <w:div w:id="115300449">
                      <w:marLeft w:val="0"/>
                      <w:marRight w:val="0"/>
                      <w:marTop w:val="0"/>
                      <w:marBottom w:val="0"/>
                      <w:divBdr>
                        <w:top w:val="none" w:sz="0" w:space="0" w:color="auto"/>
                        <w:left w:val="none" w:sz="0" w:space="0" w:color="auto"/>
                        <w:bottom w:val="none" w:sz="0" w:space="0" w:color="auto"/>
                        <w:right w:val="none" w:sz="0" w:space="0" w:color="auto"/>
                      </w:divBdr>
                      <w:divsChild>
                        <w:div w:id="536042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4549630">
                              <w:marLeft w:val="0"/>
                              <w:marRight w:val="0"/>
                              <w:marTop w:val="0"/>
                              <w:marBottom w:val="0"/>
                              <w:divBdr>
                                <w:top w:val="none" w:sz="0" w:space="0" w:color="auto"/>
                                <w:left w:val="none" w:sz="0" w:space="0" w:color="auto"/>
                                <w:bottom w:val="none" w:sz="0" w:space="0" w:color="auto"/>
                                <w:right w:val="none" w:sz="0" w:space="0" w:color="auto"/>
                              </w:divBdr>
                              <w:divsChild>
                                <w:div w:id="1711303190">
                                  <w:marLeft w:val="0"/>
                                  <w:marRight w:val="0"/>
                                  <w:marTop w:val="0"/>
                                  <w:marBottom w:val="0"/>
                                  <w:divBdr>
                                    <w:top w:val="none" w:sz="0" w:space="0" w:color="auto"/>
                                    <w:left w:val="none" w:sz="0" w:space="0" w:color="auto"/>
                                    <w:bottom w:val="none" w:sz="0" w:space="0" w:color="auto"/>
                                    <w:right w:val="none" w:sz="0" w:space="0" w:color="auto"/>
                                  </w:divBdr>
                                  <w:divsChild>
                                    <w:div w:id="1095135022">
                                      <w:marLeft w:val="0"/>
                                      <w:marRight w:val="0"/>
                                      <w:marTop w:val="0"/>
                                      <w:marBottom w:val="0"/>
                                      <w:divBdr>
                                        <w:top w:val="none" w:sz="0" w:space="0" w:color="auto"/>
                                        <w:left w:val="none" w:sz="0" w:space="0" w:color="auto"/>
                                        <w:bottom w:val="none" w:sz="0" w:space="0" w:color="auto"/>
                                        <w:right w:val="none" w:sz="0" w:space="0" w:color="auto"/>
                                      </w:divBdr>
                                      <w:divsChild>
                                        <w:div w:id="1434206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117306">
                                              <w:marLeft w:val="0"/>
                                              <w:marRight w:val="0"/>
                                              <w:marTop w:val="0"/>
                                              <w:marBottom w:val="0"/>
                                              <w:divBdr>
                                                <w:top w:val="none" w:sz="0" w:space="0" w:color="auto"/>
                                                <w:left w:val="none" w:sz="0" w:space="0" w:color="auto"/>
                                                <w:bottom w:val="none" w:sz="0" w:space="0" w:color="auto"/>
                                                <w:right w:val="none" w:sz="0" w:space="0" w:color="auto"/>
                                              </w:divBdr>
                                              <w:divsChild>
                                                <w:div w:id="1082944866">
                                                  <w:marLeft w:val="0"/>
                                                  <w:marRight w:val="0"/>
                                                  <w:marTop w:val="0"/>
                                                  <w:marBottom w:val="0"/>
                                                  <w:divBdr>
                                                    <w:top w:val="none" w:sz="0" w:space="0" w:color="auto"/>
                                                    <w:left w:val="none" w:sz="0" w:space="0" w:color="auto"/>
                                                    <w:bottom w:val="none" w:sz="0" w:space="0" w:color="auto"/>
                                                    <w:right w:val="none" w:sz="0" w:space="0" w:color="auto"/>
                                                  </w:divBdr>
                                                  <w:divsChild>
                                                    <w:div w:id="173226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19186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5578781">
      <w:bodyDiv w:val="1"/>
      <w:marLeft w:val="0"/>
      <w:marRight w:val="0"/>
      <w:marTop w:val="0"/>
      <w:marBottom w:val="0"/>
      <w:divBdr>
        <w:top w:val="none" w:sz="0" w:space="0" w:color="auto"/>
        <w:left w:val="none" w:sz="0" w:space="0" w:color="auto"/>
        <w:bottom w:val="none" w:sz="0" w:space="0" w:color="auto"/>
        <w:right w:val="none" w:sz="0" w:space="0" w:color="auto"/>
      </w:divBdr>
      <w:divsChild>
        <w:div w:id="252862312">
          <w:marLeft w:val="0"/>
          <w:marRight w:val="0"/>
          <w:marTop w:val="0"/>
          <w:marBottom w:val="0"/>
          <w:divBdr>
            <w:top w:val="none" w:sz="0" w:space="0" w:color="auto"/>
            <w:left w:val="none" w:sz="0" w:space="0" w:color="auto"/>
            <w:bottom w:val="none" w:sz="0" w:space="0" w:color="auto"/>
            <w:right w:val="none" w:sz="0" w:space="0" w:color="auto"/>
          </w:divBdr>
        </w:div>
      </w:divsChild>
    </w:div>
    <w:div w:id="945162851">
      <w:bodyDiv w:val="1"/>
      <w:marLeft w:val="0"/>
      <w:marRight w:val="0"/>
      <w:marTop w:val="0"/>
      <w:marBottom w:val="0"/>
      <w:divBdr>
        <w:top w:val="none" w:sz="0" w:space="0" w:color="auto"/>
        <w:left w:val="none" w:sz="0" w:space="0" w:color="auto"/>
        <w:bottom w:val="none" w:sz="0" w:space="0" w:color="auto"/>
        <w:right w:val="none" w:sz="0" w:space="0" w:color="auto"/>
      </w:divBdr>
    </w:div>
    <w:div w:id="1124277949">
      <w:bodyDiv w:val="1"/>
      <w:marLeft w:val="0"/>
      <w:marRight w:val="0"/>
      <w:marTop w:val="0"/>
      <w:marBottom w:val="0"/>
      <w:divBdr>
        <w:top w:val="none" w:sz="0" w:space="0" w:color="auto"/>
        <w:left w:val="none" w:sz="0" w:space="0" w:color="auto"/>
        <w:bottom w:val="none" w:sz="0" w:space="0" w:color="auto"/>
        <w:right w:val="none" w:sz="0" w:space="0" w:color="auto"/>
      </w:divBdr>
      <w:divsChild>
        <w:div w:id="1858689906">
          <w:marLeft w:val="0"/>
          <w:marRight w:val="0"/>
          <w:marTop w:val="0"/>
          <w:marBottom w:val="0"/>
          <w:divBdr>
            <w:top w:val="none" w:sz="0" w:space="0" w:color="auto"/>
            <w:left w:val="none" w:sz="0" w:space="0" w:color="auto"/>
            <w:bottom w:val="none" w:sz="0" w:space="0" w:color="auto"/>
            <w:right w:val="none" w:sz="0" w:space="0" w:color="auto"/>
          </w:divBdr>
        </w:div>
      </w:divsChild>
    </w:div>
    <w:div w:id="1133206449">
      <w:bodyDiv w:val="1"/>
      <w:marLeft w:val="0"/>
      <w:marRight w:val="0"/>
      <w:marTop w:val="0"/>
      <w:marBottom w:val="0"/>
      <w:divBdr>
        <w:top w:val="none" w:sz="0" w:space="0" w:color="auto"/>
        <w:left w:val="none" w:sz="0" w:space="0" w:color="auto"/>
        <w:bottom w:val="none" w:sz="0" w:space="0" w:color="auto"/>
        <w:right w:val="none" w:sz="0" w:space="0" w:color="auto"/>
      </w:divBdr>
    </w:div>
    <w:div w:id="1500462108">
      <w:bodyDiv w:val="1"/>
      <w:marLeft w:val="0"/>
      <w:marRight w:val="0"/>
      <w:marTop w:val="0"/>
      <w:marBottom w:val="0"/>
      <w:divBdr>
        <w:top w:val="none" w:sz="0" w:space="0" w:color="auto"/>
        <w:left w:val="none" w:sz="0" w:space="0" w:color="auto"/>
        <w:bottom w:val="none" w:sz="0" w:space="0" w:color="auto"/>
        <w:right w:val="none" w:sz="0" w:space="0" w:color="auto"/>
      </w:divBdr>
      <w:divsChild>
        <w:div w:id="380371459">
          <w:marLeft w:val="0"/>
          <w:marRight w:val="0"/>
          <w:marTop w:val="0"/>
          <w:marBottom w:val="0"/>
          <w:divBdr>
            <w:top w:val="none" w:sz="0" w:space="0" w:color="auto"/>
            <w:left w:val="none" w:sz="0" w:space="0" w:color="auto"/>
            <w:bottom w:val="none" w:sz="0" w:space="0" w:color="auto"/>
            <w:right w:val="none" w:sz="0" w:space="0" w:color="auto"/>
          </w:divBdr>
        </w:div>
        <w:div w:id="641008466">
          <w:marLeft w:val="0"/>
          <w:marRight w:val="0"/>
          <w:marTop w:val="0"/>
          <w:marBottom w:val="0"/>
          <w:divBdr>
            <w:top w:val="none" w:sz="0" w:space="0" w:color="auto"/>
            <w:left w:val="none" w:sz="0" w:space="0" w:color="auto"/>
            <w:bottom w:val="none" w:sz="0" w:space="0" w:color="auto"/>
            <w:right w:val="none" w:sz="0" w:space="0" w:color="auto"/>
          </w:divBdr>
        </w:div>
        <w:div w:id="828981116">
          <w:marLeft w:val="0"/>
          <w:marRight w:val="0"/>
          <w:marTop w:val="0"/>
          <w:marBottom w:val="0"/>
          <w:divBdr>
            <w:top w:val="none" w:sz="0" w:space="0" w:color="auto"/>
            <w:left w:val="none" w:sz="0" w:space="0" w:color="auto"/>
            <w:bottom w:val="none" w:sz="0" w:space="0" w:color="auto"/>
            <w:right w:val="none" w:sz="0" w:space="0" w:color="auto"/>
          </w:divBdr>
        </w:div>
        <w:div w:id="847716986">
          <w:marLeft w:val="0"/>
          <w:marRight w:val="0"/>
          <w:marTop w:val="0"/>
          <w:marBottom w:val="0"/>
          <w:divBdr>
            <w:top w:val="none" w:sz="0" w:space="0" w:color="auto"/>
            <w:left w:val="none" w:sz="0" w:space="0" w:color="auto"/>
            <w:bottom w:val="none" w:sz="0" w:space="0" w:color="auto"/>
            <w:right w:val="none" w:sz="0" w:space="0" w:color="auto"/>
          </w:divBdr>
        </w:div>
        <w:div w:id="985739118">
          <w:marLeft w:val="0"/>
          <w:marRight w:val="0"/>
          <w:marTop w:val="0"/>
          <w:marBottom w:val="0"/>
          <w:divBdr>
            <w:top w:val="none" w:sz="0" w:space="0" w:color="auto"/>
            <w:left w:val="none" w:sz="0" w:space="0" w:color="auto"/>
            <w:bottom w:val="none" w:sz="0" w:space="0" w:color="auto"/>
            <w:right w:val="none" w:sz="0" w:space="0" w:color="auto"/>
          </w:divBdr>
        </w:div>
        <w:div w:id="1439056865">
          <w:marLeft w:val="0"/>
          <w:marRight w:val="0"/>
          <w:marTop w:val="0"/>
          <w:marBottom w:val="0"/>
          <w:divBdr>
            <w:top w:val="none" w:sz="0" w:space="0" w:color="auto"/>
            <w:left w:val="none" w:sz="0" w:space="0" w:color="auto"/>
            <w:bottom w:val="none" w:sz="0" w:space="0" w:color="auto"/>
            <w:right w:val="none" w:sz="0" w:space="0" w:color="auto"/>
          </w:divBdr>
        </w:div>
        <w:div w:id="1865096530">
          <w:marLeft w:val="0"/>
          <w:marRight w:val="0"/>
          <w:marTop w:val="0"/>
          <w:marBottom w:val="0"/>
          <w:divBdr>
            <w:top w:val="none" w:sz="0" w:space="0" w:color="auto"/>
            <w:left w:val="none" w:sz="0" w:space="0" w:color="auto"/>
            <w:bottom w:val="none" w:sz="0" w:space="0" w:color="auto"/>
            <w:right w:val="none" w:sz="0" w:space="0" w:color="auto"/>
          </w:divBdr>
        </w:div>
      </w:divsChild>
    </w:div>
    <w:div w:id="1775906960">
      <w:bodyDiv w:val="1"/>
      <w:marLeft w:val="0"/>
      <w:marRight w:val="0"/>
      <w:marTop w:val="0"/>
      <w:marBottom w:val="0"/>
      <w:divBdr>
        <w:top w:val="none" w:sz="0" w:space="0" w:color="auto"/>
        <w:left w:val="none" w:sz="0" w:space="0" w:color="auto"/>
        <w:bottom w:val="none" w:sz="0" w:space="0" w:color="auto"/>
        <w:right w:val="none" w:sz="0" w:space="0" w:color="auto"/>
      </w:divBdr>
    </w:div>
    <w:div w:id="1975483740">
      <w:bodyDiv w:val="1"/>
      <w:marLeft w:val="0"/>
      <w:marRight w:val="0"/>
      <w:marTop w:val="0"/>
      <w:marBottom w:val="0"/>
      <w:divBdr>
        <w:top w:val="none" w:sz="0" w:space="0" w:color="auto"/>
        <w:left w:val="none" w:sz="0" w:space="0" w:color="auto"/>
        <w:bottom w:val="none" w:sz="0" w:space="0" w:color="auto"/>
        <w:right w:val="none" w:sz="0" w:space="0" w:color="auto"/>
      </w:divBdr>
      <w:divsChild>
        <w:div w:id="1915819146">
          <w:marLeft w:val="0"/>
          <w:marRight w:val="0"/>
          <w:marTop w:val="0"/>
          <w:marBottom w:val="0"/>
          <w:divBdr>
            <w:top w:val="none" w:sz="0" w:space="0" w:color="auto"/>
            <w:left w:val="none" w:sz="0" w:space="0" w:color="auto"/>
            <w:bottom w:val="none" w:sz="0" w:space="0" w:color="auto"/>
            <w:right w:val="none" w:sz="0" w:space="0" w:color="auto"/>
          </w:divBdr>
        </w:div>
        <w:div w:id="154688632">
          <w:marLeft w:val="0"/>
          <w:marRight w:val="0"/>
          <w:marTop w:val="0"/>
          <w:marBottom w:val="0"/>
          <w:divBdr>
            <w:top w:val="none" w:sz="0" w:space="0" w:color="auto"/>
            <w:left w:val="none" w:sz="0" w:space="0" w:color="auto"/>
            <w:bottom w:val="none" w:sz="0" w:space="0" w:color="auto"/>
            <w:right w:val="none" w:sz="0" w:space="0" w:color="auto"/>
          </w:divBdr>
        </w:div>
        <w:div w:id="2137064379">
          <w:marLeft w:val="0"/>
          <w:marRight w:val="0"/>
          <w:marTop w:val="0"/>
          <w:marBottom w:val="0"/>
          <w:divBdr>
            <w:top w:val="none" w:sz="0" w:space="0" w:color="auto"/>
            <w:left w:val="none" w:sz="0" w:space="0" w:color="auto"/>
            <w:bottom w:val="none" w:sz="0" w:space="0" w:color="auto"/>
            <w:right w:val="none" w:sz="0" w:space="0" w:color="auto"/>
          </w:divBdr>
        </w:div>
        <w:div w:id="344405799">
          <w:marLeft w:val="0"/>
          <w:marRight w:val="0"/>
          <w:marTop w:val="0"/>
          <w:marBottom w:val="0"/>
          <w:divBdr>
            <w:top w:val="none" w:sz="0" w:space="0" w:color="auto"/>
            <w:left w:val="none" w:sz="0" w:space="0" w:color="auto"/>
            <w:bottom w:val="none" w:sz="0" w:space="0" w:color="auto"/>
            <w:right w:val="none" w:sz="0" w:space="0" w:color="auto"/>
          </w:divBdr>
        </w:div>
        <w:div w:id="195528407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robert@clynemedia.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violetaudio.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2BFrIQ9vFo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violetaudio.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mailto:info@violetaudiou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PRESS RELEASE</vt:lpstr>
    </vt:vector>
  </TitlesOfParts>
  <Manager/>
  <Company/>
  <LinksUpToDate>false</LinksUpToDate>
  <CharactersWithSpaces>7259</CharactersWithSpaces>
  <SharedDoc>false</SharedDoc>
  <HyperlinkBase/>
  <HLinks>
    <vt:vector size="24" baseType="variant">
      <vt:variant>
        <vt:i4>1179651</vt:i4>
      </vt:variant>
      <vt:variant>
        <vt:i4>9</vt:i4>
      </vt:variant>
      <vt:variant>
        <vt:i4>0</vt:i4>
      </vt:variant>
      <vt:variant>
        <vt:i4>5</vt:i4>
      </vt:variant>
      <vt:variant>
        <vt:lpwstr>https://2022rigt.eventbrite.com/</vt:lpwstr>
      </vt:variant>
      <vt:variant>
        <vt:lpwstr/>
      </vt:variant>
      <vt:variant>
        <vt:i4>1441858</vt:i4>
      </vt:variant>
      <vt:variant>
        <vt:i4>6</vt:i4>
      </vt:variant>
      <vt:variant>
        <vt:i4>0</vt:i4>
      </vt:variant>
      <vt:variant>
        <vt:i4>5</vt:i4>
      </vt:variant>
      <vt:variant>
        <vt:lpwstr>https://www.eventbrite.com/e/2022-recording-industry-golf-tournamenttm-and-poker-registration-95896385671</vt:lpwstr>
      </vt:variant>
      <vt:variant>
        <vt:lpwstr/>
      </vt:variant>
      <vt:variant>
        <vt:i4>3670060</vt:i4>
      </vt:variant>
      <vt:variant>
        <vt:i4>3</vt:i4>
      </vt:variant>
      <vt:variant>
        <vt:i4>0</vt:i4>
      </vt:variant>
      <vt:variant>
        <vt:i4>5</vt:i4>
      </vt:variant>
      <vt:variant>
        <vt:lpwstr>http://www.kmdpro.com/</vt:lpwstr>
      </vt:variant>
      <vt:variant>
        <vt:lpwstr/>
      </vt:variant>
      <vt:variant>
        <vt:i4>2687007</vt:i4>
      </vt:variant>
      <vt:variant>
        <vt:i4>0</vt:i4>
      </vt:variant>
      <vt:variant>
        <vt:i4>0</vt:i4>
      </vt:variant>
      <vt:variant>
        <vt:i4>5</vt:i4>
      </vt:variant>
      <vt:variant>
        <vt:lpwstr>mailto:karen@kmdpro.com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Karen Dunn</dc:creator>
  <cp:keywords/>
  <dc:description/>
  <cp:lastModifiedBy>Author</cp:lastModifiedBy>
  <cp:revision>19</cp:revision>
  <cp:lastPrinted>2026-05-07T07:08:00Z</cp:lastPrinted>
  <dcterms:created xsi:type="dcterms:W3CDTF">2026-09-23T17:11:00Z</dcterms:created>
  <dcterms:modified xsi:type="dcterms:W3CDTF">2026-10-19T15:20:00Z</dcterms:modified>
  <cp:category/>
</cp:coreProperties>
</file>