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FF06D8" w:rsidRDefault="00ED243F" w:rsidP="00AC6A43">
      <w:pPr>
        <w:sectPr w:rsidR="00813410" w:rsidRPr="00FF06D8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FF06D8"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FF06D8" w:rsidRDefault="00813410" w:rsidP="00813410">
      <w:pPr>
        <w:rPr>
          <w:rFonts w:ascii="Arial" w:hAnsi="Arial"/>
          <w:b/>
        </w:rPr>
      </w:pPr>
    </w:p>
    <w:p w14:paraId="5CD854D5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 xml:space="preserve">Contact: </w:t>
      </w:r>
      <w:hyperlink r:id="rId10" w:history="1">
        <w:r w:rsidRPr="00FF06D8">
          <w:rPr>
            <w:rStyle w:val="Hyperlink"/>
            <w:rFonts w:ascii="Arial" w:hAnsi="Arial"/>
            <w:b/>
          </w:rPr>
          <w:t>Clyne Media, Inc.</w:t>
        </w:r>
      </w:hyperlink>
    </w:p>
    <w:p w14:paraId="723B58CD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>Tel: (615) 662-1616</w:t>
      </w:r>
    </w:p>
    <w:p w14:paraId="1D6D6B41" w14:textId="77777777" w:rsidR="00813410" w:rsidRPr="00FF06D8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FF06D8">
        <w:rPr>
          <w:rFonts w:ascii="Arial" w:hAnsi="Arial"/>
          <w:b/>
          <w:bCs/>
          <w:szCs w:val="28"/>
        </w:rPr>
        <w:tab/>
      </w:r>
    </w:p>
    <w:p w14:paraId="09B8539D" w14:textId="77777777" w:rsidR="0044379C" w:rsidRPr="00FF06D8" w:rsidRDefault="0044379C" w:rsidP="00333417">
      <w:pPr>
        <w:rPr>
          <w:rFonts w:ascii="Arial" w:hAnsi="Arial"/>
          <w:b/>
          <w:bCs/>
          <w:szCs w:val="28"/>
        </w:rPr>
      </w:pPr>
    </w:p>
    <w:p w14:paraId="0EB8BCCD" w14:textId="341E470E" w:rsidR="00FC24A9" w:rsidRDefault="006A128C" w:rsidP="00026176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Audio-Technica Offers AT8700 </w:t>
      </w:r>
      <w:r w:rsidR="00AE0A4B">
        <w:rPr>
          <w:rFonts w:ascii="Arial" w:hAnsi="Arial"/>
          <w:b/>
          <w:bCs/>
          <w:sz w:val="28"/>
          <w:szCs w:val="28"/>
        </w:rPr>
        <w:t xml:space="preserve">Adjustable </w:t>
      </w:r>
      <w:r>
        <w:rPr>
          <w:rFonts w:ascii="Arial" w:hAnsi="Arial"/>
          <w:b/>
          <w:bCs/>
          <w:sz w:val="28"/>
          <w:szCs w:val="28"/>
        </w:rPr>
        <w:t xml:space="preserve">Boom Arm for </w:t>
      </w:r>
      <w:r w:rsidR="00BD417F">
        <w:rPr>
          <w:rFonts w:ascii="Arial" w:hAnsi="Arial"/>
          <w:b/>
          <w:bCs/>
          <w:sz w:val="28"/>
          <w:szCs w:val="28"/>
        </w:rPr>
        <w:t>Content Creation</w:t>
      </w:r>
    </w:p>
    <w:p w14:paraId="296D03DF" w14:textId="77777777" w:rsidR="004620A5" w:rsidRDefault="004620A5" w:rsidP="004620A5">
      <w:pPr>
        <w:spacing w:line="360" w:lineRule="auto"/>
        <w:jc w:val="center"/>
        <w:rPr>
          <w:rFonts w:ascii="Arial" w:hAnsi="Arial"/>
        </w:rPr>
      </w:pPr>
    </w:p>
    <w:p w14:paraId="3D4A5573" w14:textId="0898B071" w:rsidR="0084397F" w:rsidRPr="00BD417F" w:rsidRDefault="004620A5" w:rsidP="004620A5">
      <w:pPr>
        <w:spacing w:line="360" w:lineRule="auto"/>
        <w:jc w:val="center"/>
        <w:rPr>
          <w:rFonts w:ascii="Arial" w:hAnsi="Arial"/>
        </w:rPr>
      </w:pPr>
      <w:r w:rsidRPr="00BD417F">
        <w:rPr>
          <w:rFonts w:ascii="Arial" w:hAnsi="Arial"/>
        </w:rPr>
        <w:t xml:space="preserve">— </w:t>
      </w:r>
      <w:r w:rsidR="00896B50" w:rsidRPr="00BD417F">
        <w:rPr>
          <w:rFonts w:ascii="Arial" w:hAnsi="Arial"/>
        </w:rPr>
        <w:t>Boom arm accepts microphones from a wide</w:t>
      </w:r>
      <w:r>
        <w:rPr>
          <w:rFonts w:ascii="Arial" w:hAnsi="Arial"/>
        </w:rPr>
        <w:t xml:space="preserve"> v</w:t>
      </w:r>
      <w:r w:rsidR="00896B50" w:rsidRPr="00BD417F">
        <w:rPr>
          <w:rFonts w:ascii="Arial" w:hAnsi="Arial"/>
        </w:rPr>
        <w:t>ariety of manufacturers —</w:t>
      </w:r>
    </w:p>
    <w:p w14:paraId="25EE7CE5" w14:textId="6316FAF9" w:rsidR="00B9145A" w:rsidRPr="00FF06D8" w:rsidRDefault="00B9145A" w:rsidP="008E51D3">
      <w:pPr>
        <w:spacing w:line="360" w:lineRule="auto"/>
        <w:rPr>
          <w:rFonts w:ascii="Arial" w:hAnsi="Arial" w:cs="Arial"/>
          <w:i/>
        </w:rPr>
      </w:pPr>
    </w:p>
    <w:p w14:paraId="0E1769B2" w14:textId="40DDB2DE" w:rsidR="00E61AED" w:rsidRDefault="00EF7845" w:rsidP="00FC24A9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i/>
        </w:rPr>
        <w:t>NAB Show</w:t>
      </w:r>
      <w:r w:rsidRPr="000615C9">
        <w:rPr>
          <w:rFonts w:ascii="Arial" w:eastAsia="Arial" w:hAnsi="Arial" w:cs="Arial"/>
          <w:i/>
          <w:color w:val="000000"/>
        </w:rPr>
        <w:t xml:space="preserve">, </w:t>
      </w:r>
      <w:r>
        <w:rPr>
          <w:rFonts w:ascii="Arial" w:eastAsia="Arial" w:hAnsi="Arial" w:cs="Arial"/>
          <w:i/>
          <w:color w:val="000000"/>
        </w:rPr>
        <w:t xml:space="preserve">Las Vegas, NV, </w:t>
      </w:r>
      <w:r>
        <w:rPr>
          <w:rFonts w:ascii="Arial" w:eastAsia="Arial" w:hAnsi="Arial" w:cs="Arial"/>
          <w:i/>
        </w:rPr>
        <w:t>April</w:t>
      </w:r>
      <w:r w:rsidRPr="000615C9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16</w:t>
      </w:r>
      <w:r w:rsidRPr="000615C9">
        <w:rPr>
          <w:rFonts w:ascii="Arial" w:eastAsia="Arial" w:hAnsi="Arial" w:cs="Arial"/>
          <w:i/>
          <w:color w:val="000000"/>
        </w:rPr>
        <w:t>, 202</w:t>
      </w:r>
      <w:r w:rsidRPr="000615C9">
        <w:rPr>
          <w:rFonts w:ascii="Arial" w:eastAsia="Arial" w:hAnsi="Arial" w:cs="Arial"/>
          <w:i/>
        </w:rPr>
        <w:t>3</w:t>
      </w:r>
      <w:r w:rsidRPr="00A30123">
        <w:rPr>
          <w:rFonts w:ascii="Arial" w:eastAsia="Arial" w:hAnsi="Arial" w:cs="Arial"/>
          <w:color w:val="000000"/>
        </w:rPr>
        <w:t xml:space="preserve"> </w:t>
      </w:r>
      <w:r w:rsidRPr="00A30123">
        <w:rPr>
          <w:rFonts w:ascii="Arial" w:eastAsia="Arial" w:hAnsi="Arial" w:cs="Arial"/>
        </w:rPr>
        <w:t xml:space="preserve">— </w:t>
      </w:r>
      <w:hyperlink r:id="rId11">
        <w:r w:rsidRPr="00A30123">
          <w:rPr>
            <w:rFonts w:ascii="Arial" w:eastAsia="Arial" w:hAnsi="Arial" w:cs="Arial"/>
            <w:color w:val="0000FF"/>
            <w:u w:val="single"/>
          </w:rPr>
          <w:t>Audio-</w:t>
        </w:r>
        <w:proofErr w:type="spellStart"/>
        <w:r w:rsidRPr="00A30123">
          <w:rPr>
            <w:rFonts w:ascii="Arial" w:eastAsia="Arial" w:hAnsi="Arial" w:cs="Arial"/>
            <w:color w:val="0000FF"/>
            <w:u w:val="single"/>
          </w:rPr>
          <w:t>Technica</w:t>
        </w:r>
        <w:proofErr w:type="spellEnd"/>
      </w:hyperlink>
      <w:r w:rsidRPr="00A3012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(booth C4931)</w:t>
      </w:r>
      <w:r w:rsidR="007C3DBB" w:rsidRPr="00A22E38">
        <w:rPr>
          <w:rFonts w:ascii="Arial" w:hAnsi="Arial" w:cs="Arial"/>
        </w:rPr>
        <w:t>,</w:t>
      </w:r>
      <w:r w:rsidR="007C3DBB" w:rsidRPr="00FF06D8">
        <w:rPr>
          <w:rFonts w:ascii="Arial" w:hAnsi="Arial" w:cs="Arial"/>
        </w:rPr>
        <w:t xml:space="preserve"> </w:t>
      </w:r>
      <w:r w:rsidR="00FC24A9" w:rsidRPr="00FC24A9">
        <w:rPr>
          <w:rFonts w:ascii="Arial" w:hAnsi="Arial" w:cs="Arial"/>
        </w:rPr>
        <w:t xml:space="preserve">a leading innovator in transducer technology for over </w:t>
      </w:r>
      <w:r w:rsidR="008D46E4">
        <w:rPr>
          <w:rFonts w:ascii="Arial" w:hAnsi="Arial" w:cs="Arial"/>
        </w:rPr>
        <w:t>6</w:t>
      </w:r>
      <w:r w:rsidR="00FC24A9" w:rsidRPr="00FC24A9">
        <w:rPr>
          <w:rFonts w:ascii="Arial" w:hAnsi="Arial" w:cs="Arial"/>
        </w:rPr>
        <w:t>0 years</w:t>
      </w:r>
      <w:r w:rsidR="006A128C">
        <w:rPr>
          <w:rFonts w:ascii="Arial" w:hAnsi="Arial" w:cs="Arial"/>
        </w:rPr>
        <w:t xml:space="preserve">, </w:t>
      </w:r>
      <w:r w:rsidR="00C33E82">
        <w:rPr>
          <w:rFonts w:ascii="Arial" w:hAnsi="Arial" w:cs="Arial"/>
        </w:rPr>
        <w:t xml:space="preserve">expands its offerings for content creation with the </w:t>
      </w:r>
      <w:hyperlink r:id="rId12" w:history="1">
        <w:r w:rsidR="00C33E82" w:rsidRPr="00C82F33">
          <w:rPr>
            <w:rStyle w:val="Hyperlink"/>
            <w:rFonts w:ascii="Arial" w:hAnsi="Arial" w:cs="Arial"/>
          </w:rPr>
          <w:t>AT8700</w:t>
        </w:r>
      </w:hyperlink>
      <w:r w:rsidR="00C33E82">
        <w:rPr>
          <w:rFonts w:ascii="Arial" w:hAnsi="Arial" w:cs="Arial"/>
        </w:rPr>
        <w:t xml:space="preserve"> </w:t>
      </w:r>
      <w:r w:rsidR="00E61AED">
        <w:rPr>
          <w:rFonts w:ascii="Arial" w:hAnsi="Arial" w:cs="Arial"/>
        </w:rPr>
        <w:t xml:space="preserve">Adjustable Microphone </w:t>
      </w:r>
      <w:r w:rsidR="00C33E82">
        <w:rPr>
          <w:rFonts w:ascii="Arial" w:hAnsi="Arial" w:cs="Arial"/>
        </w:rPr>
        <w:t>Boom Arm</w:t>
      </w:r>
      <w:r w:rsidR="00E61AED">
        <w:rPr>
          <w:rFonts w:ascii="Arial" w:hAnsi="Arial" w:cs="Arial"/>
        </w:rPr>
        <w:t>.</w:t>
      </w:r>
      <w:r w:rsidR="00C33E82">
        <w:rPr>
          <w:rFonts w:ascii="Arial" w:hAnsi="Arial" w:cs="Arial"/>
        </w:rPr>
        <w:t xml:space="preserve"> </w:t>
      </w:r>
      <w:r w:rsidR="00E61AED">
        <w:rPr>
          <w:rFonts w:ascii="Arial" w:hAnsi="Arial" w:cs="Arial"/>
        </w:rPr>
        <w:t>Although e</w:t>
      </w:r>
      <w:r w:rsidR="00C33E82">
        <w:rPr>
          <w:rFonts w:ascii="Arial" w:hAnsi="Arial" w:cs="Arial"/>
        </w:rPr>
        <w:t xml:space="preserve">ngineered </w:t>
      </w:r>
      <w:r w:rsidR="00E61AED">
        <w:rPr>
          <w:rFonts w:ascii="Arial" w:hAnsi="Arial" w:cs="Arial"/>
        </w:rPr>
        <w:t>generally</w:t>
      </w:r>
      <w:r w:rsidR="00C33E82">
        <w:rPr>
          <w:rFonts w:ascii="Arial" w:hAnsi="Arial" w:cs="Arial"/>
        </w:rPr>
        <w:t xml:space="preserve"> for </w:t>
      </w:r>
      <w:r w:rsidR="00E61AED">
        <w:rPr>
          <w:rFonts w:ascii="Arial" w:hAnsi="Arial" w:cs="Arial"/>
        </w:rPr>
        <w:t>A-T’s</w:t>
      </w:r>
      <w:r w:rsidR="00C33E82">
        <w:rPr>
          <w:rFonts w:ascii="Arial" w:hAnsi="Arial" w:cs="Arial"/>
        </w:rPr>
        <w:t xml:space="preserve"> 20 Series microphones</w:t>
      </w:r>
      <w:r w:rsidR="00E61AED">
        <w:rPr>
          <w:rFonts w:ascii="Arial" w:hAnsi="Arial" w:cs="Arial"/>
        </w:rPr>
        <w:t xml:space="preserve"> and their use in podcasting, streaming and other modes of content creation, the AT8700 is just as useful </w:t>
      </w:r>
      <w:r w:rsidR="00CD4B45">
        <w:rPr>
          <w:rFonts w:ascii="Arial" w:hAnsi="Arial" w:cs="Arial"/>
        </w:rPr>
        <w:t>for all other microphones and applications requiring a boom arm</w:t>
      </w:r>
      <w:r w:rsidR="00E61AED">
        <w:rPr>
          <w:rFonts w:ascii="Arial" w:hAnsi="Arial" w:cs="Arial"/>
        </w:rPr>
        <w:t xml:space="preserve">. </w:t>
      </w:r>
    </w:p>
    <w:p w14:paraId="2BB97F28" w14:textId="064FDAEE" w:rsidR="00E61AED" w:rsidRDefault="00E61AED" w:rsidP="00FC24A9">
      <w:pPr>
        <w:spacing w:line="360" w:lineRule="auto"/>
        <w:rPr>
          <w:rFonts w:ascii="Arial" w:hAnsi="Arial" w:cs="Arial"/>
        </w:rPr>
      </w:pPr>
    </w:p>
    <w:p w14:paraId="4969FF03" w14:textId="002DDF90" w:rsidR="00E61AED" w:rsidRDefault="00E61AED" w:rsidP="00E61A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This t</w:t>
      </w:r>
      <w:r w:rsidRPr="00E61AED">
        <w:rPr>
          <w:rFonts w:ascii="Arial" w:hAnsi="Arial" w:cs="Arial"/>
        </w:rPr>
        <w:t>able-mount boom arm</w:t>
      </w:r>
      <w:r w:rsidR="00896B50">
        <w:rPr>
          <w:rFonts w:ascii="Arial" w:hAnsi="Arial" w:cs="Arial"/>
        </w:rPr>
        <w:t xml:space="preserve"> securely attaches to the edge of a desk and features</w:t>
      </w:r>
      <w:r w:rsidRPr="00E61AED">
        <w:rPr>
          <w:rFonts w:ascii="Arial" w:hAnsi="Arial" w:cs="Arial"/>
        </w:rPr>
        <w:t xml:space="preserve"> 5/8"-27 </w:t>
      </w:r>
      <w:r w:rsidRPr="00D330A7">
        <w:rPr>
          <w:rFonts w:ascii="Arial" w:hAnsi="Arial" w:cs="Arial"/>
          <w:color w:val="000000" w:themeColor="text1"/>
        </w:rPr>
        <w:t xml:space="preserve">thread </w:t>
      </w:r>
      <w:r w:rsidR="00896B50" w:rsidRPr="00D330A7">
        <w:rPr>
          <w:rFonts w:ascii="Arial" w:hAnsi="Arial" w:cs="Arial"/>
          <w:color w:val="000000" w:themeColor="text1"/>
        </w:rPr>
        <w:t xml:space="preserve">and heavy-duty suspension allowing </w:t>
      </w:r>
      <w:r w:rsidRPr="00D330A7">
        <w:rPr>
          <w:rFonts w:ascii="Arial" w:hAnsi="Arial" w:cs="Arial"/>
          <w:color w:val="000000" w:themeColor="text1"/>
        </w:rPr>
        <w:t>full 360-degree rotation</w:t>
      </w:r>
      <w:r w:rsidR="00BA2C90" w:rsidRPr="00D330A7">
        <w:rPr>
          <w:rFonts w:ascii="Arial" w:hAnsi="Arial" w:cs="Arial"/>
          <w:color w:val="000000" w:themeColor="text1"/>
        </w:rPr>
        <w:t>,</w:t>
      </w:r>
      <w:r w:rsidR="00AE0A4B" w:rsidRPr="00D330A7">
        <w:rPr>
          <w:rFonts w:ascii="Arial" w:hAnsi="Arial" w:cs="Arial"/>
          <w:color w:val="000000" w:themeColor="text1"/>
        </w:rPr>
        <w:t xml:space="preserve"> </w:t>
      </w:r>
      <w:r w:rsidR="00896B50" w:rsidRPr="00D330A7">
        <w:rPr>
          <w:rFonts w:ascii="Arial" w:hAnsi="Arial" w:cs="Arial"/>
          <w:color w:val="000000" w:themeColor="text1"/>
        </w:rPr>
        <w:t>while providing</w:t>
      </w:r>
      <w:r w:rsidR="00AE0A4B" w:rsidRPr="00D330A7">
        <w:rPr>
          <w:rFonts w:ascii="Arial" w:hAnsi="Arial" w:cs="Arial"/>
          <w:color w:val="000000" w:themeColor="text1"/>
        </w:rPr>
        <w:t xml:space="preserve"> users </w:t>
      </w:r>
      <w:r w:rsidR="00896B50" w:rsidRPr="00D330A7">
        <w:rPr>
          <w:rFonts w:ascii="Arial" w:hAnsi="Arial" w:cs="Arial"/>
          <w:color w:val="000000" w:themeColor="text1"/>
        </w:rPr>
        <w:t xml:space="preserve">the ability </w:t>
      </w:r>
      <w:r w:rsidR="00AE0A4B" w:rsidRPr="00D330A7">
        <w:rPr>
          <w:rFonts w:ascii="Arial" w:hAnsi="Arial" w:cs="Arial"/>
          <w:color w:val="000000" w:themeColor="text1"/>
        </w:rPr>
        <w:t>to place the microphone in the exact position they need when recording</w:t>
      </w:r>
      <w:r w:rsidR="00896B50" w:rsidRPr="00D330A7">
        <w:rPr>
          <w:rFonts w:ascii="Arial" w:hAnsi="Arial" w:cs="Arial"/>
          <w:color w:val="000000" w:themeColor="text1"/>
        </w:rPr>
        <w:t>, podcasting, streaming, etc</w:t>
      </w:r>
      <w:r w:rsidRPr="00D330A7">
        <w:rPr>
          <w:rFonts w:ascii="Arial" w:hAnsi="Arial" w:cs="Arial"/>
          <w:color w:val="000000" w:themeColor="text1"/>
        </w:rPr>
        <w:t>. Users can attach their favorite microphone to this professional-quality boom arm to add versatility to their recording or streaming setup and free up space. The unit comes standard with six USB cable clips, six XLR cable clips and a table clamp.</w:t>
      </w:r>
      <w:r w:rsidR="00AE0A4B" w:rsidRPr="00D330A7">
        <w:rPr>
          <w:rFonts w:ascii="Arial" w:hAnsi="Arial" w:cs="Arial"/>
          <w:color w:val="000000" w:themeColor="text1"/>
        </w:rPr>
        <w:t xml:space="preserve"> </w:t>
      </w:r>
      <w:r w:rsidR="00896B50" w:rsidRPr="00D330A7">
        <w:rPr>
          <w:rFonts w:ascii="Arial" w:hAnsi="Arial" w:cs="Arial"/>
          <w:color w:val="000000" w:themeColor="text1"/>
        </w:rPr>
        <w:t>Additionally, the AT8700 f</w:t>
      </w:r>
      <w:r w:rsidR="00AE0A4B" w:rsidRPr="00D330A7">
        <w:rPr>
          <w:rFonts w:ascii="Arial" w:hAnsi="Arial" w:cs="Arial"/>
          <w:color w:val="000000" w:themeColor="text1"/>
        </w:rPr>
        <w:t>olds for easy transportation</w:t>
      </w:r>
      <w:r w:rsidR="00896B50" w:rsidRPr="00D330A7">
        <w:rPr>
          <w:rFonts w:ascii="Arial" w:hAnsi="Arial" w:cs="Arial"/>
          <w:color w:val="000000" w:themeColor="text1"/>
        </w:rPr>
        <w:t>.</w:t>
      </w:r>
      <w:r w:rsidR="00AE0A4B" w:rsidRPr="00D330A7">
        <w:rPr>
          <w:rFonts w:ascii="Arial" w:hAnsi="Arial" w:cs="Arial"/>
          <w:color w:val="000000" w:themeColor="text1"/>
        </w:rPr>
        <w:t xml:space="preserve"> </w:t>
      </w:r>
    </w:p>
    <w:p w14:paraId="0303A6EF" w14:textId="3E27C749" w:rsidR="00C96EA5" w:rsidRDefault="00C96EA5" w:rsidP="00E61AED">
      <w:pPr>
        <w:spacing w:line="360" w:lineRule="auto"/>
        <w:rPr>
          <w:rFonts w:ascii="Arial" w:hAnsi="Arial" w:cs="Arial"/>
        </w:rPr>
      </w:pPr>
    </w:p>
    <w:p w14:paraId="171518A9" w14:textId="522DAC42" w:rsidR="00C96EA5" w:rsidRDefault="00C96EA5" w:rsidP="00E61A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“As our 20 Series line of microphones continues to expand and improve, it is important for us to have a boom arm that matches the quality of each of our products</w:t>
      </w:r>
      <w:r w:rsidR="00BB6CBD">
        <w:rPr>
          <w:rFonts w:ascii="Arial" w:hAnsi="Arial" w:cs="Arial"/>
        </w:rPr>
        <w:t>, and the AT8700 acts as a premium boom arm solution for content creators and beyond,</w:t>
      </w:r>
      <w:r>
        <w:rPr>
          <w:rFonts w:ascii="Arial" w:hAnsi="Arial" w:cs="Arial"/>
        </w:rPr>
        <w:t>”</w:t>
      </w:r>
      <w:r w:rsidR="00BB6CBD">
        <w:rPr>
          <w:rFonts w:ascii="Arial" w:hAnsi="Arial" w:cs="Arial"/>
        </w:rPr>
        <w:t xml:space="preserve"> stated </w:t>
      </w:r>
      <w:r w:rsidR="00D330A7">
        <w:rPr>
          <w:rFonts w:ascii="Arial" w:hAnsi="Arial" w:cs="Arial"/>
        </w:rPr>
        <w:t>Gary Boss</w:t>
      </w:r>
      <w:r w:rsidR="00BB6CBD">
        <w:rPr>
          <w:rFonts w:ascii="Arial" w:hAnsi="Arial" w:cs="Arial"/>
        </w:rPr>
        <w:t>, Audio-</w:t>
      </w:r>
      <w:proofErr w:type="spellStart"/>
      <w:r w:rsidR="00BB6CBD">
        <w:rPr>
          <w:rFonts w:ascii="Arial" w:hAnsi="Arial" w:cs="Arial"/>
        </w:rPr>
        <w:t>Technica</w:t>
      </w:r>
      <w:proofErr w:type="spellEnd"/>
      <w:r w:rsidR="00BB6CBD">
        <w:rPr>
          <w:rFonts w:ascii="Arial" w:hAnsi="Arial" w:cs="Arial"/>
        </w:rPr>
        <w:t xml:space="preserve"> </w:t>
      </w:r>
      <w:r w:rsidR="00D330A7">
        <w:rPr>
          <w:rFonts w:ascii="Arial" w:hAnsi="Arial" w:cs="Arial"/>
        </w:rPr>
        <w:t>U.S. Marketing Director</w:t>
      </w:r>
      <w:r w:rsidR="00BB6CBD">
        <w:rPr>
          <w:rFonts w:ascii="Arial" w:hAnsi="Arial" w:cs="Arial"/>
        </w:rPr>
        <w:t xml:space="preserve">.  </w:t>
      </w:r>
    </w:p>
    <w:p w14:paraId="3D36341F" w14:textId="637A626D" w:rsidR="00D2737C" w:rsidRDefault="00D2737C" w:rsidP="00E61AED">
      <w:pPr>
        <w:spacing w:line="360" w:lineRule="auto"/>
        <w:rPr>
          <w:rFonts w:ascii="Arial" w:hAnsi="Arial" w:cs="Arial"/>
        </w:rPr>
      </w:pPr>
    </w:p>
    <w:p w14:paraId="691ECF47" w14:textId="68897FF9" w:rsidR="00D2737C" w:rsidRPr="00E61AED" w:rsidRDefault="00D2737C" w:rsidP="00E61A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AT8700 Adjustable Microphone Boom Arm is available at $89.00 U.S. MAP. </w:t>
      </w:r>
    </w:p>
    <w:p w14:paraId="0268E2BF" w14:textId="77777777" w:rsidR="00E61AED" w:rsidRPr="00E61AED" w:rsidRDefault="00E61AED" w:rsidP="00E61AED">
      <w:pPr>
        <w:spacing w:line="360" w:lineRule="auto"/>
        <w:rPr>
          <w:rFonts w:ascii="Arial" w:hAnsi="Arial" w:cs="Arial"/>
        </w:rPr>
      </w:pPr>
    </w:p>
    <w:p w14:paraId="46B79B8E" w14:textId="77777777" w:rsidR="00FC24A9" w:rsidRPr="00FC24A9" w:rsidRDefault="00FC24A9" w:rsidP="00FC24A9">
      <w:pPr>
        <w:spacing w:line="360" w:lineRule="auto"/>
        <w:rPr>
          <w:rFonts w:ascii="Arial" w:hAnsi="Arial" w:cs="Arial"/>
        </w:rPr>
      </w:pPr>
      <w:r w:rsidRPr="00FC24A9">
        <w:rPr>
          <w:rFonts w:ascii="Arial" w:hAnsi="Arial" w:cs="Arial"/>
        </w:rPr>
        <w:t xml:space="preserve">For more information, please visit </w:t>
      </w:r>
      <w:hyperlink r:id="rId13" w:history="1">
        <w:r w:rsidRPr="00FC24A9">
          <w:rPr>
            <w:rStyle w:val="Hyperlink"/>
            <w:rFonts w:ascii="Arial" w:hAnsi="Arial" w:cs="Arial"/>
          </w:rPr>
          <w:t>www.audio-technica.com</w:t>
        </w:r>
      </w:hyperlink>
      <w:r w:rsidRPr="00FC24A9">
        <w:rPr>
          <w:rFonts w:ascii="Arial" w:hAnsi="Arial" w:cs="Arial"/>
        </w:rPr>
        <w:t xml:space="preserve">. </w:t>
      </w:r>
    </w:p>
    <w:p w14:paraId="4D4D0FCB" w14:textId="0CD76291" w:rsidR="00AE0993" w:rsidRPr="00FF06D8" w:rsidRDefault="00AE0993" w:rsidP="00FC24A9">
      <w:pPr>
        <w:spacing w:line="360" w:lineRule="auto"/>
        <w:rPr>
          <w:rFonts w:ascii="Arial" w:hAnsi="Arial" w:cs="Arial"/>
        </w:rPr>
      </w:pPr>
    </w:p>
    <w:p w14:paraId="2063BE48" w14:textId="4276F875" w:rsidR="00AE0993" w:rsidRPr="0004457F" w:rsidRDefault="008A5F3D" w:rsidP="0004457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4457F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D330A7">
        <w:rPr>
          <w:rFonts w:ascii="Arial" w:hAnsi="Arial" w:cs="Arial"/>
          <w:i/>
          <w:iCs/>
          <w:sz w:val="20"/>
          <w:szCs w:val="20"/>
        </w:rPr>
        <w:t>210</w:t>
      </w:r>
      <w:r w:rsidR="00D330A7" w:rsidRPr="000445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4457F">
        <w:rPr>
          <w:rFonts w:ascii="Arial" w:hAnsi="Arial" w:cs="Arial"/>
          <w:i/>
          <w:iCs/>
          <w:sz w:val="20"/>
          <w:szCs w:val="20"/>
        </w:rPr>
        <w:t>words</w:t>
      </w:r>
    </w:p>
    <w:p w14:paraId="4638A856" w14:textId="77777777" w:rsidR="00AE0993" w:rsidRPr="00FF06D8" w:rsidRDefault="00AE0993" w:rsidP="00AE0993">
      <w:pPr>
        <w:spacing w:line="360" w:lineRule="auto"/>
        <w:rPr>
          <w:rFonts w:ascii="Arial" w:hAnsi="Arial" w:cs="Arial"/>
        </w:rPr>
      </w:pPr>
    </w:p>
    <w:p w14:paraId="3532853A" w14:textId="69268102" w:rsidR="00FC24A9" w:rsidRPr="00E912FD" w:rsidRDefault="00FC24A9" w:rsidP="00FC24A9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file 1: </w:t>
      </w:r>
      <w:r w:rsidR="00D330A7" w:rsidRPr="00D330A7">
        <w:rPr>
          <w:rFonts w:ascii="Arial" w:hAnsi="Arial" w:cs="Arial"/>
        </w:rPr>
        <w:t>AT8700_01</w:t>
      </w:r>
      <w:r w:rsidRPr="00E912FD">
        <w:rPr>
          <w:rFonts w:ascii="Arial" w:hAnsi="Arial" w:cs="Arial"/>
        </w:rPr>
        <w:t>.JPG</w:t>
      </w:r>
    </w:p>
    <w:p w14:paraId="5B65AD49" w14:textId="05302822" w:rsidR="00301316" w:rsidRDefault="00FC24A9" w:rsidP="006A128C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caption 1: </w:t>
      </w:r>
      <w:r w:rsidR="00D330A7">
        <w:rPr>
          <w:rFonts w:ascii="Arial" w:hAnsi="Arial" w:cs="Arial"/>
        </w:rPr>
        <w:t>Audio-</w:t>
      </w:r>
      <w:proofErr w:type="spellStart"/>
      <w:r w:rsidR="00D330A7">
        <w:rPr>
          <w:rFonts w:ascii="Arial" w:hAnsi="Arial" w:cs="Arial"/>
        </w:rPr>
        <w:t>Technica</w:t>
      </w:r>
      <w:proofErr w:type="spellEnd"/>
      <w:r w:rsidR="00D330A7">
        <w:rPr>
          <w:rFonts w:ascii="Arial" w:hAnsi="Arial" w:cs="Arial"/>
        </w:rPr>
        <w:t xml:space="preserve"> AT8700 Adjustable Microphone Boom Arm</w:t>
      </w:r>
    </w:p>
    <w:p w14:paraId="631C82FE" w14:textId="57DA2F47" w:rsidR="00D330A7" w:rsidRDefault="00D330A7" w:rsidP="006A128C">
      <w:pPr>
        <w:spacing w:line="360" w:lineRule="auto"/>
        <w:rPr>
          <w:rFonts w:ascii="Arial" w:hAnsi="Arial" w:cs="Arial"/>
        </w:rPr>
      </w:pPr>
    </w:p>
    <w:p w14:paraId="37354334" w14:textId="184510E9" w:rsidR="00D330A7" w:rsidRPr="00E912FD" w:rsidRDefault="00D330A7" w:rsidP="00D330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file 2: </w:t>
      </w:r>
      <w:r w:rsidRPr="00D330A7">
        <w:rPr>
          <w:rFonts w:ascii="Arial" w:hAnsi="Arial" w:cs="Arial"/>
        </w:rPr>
        <w:t>AT8700_0</w:t>
      </w:r>
      <w:r>
        <w:rPr>
          <w:rFonts w:ascii="Arial" w:hAnsi="Arial" w:cs="Arial"/>
        </w:rPr>
        <w:t>2</w:t>
      </w:r>
      <w:r w:rsidRPr="00E912FD">
        <w:rPr>
          <w:rFonts w:ascii="Arial" w:hAnsi="Arial" w:cs="Arial"/>
        </w:rPr>
        <w:t>.JPG</w:t>
      </w:r>
    </w:p>
    <w:p w14:paraId="116002A0" w14:textId="704E0C51" w:rsidR="00D330A7" w:rsidRDefault="00D330A7" w:rsidP="00D330A7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caption </w:t>
      </w:r>
      <w:r>
        <w:rPr>
          <w:rFonts w:ascii="Arial" w:hAnsi="Arial" w:cs="Arial"/>
        </w:rPr>
        <w:t>2</w:t>
      </w:r>
      <w:r w:rsidRPr="00E912F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AT8700 Adjustable Microphone Boom Arm, shown as part of a typical podcaster setup</w:t>
      </w:r>
    </w:p>
    <w:p w14:paraId="7D3B676C" w14:textId="6AFB9EEE" w:rsidR="00D330A7" w:rsidRDefault="00D330A7" w:rsidP="00D330A7">
      <w:pPr>
        <w:spacing w:line="360" w:lineRule="auto"/>
        <w:rPr>
          <w:rFonts w:ascii="Arial" w:hAnsi="Arial" w:cs="Arial"/>
        </w:rPr>
      </w:pPr>
    </w:p>
    <w:p w14:paraId="3421EF3F" w14:textId="2E7F9190" w:rsidR="00D330A7" w:rsidRPr="00E912FD" w:rsidRDefault="00D330A7" w:rsidP="00D330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file 3: </w:t>
      </w:r>
      <w:r w:rsidRPr="00D330A7">
        <w:rPr>
          <w:rFonts w:ascii="Arial" w:hAnsi="Arial" w:cs="Arial"/>
        </w:rPr>
        <w:t>AT8700_0</w:t>
      </w:r>
      <w:r>
        <w:rPr>
          <w:rFonts w:ascii="Arial" w:hAnsi="Arial" w:cs="Arial"/>
        </w:rPr>
        <w:t>3</w:t>
      </w:r>
      <w:r w:rsidRPr="00E912FD">
        <w:rPr>
          <w:rFonts w:ascii="Arial" w:hAnsi="Arial" w:cs="Arial"/>
        </w:rPr>
        <w:t>.JPG</w:t>
      </w:r>
    </w:p>
    <w:p w14:paraId="14E400A8" w14:textId="2C6FD3A2" w:rsidR="00D330A7" w:rsidRDefault="00D330A7" w:rsidP="00D330A7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caption </w:t>
      </w:r>
      <w:r>
        <w:rPr>
          <w:rFonts w:ascii="Arial" w:hAnsi="Arial" w:cs="Arial"/>
        </w:rPr>
        <w:t>3</w:t>
      </w:r>
      <w:r w:rsidRPr="00E912F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AT8700 Adjustable Microphone Boom Arm, shown as part of a typical podcaster setup</w:t>
      </w:r>
    </w:p>
    <w:p w14:paraId="5916AD51" w14:textId="5603D07F" w:rsidR="00D330A7" w:rsidRDefault="00D330A7" w:rsidP="00D330A7">
      <w:pPr>
        <w:spacing w:line="360" w:lineRule="auto"/>
        <w:rPr>
          <w:rFonts w:ascii="Arial" w:hAnsi="Arial" w:cs="Arial"/>
        </w:rPr>
      </w:pPr>
    </w:p>
    <w:p w14:paraId="41255BDD" w14:textId="6C18C07A" w:rsidR="00D330A7" w:rsidRPr="00E912FD" w:rsidRDefault="00D330A7" w:rsidP="00D330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file 4: </w:t>
      </w:r>
      <w:r w:rsidRPr="00D330A7">
        <w:rPr>
          <w:rFonts w:ascii="Arial" w:hAnsi="Arial" w:cs="Arial"/>
        </w:rPr>
        <w:t>AT8700_0</w:t>
      </w:r>
      <w:r>
        <w:rPr>
          <w:rFonts w:ascii="Arial" w:hAnsi="Arial" w:cs="Arial"/>
        </w:rPr>
        <w:t>4</w:t>
      </w:r>
      <w:r w:rsidRPr="00E912FD">
        <w:rPr>
          <w:rFonts w:ascii="Arial" w:hAnsi="Arial" w:cs="Arial"/>
        </w:rPr>
        <w:t>.JPG</w:t>
      </w:r>
    </w:p>
    <w:p w14:paraId="5141FBBC" w14:textId="7E06BDBD" w:rsidR="00D330A7" w:rsidRDefault="00D330A7" w:rsidP="00D330A7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caption </w:t>
      </w:r>
      <w:r>
        <w:rPr>
          <w:rFonts w:ascii="Arial" w:hAnsi="Arial" w:cs="Arial"/>
        </w:rPr>
        <w:t>4</w:t>
      </w:r>
      <w:r w:rsidRPr="00E912F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AT8700 Adjustable Microphone Boom Arm, shown as part of a typical podcaster setup</w:t>
      </w:r>
    </w:p>
    <w:p w14:paraId="023AA366" w14:textId="77777777" w:rsidR="002E78FF" w:rsidRPr="00FF06D8" w:rsidRDefault="002E78FF" w:rsidP="00AE0993">
      <w:pPr>
        <w:spacing w:line="360" w:lineRule="auto"/>
        <w:rPr>
          <w:rStyle w:val="PageNumber"/>
          <w:rFonts w:ascii="Arial" w:hAnsi="Arial"/>
        </w:rPr>
      </w:pPr>
    </w:p>
    <w:p w14:paraId="440ECED4" w14:textId="77777777" w:rsidR="00813410" w:rsidRPr="00FF06D8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FF06D8" w:rsidRDefault="000716A6">
      <w:pPr>
        <w:spacing w:line="360" w:lineRule="auto"/>
        <w:rPr>
          <w:rFonts w:ascii="Arial" w:hAnsi="Arial" w:cs="Arial"/>
        </w:rPr>
        <w:sectPr w:rsidR="000716A6" w:rsidRPr="00FF06D8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FF06D8" w:rsidRDefault="00203792" w:rsidP="00203792">
      <w:pPr>
        <w:rPr>
          <w:rFonts w:ascii="Arial" w:hAnsi="Arial"/>
        </w:rPr>
      </w:pPr>
    </w:p>
    <w:p w14:paraId="49D172B3" w14:textId="1DC2C801" w:rsidR="00203792" w:rsidRPr="00FF06D8" w:rsidRDefault="00203792" w:rsidP="00203792">
      <w:pPr>
        <w:spacing w:line="360" w:lineRule="auto"/>
        <w:rPr>
          <w:rFonts w:ascii="Arial" w:hAnsi="Arial"/>
        </w:rPr>
      </w:pPr>
      <w:r w:rsidRPr="00FF06D8">
        <w:rPr>
          <w:rFonts w:ascii="Arial" w:hAnsi="Arial"/>
        </w:rPr>
        <w:t xml:space="preserve">Celebrating </w:t>
      </w:r>
      <w:r w:rsidR="00886287" w:rsidRPr="00FF06D8">
        <w:rPr>
          <w:rFonts w:ascii="Arial" w:hAnsi="Arial"/>
        </w:rPr>
        <w:t>60</w:t>
      </w:r>
      <w:r w:rsidRPr="00FF06D8">
        <w:rPr>
          <w:rFonts w:ascii="Arial" w:hAnsi="Arial"/>
        </w:rPr>
        <w:t xml:space="preserve"> years of audio excellence worldwide, Audio-Technica is a leading innovator in transducer technology, renowned for the design and manufacture of microphones, wireless microphones, headphones, mixers, and </w:t>
      </w:r>
      <w:r w:rsidR="004454A4" w:rsidRPr="00FF06D8">
        <w:rPr>
          <w:rFonts w:ascii="Arial" w:hAnsi="Arial"/>
        </w:rPr>
        <w:t>turntables</w:t>
      </w:r>
      <w:r w:rsidRPr="00FF06D8">
        <w:rPr>
          <w:rFonts w:ascii="Arial" w:hAnsi="Arial"/>
        </w:rPr>
        <w:t xml:space="preserve"> for the audio industry.</w:t>
      </w:r>
    </w:p>
    <w:p w14:paraId="032A1AC4" w14:textId="77777777" w:rsidR="00203792" w:rsidRPr="00FF06D8" w:rsidRDefault="00203792" w:rsidP="00203792">
      <w:pPr>
        <w:rPr>
          <w:rFonts w:ascii="Arial" w:hAnsi="Arial"/>
        </w:rPr>
      </w:pPr>
    </w:p>
    <w:p w14:paraId="01518D99" w14:textId="77777777" w:rsidR="00BC2758" w:rsidRPr="00FF06D8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FF06D8">
        <w:rPr>
          <w:rFonts w:ascii="Arial" w:hAnsi="Arial"/>
          <w:i/>
        </w:rPr>
        <w:t>—For more information on the complete range of Audio-Technica products, contact Jamie Bobek, Audio-Technica U.S., Inc., 1221 Commerce Drive, Stow, OH 44224. Tel: (330) 686-2600; Fax: (330) 688-3752; Web:</w:t>
      </w:r>
      <w:r w:rsidRPr="00FF06D8">
        <w:rPr>
          <w:rFonts w:ascii="Arial" w:hAnsi="Arial"/>
          <w:i/>
          <w:color w:val="0000FF"/>
        </w:rPr>
        <w:t xml:space="preserve"> </w:t>
      </w:r>
      <w:hyperlink r:id="rId14" w:history="1">
        <w:r w:rsidRPr="00FF06D8">
          <w:rPr>
            <w:rStyle w:val="Hyperlink"/>
            <w:rFonts w:ascii="Arial" w:hAnsi="Arial"/>
            <w:i/>
          </w:rPr>
          <w:t>www.audio-technica.</w:t>
        </w:r>
        <w:bookmarkStart w:id="0" w:name="_Hlt246216985"/>
        <w:r w:rsidRPr="00FF06D8">
          <w:rPr>
            <w:rStyle w:val="Hyperlink"/>
            <w:rFonts w:ascii="Arial" w:hAnsi="Arial"/>
            <w:i/>
          </w:rPr>
          <w:t>c</w:t>
        </w:r>
        <w:bookmarkEnd w:id="0"/>
        <w:r w:rsidRPr="00FF06D8">
          <w:rPr>
            <w:rStyle w:val="Hyperlink"/>
            <w:rFonts w:ascii="Arial" w:hAnsi="Arial"/>
            <w:i/>
          </w:rPr>
          <w:t>om</w:t>
        </w:r>
      </w:hyperlink>
    </w:p>
    <w:p w14:paraId="079A8F5C" w14:textId="38470A4A" w:rsidR="000B6CEA" w:rsidRDefault="000B6CEA" w:rsidP="007D7F25">
      <w:pPr>
        <w:spacing w:line="360" w:lineRule="auto"/>
        <w:rPr>
          <w:rFonts w:ascii="Arial" w:hAnsi="Arial" w:cs="Arial"/>
          <w:b/>
        </w:rPr>
      </w:pPr>
    </w:p>
    <w:p w14:paraId="733E2D02" w14:textId="77777777" w:rsidR="00036978" w:rsidRPr="005058B4" w:rsidRDefault="00036978" w:rsidP="00036978">
      <w:pPr>
        <w:snapToGrid w:val="0"/>
        <w:spacing w:line="360" w:lineRule="auto"/>
        <w:ind w:right="90"/>
        <w:contextualSpacing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5058B4">
        <w:rPr>
          <w:rFonts w:ascii="Arial" w:hAnsi="Arial" w:cs="Arial"/>
          <w:i/>
          <w:iCs/>
          <w:sz w:val="20"/>
          <w:szCs w:val="20"/>
          <w:shd w:val="clear" w:color="auto" w:fill="FFFFFF"/>
        </w:rPr>
        <w:lastRenderedPageBreak/>
        <w:t>— For further information regarding product availability and pricing in Europe, contact Alexandra Bischof (</w:t>
      </w:r>
      <w:hyperlink r:id="rId15" w:history="1">
        <w:r w:rsidRPr="005058B4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>abischof@audio-technica.eu</w:t>
        </w:r>
      </w:hyperlink>
      <w:r w:rsidRPr="005058B4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). </w:t>
      </w:r>
    </w:p>
    <w:p w14:paraId="18627E32" w14:textId="4848F50C" w:rsidR="006A128C" w:rsidRPr="00D2737C" w:rsidRDefault="006A128C" w:rsidP="00036978">
      <w:pPr>
        <w:snapToGrid w:val="0"/>
        <w:spacing w:line="360" w:lineRule="auto"/>
        <w:ind w:right="90"/>
        <w:contextualSpacing/>
        <w:rPr>
          <w:sz w:val="20"/>
          <w:szCs w:val="20"/>
        </w:rPr>
      </w:pPr>
    </w:p>
    <w:sectPr w:rsidR="006A128C" w:rsidRPr="00D2737C" w:rsidSect="00813410">
      <w:footerReference w:type="default" r:id="rId16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F902" w14:textId="77777777" w:rsidR="00884C43" w:rsidRDefault="00884C43">
      <w:r>
        <w:separator/>
      </w:r>
    </w:p>
  </w:endnote>
  <w:endnote w:type="continuationSeparator" w:id="0">
    <w:p w14:paraId="26378EAD" w14:textId="77777777" w:rsidR="00884C43" w:rsidRDefault="0088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4867E173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A5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129D9932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A5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7AE7" w14:textId="77777777" w:rsidR="00884C43" w:rsidRDefault="00884C43">
      <w:r>
        <w:separator/>
      </w:r>
    </w:p>
  </w:footnote>
  <w:footnote w:type="continuationSeparator" w:id="0">
    <w:p w14:paraId="1799B476" w14:textId="77777777" w:rsidR="00884C43" w:rsidRDefault="00884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944A4"/>
    <w:multiLevelType w:val="hybridMultilevel"/>
    <w:tmpl w:val="C03C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90978"/>
    <w:multiLevelType w:val="hybridMultilevel"/>
    <w:tmpl w:val="5D4CBE20"/>
    <w:lvl w:ilvl="0" w:tplc="1E54D2BE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094589">
    <w:abstractNumId w:val="1"/>
  </w:num>
  <w:num w:numId="2" w16cid:durableId="1472597441">
    <w:abstractNumId w:val="6"/>
  </w:num>
  <w:num w:numId="3" w16cid:durableId="641235864">
    <w:abstractNumId w:val="28"/>
  </w:num>
  <w:num w:numId="4" w16cid:durableId="1917979171">
    <w:abstractNumId w:val="33"/>
  </w:num>
  <w:num w:numId="5" w16cid:durableId="1617365365">
    <w:abstractNumId w:val="6"/>
  </w:num>
  <w:num w:numId="6" w16cid:durableId="227808669">
    <w:abstractNumId w:val="26"/>
  </w:num>
  <w:num w:numId="7" w16cid:durableId="2111663018">
    <w:abstractNumId w:val="10"/>
  </w:num>
  <w:num w:numId="8" w16cid:durableId="1323389049">
    <w:abstractNumId w:val="22"/>
  </w:num>
  <w:num w:numId="9" w16cid:durableId="1462654152">
    <w:abstractNumId w:val="32"/>
  </w:num>
  <w:num w:numId="10" w16cid:durableId="155851868">
    <w:abstractNumId w:val="13"/>
  </w:num>
  <w:num w:numId="11" w16cid:durableId="417603940">
    <w:abstractNumId w:val="39"/>
  </w:num>
  <w:num w:numId="12" w16cid:durableId="1146970312">
    <w:abstractNumId w:val="8"/>
  </w:num>
  <w:num w:numId="13" w16cid:durableId="1272317498">
    <w:abstractNumId w:val="25"/>
  </w:num>
  <w:num w:numId="14" w16cid:durableId="705639039">
    <w:abstractNumId w:val="7"/>
  </w:num>
  <w:num w:numId="15" w16cid:durableId="1885291738">
    <w:abstractNumId w:val="34"/>
  </w:num>
  <w:num w:numId="16" w16cid:durableId="1806386515">
    <w:abstractNumId w:val="41"/>
  </w:num>
  <w:num w:numId="17" w16cid:durableId="496269364">
    <w:abstractNumId w:val="19"/>
  </w:num>
  <w:num w:numId="18" w16cid:durableId="1841235288">
    <w:abstractNumId w:val="37"/>
  </w:num>
  <w:num w:numId="19" w16cid:durableId="659386066">
    <w:abstractNumId w:val="40"/>
  </w:num>
  <w:num w:numId="20" w16cid:durableId="1095520871">
    <w:abstractNumId w:val="12"/>
  </w:num>
  <w:num w:numId="21" w16cid:durableId="1657146266">
    <w:abstractNumId w:val="16"/>
  </w:num>
  <w:num w:numId="22" w16cid:durableId="1509904174">
    <w:abstractNumId w:val="2"/>
  </w:num>
  <w:num w:numId="23" w16cid:durableId="1003161736">
    <w:abstractNumId w:val="27"/>
  </w:num>
  <w:num w:numId="24" w16cid:durableId="950818932">
    <w:abstractNumId w:val="5"/>
  </w:num>
  <w:num w:numId="25" w16cid:durableId="717510088">
    <w:abstractNumId w:val="11"/>
  </w:num>
  <w:num w:numId="26" w16cid:durableId="559823142">
    <w:abstractNumId w:val="21"/>
  </w:num>
  <w:num w:numId="27" w16cid:durableId="1710060633">
    <w:abstractNumId w:val="38"/>
  </w:num>
  <w:num w:numId="28" w16cid:durableId="1915967154">
    <w:abstractNumId w:val="31"/>
  </w:num>
  <w:num w:numId="29" w16cid:durableId="2108384204">
    <w:abstractNumId w:val="36"/>
  </w:num>
  <w:num w:numId="30" w16cid:durableId="193690157">
    <w:abstractNumId w:val="0"/>
  </w:num>
  <w:num w:numId="31" w16cid:durableId="1280525493">
    <w:abstractNumId w:val="17"/>
  </w:num>
  <w:num w:numId="32" w16cid:durableId="1259369223">
    <w:abstractNumId w:val="3"/>
  </w:num>
  <w:num w:numId="33" w16cid:durableId="1505247023">
    <w:abstractNumId w:val="30"/>
  </w:num>
  <w:num w:numId="34" w16cid:durableId="1093553876">
    <w:abstractNumId w:val="18"/>
  </w:num>
  <w:num w:numId="35" w16cid:durableId="446659263">
    <w:abstractNumId w:val="20"/>
  </w:num>
  <w:num w:numId="36" w16cid:durableId="1991909178">
    <w:abstractNumId w:val="4"/>
  </w:num>
  <w:num w:numId="37" w16cid:durableId="1219971700">
    <w:abstractNumId w:val="24"/>
  </w:num>
  <w:num w:numId="38" w16cid:durableId="1970669057">
    <w:abstractNumId w:val="14"/>
  </w:num>
  <w:num w:numId="39" w16cid:durableId="1254704112">
    <w:abstractNumId w:val="23"/>
  </w:num>
  <w:num w:numId="40" w16cid:durableId="184297978">
    <w:abstractNumId w:val="15"/>
  </w:num>
  <w:num w:numId="41" w16cid:durableId="852306728">
    <w:abstractNumId w:val="9"/>
  </w:num>
  <w:num w:numId="42" w16cid:durableId="162279540">
    <w:abstractNumId w:val="29"/>
  </w:num>
  <w:num w:numId="43" w16cid:durableId="26346076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2C"/>
    <w:rsid w:val="00000E65"/>
    <w:rsid w:val="0000202C"/>
    <w:rsid w:val="000063E5"/>
    <w:rsid w:val="00006B61"/>
    <w:rsid w:val="00007AD8"/>
    <w:rsid w:val="00010767"/>
    <w:rsid w:val="00010B81"/>
    <w:rsid w:val="00011DA3"/>
    <w:rsid w:val="000128E6"/>
    <w:rsid w:val="00012A19"/>
    <w:rsid w:val="00012C8B"/>
    <w:rsid w:val="00016E66"/>
    <w:rsid w:val="00020D33"/>
    <w:rsid w:val="0002190F"/>
    <w:rsid w:val="0002407D"/>
    <w:rsid w:val="0002464A"/>
    <w:rsid w:val="00024909"/>
    <w:rsid w:val="00026176"/>
    <w:rsid w:val="0002647F"/>
    <w:rsid w:val="0003036C"/>
    <w:rsid w:val="000307AF"/>
    <w:rsid w:val="00036978"/>
    <w:rsid w:val="00036DC8"/>
    <w:rsid w:val="000403C6"/>
    <w:rsid w:val="0004120F"/>
    <w:rsid w:val="00041810"/>
    <w:rsid w:val="0004294D"/>
    <w:rsid w:val="0004457F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8DA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0D9"/>
    <w:rsid w:val="00080D33"/>
    <w:rsid w:val="00082F34"/>
    <w:rsid w:val="00082FC5"/>
    <w:rsid w:val="000859F6"/>
    <w:rsid w:val="00085C32"/>
    <w:rsid w:val="000938BC"/>
    <w:rsid w:val="0009488B"/>
    <w:rsid w:val="00094FD8"/>
    <w:rsid w:val="00096454"/>
    <w:rsid w:val="00097893"/>
    <w:rsid w:val="0009791B"/>
    <w:rsid w:val="000A097F"/>
    <w:rsid w:val="000A4091"/>
    <w:rsid w:val="000B0F05"/>
    <w:rsid w:val="000B36A4"/>
    <w:rsid w:val="000B395F"/>
    <w:rsid w:val="000B4507"/>
    <w:rsid w:val="000B4C99"/>
    <w:rsid w:val="000B50C3"/>
    <w:rsid w:val="000B53EE"/>
    <w:rsid w:val="000B6CEA"/>
    <w:rsid w:val="000C0CD7"/>
    <w:rsid w:val="000C0ED3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1B86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E94"/>
    <w:rsid w:val="0010163F"/>
    <w:rsid w:val="00103B48"/>
    <w:rsid w:val="00104CF4"/>
    <w:rsid w:val="00105092"/>
    <w:rsid w:val="00105CA9"/>
    <w:rsid w:val="001119DA"/>
    <w:rsid w:val="001202D1"/>
    <w:rsid w:val="00120341"/>
    <w:rsid w:val="00120ED1"/>
    <w:rsid w:val="0012248E"/>
    <w:rsid w:val="00125E88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7100"/>
    <w:rsid w:val="00190CEA"/>
    <w:rsid w:val="00191830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4EF6"/>
    <w:rsid w:val="001E57B0"/>
    <w:rsid w:val="001F56B1"/>
    <w:rsid w:val="001F6A5D"/>
    <w:rsid w:val="001F6AEE"/>
    <w:rsid w:val="001F7FAC"/>
    <w:rsid w:val="00203706"/>
    <w:rsid w:val="00203792"/>
    <w:rsid w:val="002062C5"/>
    <w:rsid w:val="00207A6E"/>
    <w:rsid w:val="00207E71"/>
    <w:rsid w:val="00211079"/>
    <w:rsid w:val="00213AF1"/>
    <w:rsid w:val="00214509"/>
    <w:rsid w:val="002153C2"/>
    <w:rsid w:val="00215910"/>
    <w:rsid w:val="00221394"/>
    <w:rsid w:val="00221F0F"/>
    <w:rsid w:val="00222279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4EA6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5170"/>
    <w:rsid w:val="00275E4C"/>
    <w:rsid w:val="00276163"/>
    <w:rsid w:val="00276C3E"/>
    <w:rsid w:val="00277051"/>
    <w:rsid w:val="002801B4"/>
    <w:rsid w:val="002802F9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90"/>
    <w:rsid w:val="002C03C6"/>
    <w:rsid w:val="002C0BAF"/>
    <w:rsid w:val="002C1CC2"/>
    <w:rsid w:val="002C3671"/>
    <w:rsid w:val="002C45A3"/>
    <w:rsid w:val="002C643D"/>
    <w:rsid w:val="002C784C"/>
    <w:rsid w:val="002C7A16"/>
    <w:rsid w:val="002D282B"/>
    <w:rsid w:val="002D42A8"/>
    <w:rsid w:val="002D4425"/>
    <w:rsid w:val="002D44FB"/>
    <w:rsid w:val="002D4FC2"/>
    <w:rsid w:val="002D5222"/>
    <w:rsid w:val="002D5524"/>
    <w:rsid w:val="002D5A92"/>
    <w:rsid w:val="002D7A2C"/>
    <w:rsid w:val="002E02E8"/>
    <w:rsid w:val="002E06DA"/>
    <w:rsid w:val="002E1036"/>
    <w:rsid w:val="002E3AB7"/>
    <w:rsid w:val="002E5376"/>
    <w:rsid w:val="002E5539"/>
    <w:rsid w:val="002E7610"/>
    <w:rsid w:val="002E78FF"/>
    <w:rsid w:val="002F0116"/>
    <w:rsid w:val="002F12B6"/>
    <w:rsid w:val="002F408E"/>
    <w:rsid w:val="002F5CF7"/>
    <w:rsid w:val="002F7560"/>
    <w:rsid w:val="002F7C24"/>
    <w:rsid w:val="003006E9"/>
    <w:rsid w:val="00300A04"/>
    <w:rsid w:val="00301316"/>
    <w:rsid w:val="00301688"/>
    <w:rsid w:val="00301DB8"/>
    <w:rsid w:val="003033B0"/>
    <w:rsid w:val="00303B3D"/>
    <w:rsid w:val="00304EEF"/>
    <w:rsid w:val="00305635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C5"/>
    <w:rsid w:val="00321C78"/>
    <w:rsid w:val="00322C2A"/>
    <w:rsid w:val="00325D60"/>
    <w:rsid w:val="00326D41"/>
    <w:rsid w:val="003312A6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2F5"/>
    <w:rsid w:val="003526FD"/>
    <w:rsid w:val="00352AFB"/>
    <w:rsid w:val="00352C42"/>
    <w:rsid w:val="00352E31"/>
    <w:rsid w:val="00353B6F"/>
    <w:rsid w:val="00357CCE"/>
    <w:rsid w:val="00360220"/>
    <w:rsid w:val="00361A60"/>
    <w:rsid w:val="003640EA"/>
    <w:rsid w:val="00364976"/>
    <w:rsid w:val="003655E5"/>
    <w:rsid w:val="00365FC5"/>
    <w:rsid w:val="00367604"/>
    <w:rsid w:val="003716B6"/>
    <w:rsid w:val="003722BC"/>
    <w:rsid w:val="003741B3"/>
    <w:rsid w:val="0037490D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256D"/>
    <w:rsid w:val="003933C9"/>
    <w:rsid w:val="00393A7D"/>
    <w:rsid w:val="003A04CA"/>
    <w:rsid w:val="003A340D"/>
    <w:rsid w:val="003A4B29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4250"/>
    <w:rsid w:val="003D13DF"/>
    <w:rsid w:val="003D1506"/>
    <w:rsid w:val="003D2032"/>
    <w:rsid w:val="003D3E49"/>
    <w:rsid w:val="003D4519"/>
    <w:rsid w:val="003D46D8"/>
    <w:rsid w:val="003D7265"/>
    <w:rsid w:val="003E07FB"/>
    <w:rsid w:val="003E31CE"/>
    <w:rsid w:val="003E338F"/>
    <w:rsid w:val="003E348F"/>
    <w:rsid w:val="003E3938"/>
    <w:rsid w:val="003E5C30"/>
    <w:rsid w:val="003E5E20"/>
    <w:rsid w:val="003E70F9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3C1A"/>
    <w:rsid w:val="00405CC3"/>
    <w:rsid w:val="00405E17"/>
    <w:rsid w:val="0040603C"/>
    <w:rsid w:val="0041031E"/>
    <w:rsid w:val="004127F8"/>
    <w:rsid w:val="00412CED"/>
    <w:rsid w:val="00413E30"/>
    <w:rsid w:val="00415147"/>
    <w:rsid w:val="00415FF5"/>
    <w:rsid w:val="00416375"/>
    <w:rsid w:val="004164E9"/>
    <w:rsid w:val="00417864"/>
    <w:rsid w:val="00420BB8"/>
    <w:rsid w:val="00420E06"/>
    <w:rsid w:val="00421DCE"/>
    <w:rsid w:val="00423D35"/>
    <w:rsid w:val="00424D0D"/>
    <w:rsid w:val="004250F5"/>
    <w:rsid w:val="004256A2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C54"/>
    <w:rsid w:val="00451604"/>
    <w:rsid w:val="00461FD7"/>
    <w:rsid w:val="004620A5"/>
    <w:rsid w:val="0046276E"/>
    <w:rsid w:val="004634F5"/>
    <w:rsid w:val="00464B27"/>
    <w:rsid w:val="004653A3"/>
    <w:rsid w:val="004675EA"/>
    <w:rsid w:val="00467FBE"/>
    <w:rsid w:val="00470D58"/>
    <w:rsid w:val="004724CA"/>
    <w:rsid w:val="004726F2"/>
    <w:rsid w:val="00473D79"/>
    <w:rsid w:val="00475857"/>
    <w:rsid w:val="00476906"/>
    <w:rsid w:val="0047785C"/>
    <w:rsid w:val="00482483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97E14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1E"/>
    <w:rsid w:val="004C2325"/>
    <w:rsid w:val="004D0ABF"/>
    <w:rsid w:val="004D0B41"/>
    <w:rsid w:val="004D0D28"/>
    <w:rsid w:val="004D2BA6"/>
    <w:rsid w:val="004D3CBA"/>
    <w:rsid w:val="004D7297"/>
    <w:rsid w:val="004E0C77"/>
    <w:rsid w:val="004E1F2B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7EF"/>
    <w:rsid w:val="004F735E"/>
    <w:rsid w:val="00500157"/>
    <w:rsid w:val="00500BB3"/>
    <w:rsid w:val="00501591"/>
    <w:rsid w:val="00501FB4"/>
    <w:rsid w:val="0050208C"/>
    <w:rsid w:val="005022BA"/>
    <w:rsid w:val="005044E1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3781F"/>
    <w:rsid w:val="00544047"/>
    <w:rsid w:val="00545413"/>
    <w:rsid w:val="0054578D"/>
    <w:rsid w:val="00545875"/>
    <w:rsid w:val="00545C85"/>
    <w:rsid w:val="005476B2"/>
    <w:rsid w:val="005476C8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307E"/>
    <w:rsid w:val="00593D6B"/>
    <w:rsid w:val="005974F3"/>
    <w:rsid w:val="005975C4"/>
    <w:rsid w:val="00597F4F"/>
    <w:rsid w:val="005A3AD8"/>
    <w:rsid w:val="005A50F1"/>
    <w:rsid w:val="005A6108"/>
    <w:rsid w:val="005A71BE"/>
    <w:rsid w:val="005B5D45"/>
    <w:rsid w:val="005B5EED"/>
    <w:rsid w:val="005B6F3B"/>
    <w:rsid w:val="005C06A5"/>
    <w:rsid w:val="005C09EA"/>
    <w:rsid w:val="005C12C1"/>
    <w:rsid w:val="005C130D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05A46"/>
    <w:rsid w:val="00611E7B"/>
    <w:rsid w:val="006139FF"/>
    <w:rsid w:val="0061632D"/>
    <w:rsid w:val="00620CF6"/>
    <w:rsid w:val="006218F8"/>
    <w:rsid w:val="00625A87"/>
    <w:rsid w:val="00625F0A"/>
    <w:rsid w:val="00626558"/>
    <w:rsid w:val="006341B6"/>
    <w:rsid w:val="0063701C"/>
    <w:rsid w:val="00637C62"/>
    <w:rsid w:val="0064024E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54FF"/>
    <w:rsid w:val="0069573A"/>
    <w:rsid w:val="00697BBE"/>
    <w:rsid w:val="006A039F"/>
    <w:rsid w:val="006A128C"/>
    <w:rsid w:val="006A22E6"/>
    <w:rsid w:val="006A2B3D"/>
    <w:rsid w:val="006A2F86"/>
    <w:rsid w:val="006A3D95"/>
    <w:rsid w:val="006A6AA0"/>
    <w:rsid w:val="006A6D6B"/>
    <w:rsid w:val="006B109C"/>
    <w:rsid w:val="006B2C72"/>
    <w:rsid w:val="006B772E"/>
    <w:rsid w:val="006B7A2F"/>
    <w:rsid w:val="006C0733"/>
    <w:rsid w:val="006C0903"/>
    <w:rsid w:val="006C3ADA"/>
    <w:rsid w:val="006C5022"/>
    <w:rsid w:val="006C54BE"/>
    <w:rsid w:val="006C5E4C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265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135B"/>
    <w:rsid w:val="0071394F"/>
    <w:rsid w:val="0071437C"/>
    <w:rsid w:val="00714FBF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24C"/>
    <w:rsid w:val="00740F9D"/>
    <w:rsid w:val="007418FA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50AF"/>
    <w:rsid w:val="00766C3C"/>
    <w:rsid w:val="00772551"/>
    <w:rsid w:val="007737DC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5774"/>
    <w:rsid w:val="00797EEA"/>
    <w:rsid w:val="007A1F33"/>
    <w:rsid w:val="007A496D"/>
    <w:rsid w:val="007B0CA2"/>
    <w:rsid w:val="007B61FF"/>
    <w:rsid w:val="007B7F2D"/>
    <w:rsid w:val="007C1DA6"/>
    <w:rsid w:val="007C2CEE"/>
    <w:rsid w:val="007C3DBB"/>
    <w:rsid w:val="007C41EF"/>
    <w:rsid w:val="007C46C3"/>
    <w:rsid w:val="007C49AA"/>
    <w:rsid w:val="007C6CFC"/>
    <w:rsid w:val="007C756F"/>
    <w:rsid w:val="007D2666"/>
    <w:rsid w:val="007D436D"/>
    <w:rsid w:val="007D5920"/>
    <w:rsid w:val="007D7D68"/>
    <w:rsid w:val="007D7F25"/>
    <w:rsid w:val="007E1CBF"/>
    <w:rsid w:val="007E1E73"/>
    <w:rsid w:val="007E5040"/>
    <w:rsid w:val="007E545B"/>
    <w:rsid w:val="007E6E5F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715B"/>
    <w:rsid w:val="0081718D"/>
    <w:rsid w:val="0082031C"/>
    <w:rsid w:val="00822977"/>
    <w:rsid w:val="0082297A"/>
    <w:rsid w:val="008235A7"/>
    <w:rsid w:val="00823EA9"/>
    <w:rsid w:val="00824882"/>
    <w:rsid w:val="00826F89"/>
    <w:rsid w:val="008278E2"/>
    <w:rsid w:val="00830604"/>
    <w:rsid w:val="0083081A"/>
    <w:rsid w:val="008331BF"/>
    <w:rsid w:val="00835AD0"/>
    <w:rsid w:val="008415A7"/>
    <w:rsid w:val="00842EAC"/>
    <w:rsid w:val="0084397F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F51"/>
    <w:rsid w:val="0087555E"/>
    <w:rsid w:val="008758CB"/>
    <w:rsid w:val="00876EDE"/>
    <w:rsid w:val="008772C4"/>
    <w:rsid w:val="00877937"/>
    <w:rsid w:val="00880B7A"/>
    <w:rsid w:val="008817F7"/>
    <w:rsid w:val="00882D17"/>
    <w:rsid w:val="00884AD7"/>
    <w:rsid w:val="00884C43"/>
    <w:rsid w:val="00886287"/>
    <w:rsid w:val="00886445"/>
    <w:rsid w:val="00886EA6"/>
    <w:rsid w:val="0089167A"/>
    <w:rsid w:val="00891A94"/>
    <w:rsid w:val="00892811"/>
    <w:rsid w:val="008931F1"/>
    <w:rsid w:val="00894B65"/>
    <w:rsid w:val="00896007"/>
    <w:rsid w:val="00896B50"/>
    <w:rsid w:val="008976EE"/>
    <w:rsid w:val="008A224E"/>
    <w:rsid w:val="008A2BE9"/>
    <w:rsid w:val="008A5ABE"/>
    <w:rsid w:val="008A5F3D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6E4"/>
    <w:rsid w:val="008D4C8A"/>
    <w:rsid w:val="008D6AB4"/>
    <w:rsid w:val="008E10AF"/>
    <w:rsid w:val="008E1EC3"/>
    <w:rsid w:val="008E49B7"/>
    <w:rsid w:val="008E51D3"/>
    <w:rsid w:val="008E56AC"/>
    <w:rsid w:val="008E62D6"/>
    <w:rsid w:val="008F0317"/>
    <w:rsid w:val="008F18CC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4849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277D8"/>
    <w:rsid w:val="00931C7B"/>
    <w:rsid w:val="009329F7"/>
    <w:rsid w:val="00932CD9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30F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0AC9"/>
    <w:rsid w:val="00971298"/>
    <w:rsid w:val="00971FCA"/>
    <w:rsid w:val="00973793"/>
    <w:rsid w:val="00980501"/>
    <w:rsid w:val="00980F3C"/>
    <w:rsid w:val="00993800"/>
    <w:rsid w:val="0099385A"/>
    <w:rsid w:val="00995B00"/>
    <w:rsid w:val="00997C2E"/>
    <w:rsid w:val="009A0C1B"/>
    <w:rsid w:val="009A0DD9"/>
    <w:rsid w:val="009A2909"/>
    <w:rsid w:val="009A44C4"/>
    <w:rsid w:val="009A6806"/>
    <w:rsid w:val="009A7B67"/>
    <w:rsid w:val="009B2D69"/>
    <w:rsid w:val="009B509E"/>
    <w:rsid w:val="009B641A"/>
    <w:rsid w:val="009B7158"/>
    <w:rsid w:val="009B7D11"/>
    <w:rsid w:val="009C0552"/>
    <w:rsid w:val="009C195B"/>
    <w:rsid w:val="009C4CFF"/>
    <w:rsid w:val="009C70A3"/>
    <w:rsid w:val="009C7202"/>
    <w:rsid w:val="009C751D"/>
    <w:rsid w:val="009D0838"/>
    <w:rsid w:val="009D0B57"/>
    <w:rsid w:val="009D1689"/>
    <w:rsid w:val="009D251A"/>
    <w:rsid w:val="009D548B"/>
    <w:rsid w:val="009D76E3"/>
    <w:rsid w:val="009D7E79"/>
    <w:rsid w:val="009E0A5E"/>
    <w:rsid w:val="009E241D"/>
    <w:rsid w:val="009E40A1"/>
    <w:rsid w:val="009E4CB3"/>
    <w:rsid w:val="009E54B4"/>
    <w:rsid w:val="009E7D84"/>
    <w:rsid w:val="009F0ABD"/>
    <w:rsid w:val="009F0B21"/>
    <w:rsid w:val="009F1901"/>
    <w:rsid w:val="009F2503"/>
    <w:rsid w:val="009F3BB6"/>
    <w:rsid w:val="009F5086"/>
    <w:rsid w:val="00A000BA"/>
    <w:rsid w:val="00A01D76"/>
    <w:rsid w:val="00A038A3"/>
    <w:rsid w:val="00A04685"/>
    <w:rsid w:val="00A0486A"/>
    <w:rsid w:val="00A067D3"/>
    <w:rsid w:val="00A10D4D"/>
    <w:rsid w:val="00A12BE7"/>
    <w:rsid w:val="00A14BD4"/>
    <w:rsid w:val="00A14C4F"/>
    <w:rsid w:val="00A157F3"/>
    <w:rsid w:val="00A17E97"/>
    <w:rsid w:val="00A202E3"/>
    <w:rsid w:val="00A21BEF"/>
    <w:rsid w:val="00A22E38"/>
    <w:rsid w:val="00A23717"/>
    <w:rsid w:val="00A24E26"/>
    <w:rsid w:val="00A2609E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603"/>
    <w:rsid w:val="00A77CEC"/>
    <w:rsid w:val="00A77E66"/>
    <w:rsid w:val="00A807DD"/>
    <w:rsid w:val="00A81582"/>
    <w:rsid w:val="00A817B7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6AB"/>
    <w:rsid w:val="00AB11A1"/>
    <w:rsid w:val="00AB2184"/>
    <w:rsid w:val="00AB47DF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D7D77"/>
    <w:rsid w:val="00AE0993"/>
    <w:rsid w:val="00AE0A4B"/>
    <w:rsid w:val="00AE2706"/>
    <w:rsid w:val="00AE34AC"/>
    <w:rsid w:val="00AE3B2B"/>
    <w:rsid w:val="00AE43D5"/>
    <w:rsid w:val="00AE6585"/>
    <w:rsid w:val="00AF318D"/>
    <w:rsid w:val="00AF39B7"/>
    <w:rsid w:val="00AF50CD"/>
    <w:rsid w:val="00AF5398"/>
    <w:rsid w:val="00AF58BB"/>
    <w:rsid w:val="00AF717B"/>
    <w:rsid w:val="00AF7D8A"/>
    <w:rsid w:val="00B004A4"/>
    <w:rsid w:val="00B007A4"/>
    <w:rsid w:val="00B00B21"/>
    <w:rsid w:val="00B0389A"/>
    <w:rsid w:val="00B03FE2"/>
    <w:rsid w:val="00B0404E"/>
    <w:rsid w:val="00B07B69"/>
    <w:rsid w:val="00B10EB2"/>
    <w:rsid w:val="00B12855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5BD"/>
    <w:rsid w:val="00B46D7B"/>
    <w:rsid w:val="00B4754B"/>
    <w:rsid w:val="00B508DF"/>
    <w:rsid w:val="00B547B1"/>
    <w:rsid w:val="00B55F27"/>
    <w:rsid w:val="00B57016"/>
    <w:rsid w:val="00B600B7"/>
    <w:rsid w:val="00B60903"/>
    <w:rsid w:val="00B63A25"/>
    <w:rsid w:val="00B63D9A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2C90"/>
    <w:rsid w:val="00BA32EE"/>
    <w:rsid w:val="00BA3CF0"/>
    <w:rsid w:val="00BA7B93"/>
    <w:rsid w:val="00BB0E6C"/>
    <w:rsid w:val="00BB1656"/>
    <w:rsid w:val="00BB1EEB"/>
    <w:rsid w:val="00BB6CBD"/>
    <w:rsid w:val="00BB79BB"/>
    <w:rsid w:val="00BC13E1"/>
    <w:rsid w:val="00BC2758"/>
    <w:rsid w:val="00BC4C53"/>
    <w:rsid w:val="00BC570C"/>
    <w:rsid w:val="00BC6F81"/>
    <w:rsid w:val="00BC797D"/>
    <w:rsid w:val="00BC7C90"/>
    <w:rsid w:val="00BD149A"/>
    <w:rsid w:val="00BD417F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F68"/>
    <w:rsid w:val="00C1418C"/>
    <w:rsid w:val="00C163B1"/>
    <w:rsid w:val="00C20CAF"/>
    <w:rsid w:val="00C217F4"/>
    <w:rsid w:val="00C222EE"/>
    <w:rsid w:val="00C2444C"/>
    <w:rsid w:val="00C26693"/>
    <w:rsid w:val="00C323CD"/>
    <w:rsid w:val="00C33894"/>
    <w:rsid w:val="00C33E82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67F4B"/>
    <w:rsid w:val="00C72D66"/>
    <w:rsid w:val="00C73EDD"/>
    <w:rsid w:val="00C74387"/>
    <w:rsid w:val="00C7698F"/>
    <w:rsid w:val="00C80388"/>
    <w:rsid w:val="00C81748"/>
    <w:rsid w:val="00C8189B"/>
    <w:rsid w:val="00C82DB7"/>
    <w:rsid w:val="00C82F33"/>
    <w:rsid w:val="00C833F0"/>
    <w:rsid w:val="00C84AB8"/>
    <w:rsid w:val="00C8705A"/>
    <w:rsid w:val="00C8754F"/>
    <w:rsid w:val="00C90414"/>
    <w:rsid w:val="00C9100E"/>
    <w:rsid w:val="00C91EED"/>
    <w:rsid w:val="00C9253F"/>
    <w:rsid w:val="00C96EA5"/>
    <w:rsid w:val="00C97582"/>
    <w:rsid w:val="00C97815"/>
    <w:rsid w:val="00CA0474"/>
    <w:rsid w:val="00CA1628"/>
    <w:rsid w:val="00CA1A89"/>
    <w:rsid w:val="00CA1DC8"/>
    <w:rsid w:val="00CA2686"/>
    <w:rsid w:val="00CA2B8A"/>
    <w:rsid w:val="00CA3C56"/>
    <w:rsid w:val="00CA45C8"/>
    <w:rsid w:val="00CA6335"/>
    <w:rsid w:val="00CB075B"/>
    <w:rsid w:val="00CB1046"/>
    <w:rsid w:val="00CB32BB"/>
    <w:rsid w:val="00CB384C"/>
    <w:rsid w:val="00CB38A2"/>
    <w:rsid w:val="00CB3B7B"/>
    <w:rsid w:val="00CB3CC3"/>
    <w:rsid w:val="00CB4DF7"/>
    <w:rsid w:val="00CB6BFD"/>
    <w:rsid w:val="00CC24E0"/>
    <w:rsid w:val="00CC4D01"/>
    <w:rsid w:val="00CC58D5"/>
    <w:rsid w:val="00CC6C67"/>
    <w:rsid w:val="00CD0BB3"/>
    <w:rsid w:val="00CD1A9E"/>
    <w:rsid w:val="00CD1EB5"/>
    <w:rsid w:val="00CD4B45"/>
    <w:rsid w:val="00CE0A43"/>
    <w:rsid w:val="00CF0ED9"/>
    <w:rsid w:val="00CF1493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16756"/>
    <w:rsid w:val="00D20334"/>
    <w:rsid w:val="00D2078C"/>
    <w:rsid w:val="00D20F96"/>
    <w:rsid w:val="00D24AAE"/>
    <w:rsid w:val="00D24DD9"/>
    <w:rsid w:val="00D25839"/>
    <w:rsid w:val="00D26838"/>
    <w:rsid w:val="00D268EB"/>
    <w:rsid w:val="00D2703A"/>
    <w:rsid w:val="00D2737C"/>
    <w:rsid w:val="00D27DD8"/>
    <w:rsid w:val="00D302F2"/>
    <w:rsid w:val="00D30315"/>
    <w:rsid w:val="00D3188D"/>
    <w:rsid w:val="00D330A7"/>
    <w:rsid w:val="00D341CE"/>
    <w:rsid w:val="00D344D0"/>
    <w:rsid w:val="00D34BF8"/>
    <w:rsid w:val="00D3552F"/>
    <w:rsid w:val="00D4037D"/>
    <w:rsid w:val="00D419AD"/>
    <w:rsid w:val="00D4266F"/>
    <w:rsid w:val="00D42BD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72D1"/>
    <w:rsid w:val="00D57D43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6CAA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2A82"/>
    <w:rsid w:val="00DC61BA"/>
    <w:rsid w:val="00DD0A54"/>
    <w:rsid w:val="00DD1729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427"/>
    <w:rsid w:val="00E07F4C"/>
    <w:rsid w:val="00E11684"/>
    <w:rsid w:val="00E129D0"/>
    <w:rsid w:val="00E13B6B"/>
    <w:rsid w:val="00E14DF5"/>
    <w:rsid w:val="00E1603B"/>
    <w:rsid w:val="00E16B33"/>
    <w:rsid w:val="00E207FA"/>
    <w:rsid w:val="00E226BF"/>
    <w:rsid w:val="00E22A38"/>
    <w:rsid w:val="00E23999"/>
    <w:rsid w:val="00E242A3"/>
    <w:rsid w:val="00E26CB4"/>
    <w:rsid w:val="00E27F60"/>
    <w:rsid w:val="00E306DA"/>
    <w:rsid w:val="00E31857"/>
    <w:rsid w:val="00E45298"/>
    <w:rsid w:val="00E454B7"/>
    <w:rsid w:val="00E47B44"/>
    <w:rsid w:val="00E47DF3"/>
    <w:rsid w:val="00E52760"/>
    <w:rsid w:val="00E52C29"/>
    <w:rsid w:val="00E54436"/>
    <w:rsid w:val="00E56A86"/>
    <w:rsid w:val="00E609EF"/>
    <w:rsid w:val="00E61AED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14E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364E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E38"/>
    <w:rsid w:val="00EB6F55"/>
    <w:rsid w:val="00EB7246"/>
    <w:rsid w:val="00EB75AE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2FCA"/>
    <w:rsid w:val="00ED3414"/>
    <w:rsid w:val="00ED3EC0"/>
    <w:rsid w:val="00ED5BDD"/>
    <w:rsid w:val="00ED5D97"/>
    <w:rsid w:val="00EE0B05"/>
    <w:rsid w:val="00EE28C5"/>
    <w:rsid w:val="00EE3314"/>
    <w:rsid w:val="00EE4767"/>
    <w:rsid w:val="00EE691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EF7845"/>
    <w:rsid w:val="00F01620"/>
    <w:rsid w:val="00F019CA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901"/>
    <w:rsid w:val="00F16A85"/>
    <w:rsid w:val="00F16CF0"/>
    <w:rsid w:val="00F20054"/>
    <w:rsid w:val="00F20B38"/>
    <w:rsid w:val="00F210DC"/>
    <w:rsid w:val="00F25187"/>
    <w:rsid w:val="00F25A7C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DAB"/>
    <w:rsid w:val="00F65E76"/>
    <w:rsid w:val="00F6606E"/>
    <w:rsid w:val="00F70E64"/>
    <w:rsid w:val="00F71770"/>
    <w:rsid w:val="00F748FF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1A63"/>
    <w:rsid w:val="00FA32DE"/>
    <w:rsid w:val="00FA3888"/>
    <w:rsid w:val="00FA428B"/>
    <w:rsid w:val="00FA7BAF"/>
    <w:rsid w:val="00FA7BE6"/>
    <w:rsid w:val="00FA7CB9"/>
    <w:rsid w:val="00FB006E"/>
    <w:rsid w:val="00FB06DB"/>
    <w:rsid w:val="00FB2F29"/>
    <w:rsid w:val="00FB30B0"/>
    <w:rsid w:val="00FB3886"/>
    <w:rsid w:val="00FB4428"/>
    <w:rsid w:val="00FC0674"/>
    <w:rsid w:val="00FC24A9"/>
    <w:rsid w:val="00FC4F8C"/>
    <w:rsid w:val="00FD0F3A"/>
    <w:rsid w:val="00FD40D8"/>
    <w:rsid w:val="00FD57C7"/>
    <w:rsid w:val="00FD59E8"/>
    <w:rsid w:val="00FD5E91"/>
    <w:rsid w:val="00FD6414"/>
    <w:rsid w:val="00FD6E97"/>
    <w:rsid w:val="00FE0184"/>
    <w:rsid w:val="00FE34D3"/>
    <w:rsid w:val="00FE3BC8"/>
    <w:rsid w:val="00FE3BD3"/>
    <w:rsid w:val="00FE4A8C"/>
    <w:rsid w:val="00FE4C6B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82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dio-technica.com/cms/site/c35da94027e94819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at87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o-technica.com/cms/site/c35da94027e94819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ischof@audio-technica.eu" TargetMode="Externa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www.audio-technica.com/cms/site/c35da94027e94819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938F-C050-4B91-BF4E-4A3F47B6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3271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7</cp:revision>
  <cp:lastPrinted>2021-10-20T14:02:00Z</cp:lastPrinted>
  <dcterms:created xsi:type="dcterms:W3CDTF">2022-10-31T16:37:00Z</dcterms:created>
  <dcterms:modified xsi:type="dcterms:W3CDTF">2023-04-10T19:29:00Z</dcterms:modified>
  <cp:category/>
</cp:coreProperties>
</file>