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AE516" w14:textId="77777777" w:rsidR="007A5647" w:rsidRPr="00785E45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47136691" w14:textId="77777777" w:rsidR="007A5647" w:rsidRPr="00785E45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4E529FF7" w14:textId="62068CA9" w:rsidR="007A5647" w:rsidRPr="00785E45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785E45">
        <w:rPr>
          <w:rFonts w:ascii="Arial" w:hAnsi="Arial" w:cs="Arial"/>
          <w:b/>
        </w:rPr>
        <w:t>PRESS</w:t>
      </w:r>
      <w:r w:rsidR="000135F8" w:rsidRPr="00785E45">
        <w:rPr>
          <w:rFonts w:ascii="Arial" w:hAnsi="Arial" w:cs="Arial"/>
          <w:b/>
        </w:rPr>
        <w:t xml:space="preserve"> </w:t>
      </w:r>
      <w:r w:rsidRPr="00785E45">
        <w:rPr>
          <w:rFonts w:ascii="Arial" w:hAnsi="Arial" w:cs="Arial"/>
          <w:b/>
        </w:rPr>
        <w:t>RELEASE</w:t>
      </w:r>
    </w:p>
    <w:p w14:paraId="52CFB805" w14:textId="40501395" w:rsidR="007A5647" w:rsidRPr="00785E45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785E45">
        <w:rPr>
          <w:rFonts w:ascii="Arial" w:hAnsi="Arial" w:cs="Arial"/>
        </w:rPr>
        <w:t>Contact: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Clyne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Media,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Inc.</w:t>
      </w:r>
    </w:p>
    <w:p w14:paraId="05D38A3C" w14:textId="3DF6D87C" w:rsidR="007A5647" w:rsidRPr="00785E45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785E45">
        <w:rPr>
          <w:rFonts w:ascii="Arial" w:hAnsi="Arial" w:cs="Arial"/>
        </w:rPr>
        <w:t>Tel: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(615)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662-1616</w:t>
      </w:r>
    </w:p>
    <w:p w14:paraId="1F6AE149" w14:textId="77777777" w:rsidR="007A5647" w:rsidRPr="00785E45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62517DEA" w14:textId="36CAFC15" w:rsidR="007A5647" w:rsidRPr="00785E45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785E45">
        <w:rPr>
          <w:rFonts w:ascii="Arial" w:hAnsi="Arial" w:cs="Arial"/>
          <w:b/>
        </w:rPr>
        <w:t>FOR</w:t>
      </w:r>
      <w:r w:rsidR="000135F8" w:rsidRPr="00785E45">
        <w:rPr>
          <w:rFonts w:ascii="Arial" w:hAnsi="Arial" w:cs="Arial"/>
          <w:b/>
        </w:rPr>
        <w:t xml:space="preserve"> </w:t>
      </w:r>
      <w:r w:rsidRPr="00785E45">
        <w:rPr>
          <w:rFonts w:ascii="Arial" w:hAnsi="Arial" w:cs="Arial"/>
          <w:b/>
        </w:rPr>
        <w:t>IMMEDIATE</w:t>
      </w:r>
      <w:r w:rsidR="000135F8" w:rsidRPr="00785E45">
        <w:rPr>
          <w:rFonts w:ascii="Arial" w:hAnsi="Arial" w:cs="Arial"/>
          <w:b/>
        </w:rPr>
        <w:t xml:space="preserve"> </w:t>
      </w:r>
      <w:r w:rsidRPr="00785E45">
        <w:rPr>
          <w:rFonts w:ascii="Arial" w:hAnsi="Arial" w:cs="Arial"/>
          <w:b/>
        </w:rPr>
        <w:t>RELEASE</w:t>
      </w:r>
    </w:p>
    <w:p w14:paraId="3BC2A1E3" w14:textId="77777777" w:rsidR="007A5647" w:rsidRPr="00785E45" w:rsidRDefault="007A5647" w:rsidP="00687FFA">
      <w:pPr>
        <w:spacing w:line="360" w:lineRule="auto"/>
        <w:rPr>
          <w:rFonts w:ascii="Arial" w:hAnsi="Arial" w:cs="Arial"/>
        </w:rPr>
      </w:pPr>
    </w:p>
    <w:p w14:paraId="1360DE8E" w14:textId="3758044E" w:rsidR="00F4743E" w:rsidRPr="00785E45" w:rsidRDefault="005A448A" w:rsidP="004C77DB">
      <w:pPr>
        <w:spacing w:line="360" w:lineRule="auto"/>
        <w:jc w:val="center"/>
        <w:rPr>
          <w:rFonts w:ascii="Arial" w:hAnsi="Arial" w:cs="Arial"/>
          <w:b/>
          <w:bCs/>
          <w:iCs/>
          <w:sz w:val="28"/>
        </w:rPr>
      </w:pPr>
      <w:r w:rsidRPr="00785E45">
        <w:rPr>
          <w:rFonts w:ascii="Arial" w:hAnsi="Arial" w:cs="Arial"/>
          <w:b/>
          <w:bCs/>
          <w:iCs/>
          <w:sz w:val="28"/>
        </w:rPr>
        <w:t xml:space="preserve">Genelec </w:t>
      </w:r>
      <w:r w:rsidR="00DB41CD" w:rsidRPr="00785E45">
        <w:rPr>
          <w:rFonts w:ascii="Arial" w:hAnsi="Arial" w:cs="Arial"/>
          <w:b/>
          <w:bCs/>
          <w:sz w:val="28"/>
        </w:rPr>
        <w:t>Smart Active Monitors™ chosen by</w:t>
      </w:r>
      <w:r w:rsidR="001069D3" w:rsidRPr="00785E45">
        <w:rPr>
          <w:rFonts w:ascii="Arial" w:hAnsi="Arial" w:cs="Arial"/>
          <w:b/>
          <w:bCs/>
          <w:sz w:val="28"/>
        </w:rPr>
        <w:t xml:space="preserve"> </w:t>
      </w:r>
      <w:r w:rsidR="003502C1" w:rsidRPr="00785E45">
        <w:rPr>
          <w:rFonts w:ascii="Arial" w:hAnsi="Arial" w:cs="Arial"/>
          <w:b/>
          <w:bCs/>
          <w:sz w:val="28"/>
        </w:rPr>
        <w:t xml:space="preserve">Mr. </w:t>
      </w:r>
      <w:r w:rsidR="002C63FF" w:rsidRPr="00785E45">
        <w:rPr>
          <w:rFonts w:ascii="Arial" w:hAnsi="Arial" w:cs="Arial"/>
          <w:b/>
          <w:bCs/>
          <w:sz w:val="28"/>
        </w:rPr>
        <w:t xml:space="preserve">Bronx Audio </w:t>
      </w:r>
      <w:r w:rsidR="003502C1" w:rsidRPr="00785E45">
        <w:rPr>
          <w:rFonts w:ascii="Arial" w:hAnsi="Arial" w:cs="Arial"/>
          <w:b/>
          <w:bCs/>
          <w:sz w:val="28"/>
        </w:rPr>
        <w:t>Post</w:t>
      </w:r>
    </w:p>
    <w:p w14:paraId="5DE4BA1B" w14:textId="77777777" w:rsidR="00F71E75" w:rsidRPr="00785E45" w:rsidRDefault="00F71E75" w:rsidP="0045262A">
      <w:pPr>
        <w:spacing w:line="360" w:lineRule="auto"/>
        <w:rPr>
          <w:rFonts w:ascii="Arial" w:hAnsi="Arial" w:cs="Arial"/>
        </w:rPr>
      </w:pPr>
    </w:p>
    <w:p w14:paraId="7087412D" w14:textId="46A9F675" w:rsidR="0045262A" w:rsidRPr="00785E45" w:rsidRDefault="0045262A" w:rsidP="0045262A">
      <w:pPr>
        <w:spacing w:line="360" w:lineRule="auto"/>
        <w:jc w:val="center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— </w:t>
      </w:r>
      <w:r w:rsidR="002C63FF" w:rsidRPr="00785E45">
        <w:rPr>
          <w:rFonts w:ascii="Arial" w:hAnsi="Arial" w:cs="Arial"/>
        </w:rPr>
        <w:t>Known as “</w:t>
      </w:r>
      <w:r w:rsidR="003502C1" w:rsidRPr="00785E45">
        <w:rPr>
          <w:rFonts w:ascii="Arial" w:hAnsi="Arial" w:cs="Arial"/>
        </w:rPr>
        <w:t>Bronx Audio</w:t>
      </w:r>
      <w:r w:rsidR="00D04148" w:rsidRPr="00785E45">
        <w:rPr>
          <w:rFonts w:ascii="Arial" w:hAnsi="Arial" w:cs="Arial"/>
        </w:rPr>
        <w:t>,</w:t>
      </w:r>
      <w:r w:rsidR="002C63FF" w:rsidRPr="00785E45">
        <w:rPr>
          <w:rFonts w:ascii="Arial" w:hAnsi="Arial" w:cs="Arial"/>
        </w:rPr>
        <w:t>” this boutique audio post</w:t>
      </w:r>
      <w:r w:rsidR="00E2342E" w:rsidRPr="00785E45">
        <w:rPr>
          <w:rFonts w:ascii="Arial" w:hAnsi="Arial" w:cs="Arial"/>
        </w:rPr>
        <w:t>-</w:t>
      </w:r>
      <w:r w:rsidR="002C63FF" w:rsidRPr="00785E45">
        <w:rPr>
          <w:rFonts w:ascii="Arial" w:hAnsi="Arial" w:cs="Arial"/>
        </w:rPr>
        <w:t xml:space="preserve">production facility located in </w:t>
      </w:r>
      <w:r w:rsidR="00D04148" w:rsidRPr="00785E45">
        <w:rPr>
          <w:rFonts w:ascii="Arial" w:hAnsi="Arial" w:cs="Arial"/>
        </w:rPr>
        <w:t xml:space="preserve">the </w:t>
      </w:r>
      <w:r w:rsidR="002C63FF" w:rsidRPr="00785E45">
        <w:rPr>
          <w:rFonts w:ascii="Arial" w:hAnsi="Arial" w:cs="Arial"/>
        </w:rPr>
        <w:t>Flatiron</w:t>
      </w:r>
      <w:r w:rsidR="00D04148" w:rsidRPr="00785E45">
        <w:rPr>
          <w:rFonts w:ascii="Arial" w:hAnsi="Arial" w:cs="Arial"/>
        </w:rPr>
        <w:t xml:space="preserve"> district of </w:t>
      </w:r>
      <w:r w:rsidR="002C63FF" w:rsidRPr="00785E45">
        <w:rPr>
          <w:rFonts w:ascii="Arial" w:hAnsi="Arial" w:cs="Arial"/>
        </w:rPr>
        <w:t>N</w:t>
      </w:r>
      <w:r w:rsidR="00D04148" w:rsidRPr="00785E45">
        <w:rPr>
          <w:rFonts w:ascii="Arial" w:hAnsi="Arial" w:cs="Arial"/>
        </w:rPr>
        <w:t xml:space="preserve">ew </w:t>
      </w:r>
      <w:r w:rsidR="002C63FF" w:rsidRPr="00785E45">
        <w:rPr>
          <w:rFonts w:ascii="Arial" w:hAnsi="Arial" w:cs="Arial"/>
        </w:rPr>
        <w:t>Y</w:t>
      </w:r>
      <w:r w:rsidR="00D04148" w:rsidRPr="00785E45">
        <w:rPr>
          <w:rFonts w:ascii="Arial" w:hAnsi="Arial" w:cs="Arial"/>
        </w:rPr>
        <w:t xml:space="preserve">ork </w:t>
      </w:r>
      <w:r w:rsidR="002C63FF" w:rsidRPr="00785E45">
        <w:rPr>
          <w:rFonts w:ascii="Arial" w:hAnsi="Arial" w:cs="Arial"/>
        </w:rPr>
        <w:t>C</w:t>
      </w:r>
      <w:r w:rsidR="00D04148" w:rsidRPr="00785E45">
        <w:rPr>
          <w:rFonts w:ascii="Arial" w:hAnsi="Arial" w:cs="Arial"/>
        </w:rPr>
        <w:t>ity</w:t>
      </w:r>
      <w:r w:rsidR="002C63FF" w:rsidRPr="00785E45">
        <w:rPr>
          <w:rFonts w:ascii="Arial" w:hAnsi="Arial" w:cs="Arial"/>
        </w:rPr>
        <w:t xml:space="preserve"> has three immersive rooms all outfitted with monitors from Genelec</w:t>
      </w:r>
      <w:r w:rsidR="00B83B63" w:rsidRPr="00785E45">
        <w:rPr>
          <w:rFonts w:ascii="Arial" w:hAnsi="Arial" w:cs="Arial"/>
        </w:rPr>
        <w:t xml:space="preserve"> — </w:t>
      </w:r>
    </w:p>
    <w:p w14:paraId="01F20068" w14:textId="6256CED6" w:rsidR="0045262A" w:rsidRPr="00785E45" w:rsidRDefault="0045262A" w:rsidP="00687FFA">
      <w:pPr>
        <w:spacing w:line="360" w:lineRule="auto"/>
        <w:rPr>
          <w:rFonts w:ascii="Arial" w:hAnsi="Arial" w:cs="Arial"/>
        </w:rPr>
      </w:pPr>
    </w:p>
    <w:p w14:paraId="5177BDD6" w14:textId="78F34BC9" w:rsidR="00B83B63" w:rsidRPr="00785E45" w:rsidRDefault="006659E7" w:rsidP="002C63FF">
      <w:pPr>
        <w:spacing w:line="360" w:lineRule="auto"/>
        <w:rPr>
          <w:rFonts w:ascii="Arial" w:hAnsi="Arial" w:cs="Arial"/>
        </w:rPr>
      </w:pPr>
      <w:r w:rsidRPr="00890A9D">
        <w:rPr>
          <w:rFonts w:ascii="Arial" w:hAnsi="Arial" w:cs="Arial"/>
          <w:i/>
          <w:iCs/>
        </w:rPr>
        <w:t>AES Show, New York, NY, October 8, 2024</w:t>
      </w:r>
      <w:r w:rsidRPr="00423351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—</w:t>
      </w:r>
      <w:r w:rsidR="0045262A" w:rsidRPr="00785E45">
        <w:rPr>
          <w:rFonts w:ascii="Arial" w:hAnsi="Arial" w:cs="Arial"/>
        </w:rPr>
        <w:t xml:space="preserve"> </w:t>
      </w:r>
      <w:hyperlink r:id="rId5" w:history="1">
        <w:r w:rsidR="0045262A" w:rsidRPr="00785E45">
          <w:rPr>
            <w:rStyle w:val="Hyperlink"/>
            <w:rFonts w:ascii="Arial" w:hAnsi="Arial" w:cs="Arial"/>
          </w:rPr>
          <w:t>Genelec</w:t>
        </w:r>
      </w:hyperlink>
      <w:r w:rsidR="0045262A" w:rsidRPr="00785E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(room 3D06), </w:t>
      </w:r>
      <w:r w:rsidR="0045262A" w:rsidRPr="00785E45">
        <w:rPr>
          <w:rFonts w:ascii="Arial" w:hAnsi="Arial" w:cs="Arial"/>
        </w:rPr>
        <w:t xml:space="preserve">the leader in active monitoring technology for 45 years, </w:t>
      </w:r>
      <w:r w:rsidR="00DB41CD" w:rsidRPr="00785E45">
        <w:rPr>
          <w:rFonts w:ascii="Arial" w:hAnsi="Arial" w:cs="Arial"/>
        </w:rPr>
        <w:t>is proud to be the studio monitor of choice for the</w:t>
      </w:r>
      <w:r w:rsidR="00AE5CBE" w:rsidRPr="00785E45">
        <w:rPr>
          <w:rFonts w:ascii="Arial" w:hAnsi="Arial" w:cs="Arial"/>
        </w:rPr>
        <w:t xml:space="preserve"> </w:t>
      </w:r>
      <w:r w:rsidR="00B83B63" w:rsidRPr="00785E45">
        <w:rPr>
          <w:rFonts w:ascii="Arial" w:hAnsi="Arial" w:cs="Arial"/>
        </w:rPr>
        <w:t>boutique audio post</w:t>
      </w:r>
      <w:r w:rsidR="00E2342E" w:rsidRPr="00785E45">
        <w:rPr>
          <w:rFonts w:ascii="Arial" w:hAnsi="Arial" w:cs="Arial"/>
        </w:rPr>
        <w:t>-</w:t>
      </w:r>
      <w:r w:rsidR="00B83B63" w:rsidRPr="00785E45">
        <w:rPr>
          <w:rFonts w:ascii="Arial" w:hAnsi="Arial" w:cs="Arial"/>
        </w:rPr>
        <w:t xml:space="preserve">production facility Bronx Audio Post, located in the </w:t>
      </w:r>
      <w:r w:rsidR="004E0181" w:rsidRPr="00785E45">
        <w:rPr>
          <w:rFonts w:ascii="Arial" w:hAnsi="Arial" w:cs="Arial"/>
        </w:rPr>
        <w:t xml:space="preserve">heart of the </w:t>
      </w:r>
      <w:r w:rsidR="00B83B63" w:rsidRPr="00785E45">
        <w:rPr>
          <w:rFonts w:ascii="Arial" w:hAnsi="Arial" w:cs="Arial"/>
        </w:rPr>
        <w:t xml:space="preserve">Flatiron </w:t>
      </w:r>
      <w:r w:rsidR="00D04148" w:rsidRPr="00785E45">
        <w:rPr>
          <w:rFonts w:ascii="Arial" w:hAnsi="Arial" w:cs="Arial"/>
        </w:rPr>
        <w:t>district</w:t>
      </w:r>
      <w:r w:rsidR="00B83B63" w:rsidRPr="00785E45">
        <w:rPr>
          <w:rFonts w:ascii="Arial" w:hAnsi="Arial" w:cs="Arial"/>
        </w:rPr>
        <w:t xml:space="preserve"> of New York City</w:t>
      </w:r>
      <w:r w:rsidR="00D04148" w:rsidRPr="00785E45">
        <w:rPr>
          <w:rFonts w:ascii="Arial" w:hAnsi="Arial" w:cs="Arial"/>
        </w:rPr>
        <w:t xml:space="preserve"> (NYC)</w:t>
      </w:r>
      <w:r w:rsidR="00B83B63" w:rsidRPr="00785E45">
        <w:rPr>
          <w:rFonts w:ascii="Arial" w:hAnsi="Arial" w:cs="Arial"/>
        </w:rPr>
        <w:t xml:space="preserve">. Known as </w:t>
      </w:r>
      <w:r w:rsidR="00D04148" w:rsidRPr="00785E45">
        <w:rPr>
          <w:rFonts w:ascii="Arial" w:hAnsi="Arial" w:cs="Arial"/>
        </w:rPr>
        <w:t>“</w:t>
      </w:r>
      <w:r w:rsidR="00B83B63" w:rsidRPr="00785E45">
        <w:rPr>
          <w:rFonts w:ascii="Arial" w:hAnsi="Arial" w:cs="Arial"/>
        </w:rPr>
        <w:t>Mr. Bronx</w:t>
      </w:r>
      <w:r w:rsidR="00D04148" w:rsidRPr="00785E45">
        <w:rPr>
          <w:rFonts w:ascii="Arial" w:hAnsi="Arial" w:cs="Arial"/>
        </w:rPr>
        <w:t>”</w:t>
      </w:r>
      <w:r w:rsidR="00B83B63" w:rsidRPr="00785E45">
        <w:rPr>
          <w:rFonts w:ascii="Arial" w:hAnsi="Arial" w:cs="Arial"/>
        </w:rPr>
        <w:t xml:space="preserve"> s</w:t>
      </w:r>
      <w:r w:rsidR="002C63FF" w:rsidRPr="00785E45">
        <w:rPr>
          <w:rFonts w:ascii="Arial" w:hAnsi="Arial" w:cs="Arial"/>
        </w:rPr>
        <w:t>ince its inception in 2011</w:t>
      </w:r>
      <w:r w:rsidR="008B0183" w:rsidRPr="00785E45">
        <w:rPr>
          <w:rFonts w:ascii="Arial" w:hAnsi="Arial" w:cs="Arial"/>
        </w:rPr>
        <w:t>,</w:t>
      </w:r>
      <w:r w:rsidR="00B83B63" w:rsidRPr="00785E45">
        <w:rPr>
          <w:rFonts w:ascii="Arial" w:hAnsi="Arial" w:cs="Arial"/>
        </w:rPr>
        <w:t xml:space="preserve"> </w:t>
      </w:r>
      <w:r w:rsidR="00D04148" w:rsidRPr="00785E45">
        <w:rPr>
          <w:rFonts w:ascii="Arial" w:hAnsi="Arial" w:cs="Arial"/>
        </w:rPr>
        <w:t xml:space="preserve">and </w:t>
      </w:r>
      <w:r w:rsidR="00B83B63" w:rsidRPr="00785E45">
        <w:rPr>
          <w:rFonts w:ascii="Arial" w:hAnsi="Arial" w:cs="Arial"/>
        </w:rPr>
        <w:t>under the direction of founder and senior mixer David Wolfe, the facility</w:t>
      </w:r>
      <w:r w:rsidR="002C63FF" w:rsidRPr="00785E45">
        <w:rPr>
          <w:rFonts w:ascii="Arial" w:hAnsi="Arial" w:cs="Arial"/>
        </w:rPr>
        <w:t xml:space="preserve"> has been pioneering a fresh approach to audio post-production within the bustling landscape of NYC. </w:t>
      </w:r>
      <w:r w:rsidR="00B03B4A" w:rsidRPr="00785E45">
        <w:rPr>
          <w:rFonts w:ascii="Arial" w:hAnsi="Arial" w:cs="Arial"/>
        </w:rPr>
        <w:t>With a staff made up of some of the most talented and progressive sound designers and mixers</w:t>
      </w:r>
      <w:r w:rsidR="00E2342E" w:rsidRPr="00785E45">
        <w:rPr>
          <w:rFonts w:ascii="Arial" w:hAnsi="Arial" w:cs="Arial"/>
        </w:rPr>
        <w:t xml:space="preserve"> on the scene</w:t>
      </w:r>
      <w:r w:rsidR="002C63FF" w:rsidRPr="00785E45">
        <w:rPr>
          <w:rFonts w:ascii="Arial" w:hAnsi="Arial" w:cs="Arial"/>
        </w:rPr>
        <w:t>, this</w:t>
      </w:r>
      <w:r w:rsidR="00B83B63" w:rsidRPr="00785E45">
        <w:rPr>
          <w:rFonts w:ascii="Arial" w:hAnsi="Arial" w:cs="Arial"/>
        </w:rPr>
        <w:t xml:space="preserve"> unique</w:t>
      </w:r>
      <w:r w:rsidR="002C63FF" w:rsidRPr="00785E45">
        <w:rPr>
          <w:rFonts w:ascii="Arial" w:hAnsi="Arial" w:cs="Arial"/>
        </w:rPr>
        <w:t xml:space="preserve"> facility has garnered accolades for its creation of captivating soundscapes across diverse mediums such as ad campaigns, feature films, television series, immersive installations and even theme park attractions. Offering a comprehensive suite of services encompassing mixing, sound design, ADR, voiceover recording and casting, Mr. Bronx has become a go-to destination for industry professionals seeking unparalleled audio solutions. </w:t>
      </w:r>
      <w:r w:rsidR="007746EB" w:rsidRPr="00785E45">
        <w:rPr>
          <w:rFonts w:ascii="Arial" w:hAnsi="Arial" w:cs="Arial"/>
        </w:rPr>
        <w:t xml:space="preserve">Their work includes the creation of notable campaigns for Adidas, Coca-Cola, American Express, LG, Sephora, Kia and the ACLU. Additionally, the studio has contributed to </w:t>
      </w:r>
      <w:r w:rsidR="009048B9" w:rsidRPr="00785E45">
        <w:rPr>
          <w:rFonts w:ascii="Arial" w:hAnsi="Arial" w:cs="Arial"/>
        </w:rPr>
        <w:t xml:space="preserve">all of Beyoncé’s musical films since </w:t>
      </w:r>
      <w:r w:rsidR="009048B9" w:rsidRPr="00785E45">
        <w:rPr>
          <w:rFonts w:ascii="Arial" w:hAnsi="Arial" w:cs="Arial"/>
          <w:i/>
          <w:iCs/>
        </w:rPr>
        <w:t>Lemonade</w:t>
      </w:r>
      <w:r w:rsidR="00243868" w:rsidRPr="00785E45">
        <w:rPr>
          <w:rFonts w:ascii="Arial" w:hAnsi="Arial" w:cs="Arial"/>
        </w:rPr>
        <w:t xml:space="preserve"> (2016). </w:t>
      </w:r>
    </w:p>
    <w:p w14:paraId="3314586A" w14:textId="77777777" w:rsidR="00B83B63" w:rsidRPr="00785E45" w:rsidRDefault="00B83B63" w:rsidP="002C63FF">
      <w:pPr>
        <w:spacing w:line="360" w:lineRule="auto"/>
        <w:rPr>
          <w:rFonts w:ascii="Arial" w:hAnsi="Arial" w:cs="Arial"/>
        </w:rPr>
      </w:pPr>
    </w:p>
    <w:p w14:paraId="507DD705" w14:textId="30D997B8" w:rsidR="002C63FF" w:rsidRPr="00785E45" w:rsidRDefault="002C63FF" w:rsidP="002C63F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Spanning an impressive 12,500 square feet, the facility boasts state-of-the-art 7.1.4 Dolby Atmos rooms</w:t>
      </w:r>
      <w:r w:rsidR="008B0183" w:rsidRPr="00785E45">
        <w:rPr>
          <w:rFonts w:ascii="Arial" w:hAnsi="Arial" w:cs="Arial"/>
        </w:rPr>
        <w:t xml:space="preserve"> with Genelec Active Monitors</w:t>
      </w:r>
      <w:r w:rsidRPr="00785E45">
        <w:rPr>
          <w:rFonts w:ascii="Arial" w:hAnsi="Arial" w:cs="Arial"/>
        </w:rPr>
        <w:t>, a striking 160-inch projection screen</w:t>
      </w:r>
      <w:r w:rsidR="00F0744C" w:rsidRPr="00785E45">
        <w:rPr>
          <w:rFonts w:ascii="Arial" w:hAnsi="Arial" w:cs="Arial"/>
        </w:rPr>
        <w:t xml:space="preserve"> (</w:t>
      </w:r>
      <w:r w:rsidR="00654807" w:rsidRPr="00785E45">
        <w:rPr>
          <w:rFonts w:ascii="Arial" w:hAnsi="Arial" w:cs="Arial"/>
        </w:rPr>
        <w:t>S</w:t>
      </w:r>
      <w:r w:rsidR="00F0744C" w:rsidRPr="00785E45">
        <w:rPr>
          <w:rFonts w:ascii="Arial" w:hAnsi="Arial" w:cs="Arial"/>
        </w:rPr>
        <w:t>tudio A)</w:t>
      </w:r>
      <w:r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lastRenderedPageBreak/>
        <w:t>and a spacious 145-square-foot ADR stage</w:t>
      </w:r>
      <w:r w:rsidR="00F0744C" w:rsidRPr="00785E45">
        <w:rPr>
          <w:rFonts w:ascii="Arial" w:hAnsi="Arial" w:cs="Arial"/>
        </w:rPr>
        <w:t>, which all three studios are connected to via Dante</w:t>
      </w:r>
      <w:r w:rsidR="00E2342E" w:rsidRPr="00785E45">
        <w:rPr>
          <w:rFonts w:ascii="Arial" w:hAnsi="Arial" w:cs="Arial"/>
        </w:rPr>
        <w:t>®</w:t>
      </w:r>
      <w:r w:rsidRPr="00785E45">
        <w:rPr>
          <w:rFonts w:ascii="Arial" w:hAnsi="Arial" w:cs="Arial"/>
        </w:rPr>
        <w:t>. Fusing cutting-edge audio technology with meticulously tailored spaces, Mr. Bronx seamlessly caters to the exacting demands of leading advertising and production companies, providing an unmatched environment for creative excellence.</w:t>
      </w:r>
    </w:p>
    <w:p w14:paraId="73F843B8" w14:textId="77777777" w:rsidR="008B0183" w:rsidRPr="00785E45" w:rsidRDefault="008B0183" w:rsidP="002C63FF">
      <w:pPr>
        <w:spacing w:line="360" w:lineRule="auto"/>
        <w:rPr>
          <w:rFonts w:ascii="Arial" w:hAnsi="Arial" w:cs="Arial"/>
        </w:rPr>
      </w:pPr>
    </w:p>
    <w:p w14:paraId="51161625" w14:textId="42E2C881" w:rsidR="008B0183" w:rsidRPr="00785E45" w:rsidRDefault="008B0183" w:rsidP="002C63F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“I actually started off in the music industry working for Sony BMG and eventually t</w:t>
      </w:r>
      <w:r w:rsidR="00F472E7" w:rsidRPr="00785E45">
        <w:rPr>
          <w:rFonts w:ascii="Arial" w:hAnsi="Arial" w:cs="Arial"/>
        </w:rPr>
        <w:t xml:space="preserve">ook </w:t>
      </w:r>
      <w:r w:rsidRPr="00785E45">
        <w:rPr>
          <w:rFonts w:ascii="Arial" w:hAnsi="Arial" w:cs="Arial"/>
        </w:rPr>
        <w:t>an apprenticeship at an audio post house</w:t>
      </w:r>
      <w:r w:rsidR="00351F0C" w:rsidRPr="00785E45">
        <w:rPr>
          <w:rFonts w:ascii="Arial" w:hAnsi="Arial" w:cs="Arial"/>
        </w:rPr>
        <w:t>,</w:t>
      </w:r>
      <w:r w:rsidRPr="00785E45">
        <w:rPr>
          <w:rFonts w:ascii="Arial" w:hAnsi="Arial" w:cs="Arial"/>
        </w:rPr>
        <w:t xml:space="preserve"> where I gave up recording music and went headlong into television and film,” stated David Wolfe. “The post house I was apprenticing at had speakers from another manufacturer that I really did not like working on</w:t>
      </w:r>
      <w:r w:rsidR="000E60BA" w:rsidRPr="00785E45">
        <w:rPr>
          <w:rFonts w:ascii="Arial" w:hAnsi="Arial" w:cs="Arial"/>
        </w:rPr>
        <w:t xml:space="preserve">. </w:t>
      </w:r>
      <w:proofErr w:type="gramStart"/>
      <w:r w:rsidR="000E60BA" w:rsidRPr="00785E45">
        <w:rPr>
          <w:rFonts w:ascii="Arial" w:hAnsi="Arial" w:cs="Arial"/>
        </w:rPr>
        <w:t>So</w:t>
      </w:r>
      <w:proofErr w:type="gramEnd"/>
      <w:r w:rsidR="000E60BA" w:rsidRPr="00785E45">
        <w:rPr>
          <w:rFonts w:ascii="Arial" w:hAnsi="Arial" w:cs="Arial"/>
        </w:rPr>
        <w:t xml:space="preserve"> I went on a bit of a </w:t>
      </w:r>
      <w:r w:rsidR="00E2342E" w:rsidRPr="00785E45">
        <w:rPr>
          <w:rFonts w:ascii="Arial" w:hAnsi="Arial" w:cs="Arial"/>
        </w:rPr>
        <w:t xml:space="preserve">journey </w:t>
      </w:r>
      <w:r w:rsidR="000E60BA" w:rsidRPr="00785E45">
        <w:rPr>
          <w:rFonts w:ascii="Arial" w:hAnsi="Arial" w:cs="Arial"/>
        </w:rPr>
        <w:t>to find the speakers that worked for my ears. I ended up borrowing a pair of 8030s from a friend of mine to put in the small studio at that old space, and kind of fell in love</w:t>
      </w:r>
      <w:r w:rsidR="00F472E7" w:rsidRPr="00785E45">
        <w:rPr>
          <w:rFonts w:ascii="Arial" w:hAnsi="Arial" w:cs="Arial"/>
        </w:rPr>
        <w:t xml:space="preserve"> with them</w:t>
      </w:r>
      <w:r w:rsidR="000E60BA" w:rsidRPr="00785E45">
        <w:rPr>
          <w:rFonts w:ascii="Arial" w:hAnsi="Arial" w:cs="Arial"/>
        </w:rPr>
        <w:t xml:space="preserve">. They just helped me cut dialogue better than anything else that I had been working on, and I fell in love with the </w:t>
      </w:r>
      <w:proofErr w:type="spellStart"/>
      <w:r w:rsidR="00D04148" w:rsidRPr="00785E45">
        <w:rPr>
          <w:rFonts w:ascii="Arial" w:hAnsi="Arial" w:cs="Arial"/>
        </w:rPr>
        <w:t>Gene</w:t>
      </w:r>
      <w:r w:rsidR="00E2342E" w:rsidRPr="00785E45">
        <w:rPr>
          <w:rFonts w:ascii="Arial" w:hAnsi="Arial" w:cs="Arial"/>
        </w:rPr>
        <w:t>l</w:t>
      </w:r>
      <w:r w:rsidR="00D04148" w:rsidRPr="00785E45">
        <w:rPr>
          <w:rFonts w:ascii="Arial" w:hAnsi="Arial" w:cs="Arial"/>
        </w:rPr>
        <w:t>ecs</w:t>
      </w:r>
      <w:proofErr w:type="spellEnd"/>
      <w:r w:rsidR="000E60BA" w:rsidRPr="00785E45">
        <w:rPr>
          <w:rFonts w:ascii="Arial" w:hAnsi="Arial" w:cs="Arial"/>
        </w:rPr>
        <w:t xml:space="preserve">.” </w:t>
      </w:r>
    </w:p>
    <w:p w14:paraId="56292B89" w14:textId="77777777" w:rsidR="00F472E7" w:rsidRPr="00785E45" w:rsidRDefault="00F472E7" w:rsidP="002C63FF">
      <w:pPr>
        <w:spacing w:line="360" w:lineRule="auto"/>
        <w:rPr>
          <w:rFonts w:ascii="Arial" w:hAnsi="Arial" w:cs="Arial"/>
        </w:rPr>
      </w:pPr>
    </w:p>
    <w:p w14:paraId="583779C5" w14:textId="6D9957AB" w:rsidR="00F472E7" w:rsidRPr="00785E45" w:rsidRDefault="00F472E7" w:rsidP="002C63F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Mr. Bronx has three creative rooms</w:t>
      </w:r>
      <w:r w:rsidR="00E2342E" w:rsidRPr="00785E45">
        <w:rPr>
          <w:rFonts w:ascii="Arial" w:hAnsi="Arial" w:cs="Arial"/>
        </w:rPr>
        <w:t xml:space="preserve"> (</w:t>
      </w:r>
      <w:r w:rsidRPr="00785E45">
        <w:rPr>
          <w:rFonts w:ascii="Arial" w:hAnsi="Arial" w:cs="Arial"/>
        </w:rPr>
        <w:t>two large and one smaller space</w:t>
      </w:r>
      <w:r w:rsidR="00E2342E" w:rsidRPr="00785E45">
        <w:rPr>
          <w:rFonts w:ascii="Arial" w:hAnsi="Arial" w:cs="Arial"/>
        </w:rPr>
        <w:t>)</w:t>
      </w:r>
      <w:r w:rsidRPr="00785E45">
        <w:rPr>
          <w:rFonts w:ascii="Arial" w:hAnsi="Arial" w:cs="Arial"/>
        </w:rPr>
        <w:t>, all outfitted with Genelec. “Studio C is our smallest room.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>s 5</w:t>
      </w:r>
      <w:r w:rsidR="00E874C9" w:rsidRPr="00785E45">
        <w:rPr>
          <w:rFonts w:ascii="Arial" w:hAnsi="Arial" w:cs="Arial"/>
        </w:rPr>
        <w:t>.</w:t>
      </w:r>
      <w:r w:rsidRPr="00785E45">
        <w:rPr>
          <w:rFonts w:ascii="Arial" w:hAnsi="Arial" w:cs="Arial"/>
        </w:rPr>
        <w:t>1 and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>s connected to our ADR booth.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>s built for an engineer, a director and a producer to sit comfortably and calmly to direct the talent or actors in general.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 xml:space="preserve">s our most mild room,” commented </w:t>
      </w:r>
      <w:r w:rsidR="00D04148" w:rsidRPr="00785E45">
        <w:rPr>
          <w:rFonts w:ascii="Arial" w:hAnsi="Arial" w:cs="Arial"/>
        </w:rPr>
        <w:t>Wolfe</w:t>
      </w:r>
      <w:r w:rsidRPr="00785E45">
        <w:rPr>
          <w:rFonts w:ascii="Arial" w:hAnsi="Arial" w:cs="Arial"/>
        </w:rPr>
        <w:t xml:space="preserve">. “Studio B is an Atmos room, </w:t>
      </w:r>
      <w:r w:rsidR="00351F0C" w:rsidRPr="00785E45">
        <w:rPr>
          <w:rFonts w:ascii="Arial" w:hAnsi="Arial" w:cs="Arial"/>
        </w:rPr>
        <w:t xml:space="preserve">with a </w:t>
      </w:r>
      <w:r w:rsidRPr="00785E45">
        <w:rPr>
          <w:rFonts w:ascii="Arial" w:hAnsi="Arial" w:cs="Arial"/>
        </w:rPr>
        <w:t>much lighter color scheme built for our commercial clients.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 xml:space="preserve">s very friendly and inviting. A little less aggressive than A, </w:t>
      </w:r>
      <w:r w:rsidR="00351F0C" w:rsidRPr="00785E45">
        <w:rPr>
          <w:rFonts w:ascii="Arial" w:hAnsi="Arial" w:cs="Arial"/>
        </w:rPr>
        <w:t xml:space="preserve">which </w:t>
      </w:r>
      <w:r w:rsidRPr="00785E45">
        <w:rPr>
          <w:rFonts w:ascii="Arial" w:hAnsi="Arial" w:cs="Arial"/>
        </w:rPr>
        <w:t>we built as our theater room. In our old space we kept winning these TV shows and films</w:t>
      </w:r>
      <w:r w:rsidR="00E2342E" w:rsidRPr="00785E45">
        <w:rPr>
          <w:rFonts w:ascii="Arial" w:hAnsi="Arial" w:cs="Arial"/>
        </w:rPr>
        <w:t>,</w:t>
      </w:r>
      <w:r w:rsidRPr="00785E45">
        <w:rPr>
          <w:rFonts w:ascii="Arial" w:hAnsi="Arial" w:cs="Arial"/>
        </w:rPr>
        <w:t xml:space="preserve"> and then when it came time to final mix, we needed to up our game a bit. </w:t>
      </w:r>
      <w:proofErr w:type="gramStart"/>
      <w:r w:rsidRPr="00785E45">
        <w:rPr>
          <w:rFonts w:ascii="Arial" w:hAnsi="Arial" w:cs="Arial"/>
        </w:rPr>
        <w:t>So</w:t>
      </w:r>
      <w:proofErr w:type="gramEnd"/>
      <w:r w:rsidRPr="00785E45">
        <w:rPr>
          <w:rFonts w:ascii="Arial" w:hAnsi="Arial" w:cs="Arial"/>
        </w:rPr>
        <w:t xml:space="preserve"> we built A to do just that. And it</w:t>
      </w:r>
      <w:r w:rsidR="00051456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 xml:space="preserve">s </w:t>
      </w:r>
      <w:r w:rsidR="00E77539" w:rsidRPr="00785E45">
        <w:rPr>
          <w:rFonts w:ascii="Arial" w:hAnsi="Arial" w:cs="Arial"/>
        </w:rPr>
        <w:t xml:space="preserve">a </w:t>
      </w:r>
      <w:r w:rsidRPr="00785E45">
        <w:rPr>
          <w:rFonts w:ascii="Arial" w:hAnsi="Arial" w:cs="Arial"/>
        </w:rPr>
        <w:t>brilliant</w:t>
      </w:r>
      <w:r w:rsidR="00051456" w:rsidRPr="00785E45">
        <w:rPr>
          <w:rFonts w:ascii="Arial" w:hAnsi="Arial" w:cs="Arial"/>
        </w:rPr>
        <w:t xml:space="preserve"> space</w:t>
      </w:r>
      <w:r w:rsidRPr="00785E45">
        <w:rPr>
          <w:rFonts w:ascii="Arial" w:hAnsi="Arial" w:cs="Arial"/>
        </w:rPr>
        <w:t>.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 xml:space="preserve">s a </w:t>
      </w:r>
      <w:r w:rsidR="00E77539" w:rsidRPr="00785E45">
        <w:rPr>
          <w:rFonts w:ascii="Arial" w:hAnsi="Arial" w:cs="Arial"/>
        </w:rPr>
        <w:t>‘</w:t>
      </w:r>
      <w:r w:rsidRPr="00785E45">
        <w:rPr>
          <w:rFonts w:ascii="Arial" w:hAnsi="Arial" w:cs="Arial"/>
        </w:rPr>
        <w:t>knock</w:t>
      </w:r>
      <w:r w:rsidR="00E77539" w:rsidRPr="00785E45">
        <w:rPr>
          <w:rFonts w:ascii="Arial" w:hAnsi="Arial" w:cs="Arial"/>
        </w:rPr>
        <w:t>-y</w:t>
      </w:r>
      <w:r w:rsidRPr="00785E45">
        <w:rPr>
          <w:rFonts w:ascii="Arial" w:hAnsi="Arial" w:cs="Arial"/>
        </w:rPr>
        <w:t>our</w:t>
      </w:r>
      <w:r w:rsidR="00E77539" w:rsidRPr="00785E45">
        <w:rPr>
          <w:rFonts w:ascii="Arial" w:hAnsi="Arial" w:cs="Arial"/>
        </w:rPr>
        <w:t>-</w:t>
      </w:r>
      <w:r w:rsidRPr="00785E45">
        <w:rPr>
          <w:rFonts w:ascii="Arial" w:hAnsi="Arial" w:cs="Arial"/>
        </w:rPr>
        <w:t>socks</w:t>
      </w:r>
      <w:r w:rsidR="00E77539" w:rsidRPr="00785E45">
        <w:rPr>
          <w:rFonts w:ascii="Arial" w:hAnsi="Arial" w:cs="Arial"/>
        </w:rPr>
        <w:t>-</w:t>
      </w:r>
      <w:r w:rsidRPr="00785E45">
        <w:rPr>
          <w:rFonts w:ascii="Arial" w:hAnsi="Arial" w:cs="Arial"/>
        </w:rPr>
        <w:t>off</w:t>
      </w:r>
      <w:r w:rsidR="00E77539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 xml:space="preserve"> room</w:t>
      </w:r>
      <w:r w:rsidR="00051456" w:rsidRPr="00785E45">
        <w:rPr>
          <w:rFonts w:ascii="Arial" w:hAnsi="Arial" w:cs="Arial"/>
        </w:rPr>
        <w:t>!”</w:t>
      </w:r>
    </w:p>
    <w:p w14:paraId="3CF43472" w14:textId="77777777" w:rsidR="00E2342E" w:rsidRPr="00785E45" w:rsidRDefault="00E2342E" w:rsidP="002C63FF">
      <w:pPr>
        <w:spacing w:line="360" w:lineRule="auto"/>
        <w:rPr>
          <w:rFonts w:ascii="Arial" w:hAnsi="Arial" w:cs="Arial"/>
        </w:rPr>
      </w:pPr>
    </w:p>
    <w:p w14:paraId="4EF0C43E" w14:textId="5DDB23D5" w:rsidR="00051456" w:rsidRPr="00785E45" w:rsidRDefault="00051456" w:rsidP="002C63F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Studio C is configured with Genelec </w:t>
      </w:r>
      <w:hyperlink r:id="rId6" w:history="1">
        <w:r w:rsidRPr="00785E45">
          <w:rPr>
            <w:rStyle w:val="Hyperlink"/>
            <w:rFonts w:ascii="Arial" w:hAnsi="Arial" w:cs="Arial"/>
          </w:rPr>
          <w:t>8240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Pr="00785E45">
        <w:rPr>
          <w:rFonts w:ascii="Arial" w:hAnsi="Arial" w:cs="Arial"/>
        </w:rPr>
        <w:t xml:space="preserve">s for L-C-R, </w:t>
      </w:r>
      <w:hyperlink r:id="rId7" w:history="1">
        <w:r w:rsidRPr="00785E45">
          <w:rPr>
            <w:rStyle w:val="Hyperlink"/>
            <w:rFonts w:ascii="Arial" w:hAnsi="Arial" w:cs="Arial"/>
          </w:rPr>
          <w:t>8330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Pr="00785E45">
        <w:rPr>
          <w:rFonts w:ascii="Arial" w:hAnsi="Arial" w:cs="Arial"/>
        </w:rPr>
        <w:t xml:space="preserve">s for L &amp; R surrounds and a </w:t>
      </w:r>
      <w:hyperlink r:id="rId8" w:history="1">
        <w:r w:rsidRPr="00785E45">
          <w:rPr>
            <w:rStyle w:val="Hyperlink"/>
            <w:rFonts w:ascii="Arial" w:hAnsi="Arial" w:cs="Arial"/>
          </w:rPr>
          <w:t>7060</w:t>
        </w:r>
        <w:r w:rsidR="00E2342E" w:rsidRPr="00785E45">
          <w:rPr>
            <w:rStyle w:val="Hyperlink"/>
            <w:rFonts w:ascii="Arial" w:hAnsi="Arial" w:cs="Arial"/>
          </w:rPr>
          <w:t>B</w:t>
        </w:r>
      </w:hyperlink>
      <w:r w:rsidRPr="00785E45">
        <w:rPr>
          <w:rFonts w:ascii="Arial" w:hAnsi="Arial" w:cs="Arial"/>
        </w:rPr>
        <w:t xml:space="preserve"> for the subwoofer. Studio B </w:t>
      </w:r>
      <w:r w:rsidR="00C43F0E" w:rsidRPr="00785E45">
        <w:rPr>
          <w:rFonts w:ascii="Arial" w:hAnsi="Arial" w:cs="Arial"/>
        </w:rPr>
        <w:t xml:space="preserve">is an Atmos room and </w:t>
      </w:r>
      <w:r w:rsidRPr="00785E45">
        <w:rPr>
          <w:rFonts w:ascii="Arial" w:hAnsi="Arial" w:cs="Arial"/>
        </w:rPr>
        <w:t xml:space="preserve">is </w:t>
      </w:r>
      <w:r w:rsidR="00D04148" w:rsidRPr="00785E45">
        <w:rPr>
          <w:rFonts w:ascii="Arial" w:hAnsi="Arial" w:cs="Arial"/>
        </w:rPr>
        <w:t>out</w:t>
      </w:r>
      <w:r w:rsidR="000301B5" w:rsidRPr="00785E45">
        <w:rPr>
          <w:rFonts w:ascii="Arial" w:hAnsi="Arial" w:cs="Arial"/>
        </w:rPr>
        <w:t>fitted</w:t>
      </w:r>
      <w:r w:rsidRPr="00785E45">
        <w:rPr>
          <w:rFonts w:ascii="Arial" w:hAnsi="Arial" w:cs="Arial"/>
        </w:rPr>
        <w:t xml:space="preserve"> with Genelec </w:t>
      </w:r>
      <w:hyperlink r:id="rId9" w:history="1">
        <w:r w:rsidRPr="00785E45">
          <w:rPr>
            <w:rStyle w:val="Hyperlink"/>
            <w:rFonts w:ascii="Arial" w:hAnsi="Arial" w:cs="Arial"/>
          </w:rPr>
          <w:t>8351</w:t>
        </w:r>
        <w:r w:rsidR="00E2342E" w:rsidRPr="00785E45">
          <w:rPr>
            <w:rStyle w:val="Hyperlink"/>
            <w:rFonts w:ascii="Arial" w:hAnsi="Arial" w:cs="Arial"/>
          </w:rPr>
          <w:t>B</w:t>
        </w:r>
      </w:hyperlink>
      <w:r w:rsidRPr="00785E45">
        <w:rPr>
          <w:rFonts w:ascii="Arial" w:hAnsi="Arial" w:cs="Arial"/>
        </w:rPr>
        <w:t xml:space="preserve">s for L-C-R, four </w:t>
      </w:r>
      <w:hyperlink r:id="rId10" w:history="1">
        <w:r w:rsidRPr="00785E45">
          <w:rPr>
            <w:rStyle w:val="Hyperlink"/>
            <w:rFonts w:ascii="Arial" w:hAnsi="Arial" w:cs="Arial"/>
          </w:rPr>
          <w:t>8040</w:t>
        </w:r>
        <w:r w:rsidR="00E2342E" w:rsidRPr="00785E45">
          <w:rPr>
            <w:rStyle w:val="Hyperlink"/>
            <w:rFonts w:ascii="Arial" w:hAnsi="Arial" w:cs="Arial"/>
          </w:rPr>
          <w:t>B</w:t>
        </w:r>
      </w:hyperlink>
      <w:r w:rsidRPr="00785E45">
        <w:rPr>
          <w:rFonts w:ascii="Arial" w:hAnsi="Arial" w:cs="Arial"/>
        </w:rPr>
        <w:t xml:space="preserve">s for side and rear surrounds, four </w:t>
      </w:r>
      <w:hyperlink r:id="rId11" w:history="1">
        <w:r w:rsidRPr="00785E45">
          <w:rPr>
            <w:rStyle w:val="Hyperlink"/>
            <w:rFonts w:ascii="Arial" w:hAnsi="Arial" w:cs="Arial"/>
          </w:rPr>
          <w:t>8030</w:t>
        </w:r>
        <w:r w:rsidR="00E2342E" w:rsidRPr="00785E45">
          <w:rPr>
            <w:rStyle w:val="Hyperlink"/>
            <w:rFonts w:ascii="Arial" w:hAnsi="Arial" w:cs="Arial"/>
          </w:rPr>
          <w:t>C</w:t>
        </w:r>
      </w:hyperlink>
      <w:r w:rsidRPr="00785E45">
        <w:rPr>
          <w:rFonts w:ascii="Arial" w:hAnsi="Arial" w:cs="Arial"/>
        </w:rPr>
        <w:t xml:space="preserve">s </w:t>
      </w:r>
      <w:r w:rsidR="00C31E72" w:rsidRPr="00785E45">
        <w:rPr>
          <w:rFonts w:ascii="Arial" w:hAnsi="Arial" w:cs="Arial"/>
        </w:rPr>
        <w:t xml:space="preserve">for </w:t>
      </w:r>
      <w:r w:rsidRPr="00785E45">
        <w:rPr>
          <w:rFonts w:ascii="Arial" w:hAnsi="Arial" w:cs="Arial"/>
        </w:rPr>
        <w:t xml:space="preserve">height speakers and a </w:t>
      </w:r>
      <w:hyperlink r:id="rId12" w:history="1">
        <w:r w:rsidRPr="00785E45">
          <w:rPr>
            <w:rStyle w:val="Hyperlink"/>
            <w:rFonts w:ascii="Arial" w:hAnsi="Arial" w:cs="Arial"/>
          </w:rPr>
          <w:t>7380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Pr="00785E45">
        <w:rPr>
          <w:rFonts w:ascii="Arial" w:hAnsi="Arial" w:cs="Arial"/>
        </w:rPr>
        <w:t xml:space="preserve"> subwoofer. Additionally</w:t>
      </w:r>
      <w:r w:rsidR="00654807" w:rsidRPr="00785E45">
        <w:rPr>
          <w:rFonts w:ascii="Arial" w:hAnsi="Arial" w:cs="Arial"/>
        </w:rPr>
        <w:t>,</w:t>
      </w:r>
      <w:r w:rsidRPr="00785E45">
        <w:rPr>
          <w:rFonts w:ascii="Arial" w:hAnsi="Arial" w:cs="Arial"/>
        </w:rPr>
        <w:t xml:space="preserve"> there is a pair of </w:t>
      </w:r>
      <w:hyperlink r:id="rId13" w:history="1">
        <w:r w:rsidRPr="00785E45">
          <w:rPr>
            <w:rStyle w:val="Hyperlink"/>
            <w:rFonts w:ascii="Arial" w:hAnsi="Arial" w:cs="Arial"/>
          </w:rPr>
          <w:t>1030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Pr="00785E45">
        <w:rPr>
          <w:rFonts w:ascii="Arial" w:hAnsi="Arial" w:cs="Arial"/>
        </w:rPr>
        <w:t xml:space="preserve">s for stereo playback. Studio A </w:t>
      </w:r>
      <w:r w:rsidR="00C43F0E" w:rsidRPr="00785E45">
        <w:rPr>
          <w:rFonts w:ascii="Arial" w:hAnsi="Arial" w:cs="Arial"/>
        </w:rPr>
        <w:t xml:space="preserve">is also an Atmos room and </w:t>
      </w:r>
      <w:r w:rsidRPr="00785E45">
        <w:rPr>
          <w:rFonts w:ascii="Arial" w:hAnsi="Arial" w:cs="Arial"/>
        </w:rPr>
        <w:t xml:space="preserve">employs </w:t>
      </w:r>
      <w:hyperlink r:id="rId14" w:history="1">
        <w:r w:rsidRPr="00785E45">
          <w:rPr>
            <w:rStyle w:val="Hyperlink"/>
            <w:rFonts w:ascii="Arial" w:hAnsi="Arial" w:cs="Arial"/>
          </w:rPr>
          <w:t>S360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Pr="00785E45">
        <w:rPr>
          <w:rFonts w:ascii="Arial" w:hAnsi="Arial" w:cs="Arial"/>
        </w:rPr>
        <w:t>s for L-C-R, 8351</w:t>
      </w:r>
      <w:r w:rsidR="00E2342E" w:rsidRPr="00785E45">
        <w:rPr>
          <w:rFonts w:ascii="Arial" w:hAnsi="Arial" w:cs="Arial"/>
        </w:rPr>
        <w:t>B</w:t>
      </w:r>
      <w:r w:rsidRPr="00785E45">
        <w:rPr>
          <w:rFonts w:ascii="Arial" w:hAnsi="Arial" w:cs="Arial"/>
        </w:rPr>
        <w:t>s</w:t>
      </w:r>
      <w:r w:rsidR="00E2342E" w:rsidRPr="00785E45">
        <w:rPr>
          <w:rFonts w:ascii="Arial" w:hAnsi="Arial" w:cs="Arial"/>
        </w:rPr>
        <w:t xml:space="preserve"> for</w:t>
      </w:r>
      <w:r w:rsidRPr="00785E45">
        <w:rPr>
          <w:rFonts w:ascii="Arial" w:hAnsi="Arial" w:cs="Arial"/>
        </w:rPr>
        <w:t xml:space="preserve"> L &amp;</w:t>
      </w:r>
      <w:r w:rsidR="00E77539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 xml:space="preserve">R side surrounds, </w:t>
      </w:r>
      <w:r w:rsidR="004D0271" w:rsidRPr="00785E45">
        <w:rPr>
          <w:rFonts w:ascii="Arial" w:hAnsi="Arial" w:cs="Arial"/>
        </w:rPr>
        <w:t xml:space="preserve">four </w:t>
      </w:r>
      <w:hyperlink r:id="rId15" w:history="1">
        <w:r w:rsidR="004D0271" w:rsidRPr="00785E45">
          <w:rPr>
            <w:rStyle w:val="Hyperlink"/>
            <w:rFonts w:ascii="Arial" w:hAnsi="Arial" w:cs="Arial"/>
          </w:rPr>
          <w:t>8341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="004D0271" w:rsidRPr="00785E45">
        <w:rPr>
          <w:rFonts w:ascii="Arial" w:hAnsi="Arial" w:cs="Arial"/>
        </w:rPr>
        <w:t xml:space="preserve">s for height speakers and a </w:t>
      </w:r>
      <w:hyperlink r:id="rId16" w:history="1">
        <w:r w:rsidR="004D0271" w:rsidRPr="00785E45">
          <w:rPr>
            <w:rStyle w:val="Hyperlink"/>
            <w:rFonts w:ascii="Arial" w:hAnsi="Arial" w:cs="Arial"/>
          </w:rPr>
          <w:t>7382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="004D0271" w:rsidRPr="00785E45">
        <w:rPr>
          <w:rFonts w:ascii="Arial" w:hAnsi="Arial" w:cs="Arial"/>
        </w:rPr>
        <w:t xml:space="preserve"> subwoofer.</w:t>
      </w:r>
      <w:r w:rsidR="00C43F0E" w:rsidRPr="00785E45">
        <w:rPr>
          <w:rFonts w:ascii="Arial" w:hAnsi="Arial" w:cs="Arial"/>
        </w:rPr>
        <w:t xml:space="preserve"> </w:t>
      </w:r>
      <w:r w:rsidR="00FA054B" w:rsidRPr="00785E45">
        <w:rPr>
          <w:rFonts w:ascii="Arial" w:hAnsi="Arial" w:cs="Arial"/>
        </w:rPr>
        <w:t>The ADR stage has a pair of Genelec 8030</w:t>
      </w:r>
      <w:r w:rsidR="00E2342E" w:rsidRPr="00785E45">
        <w:rPr>
          <w:rFonts w:ascii="Arial" w:hAnsi="Arial" w:cs="Arial"/>
        </w:rPr>
        <w:t>C</w:t>
      </w:r>
      <w:r w:rsidR="00FA054B" w:rsidRPr="00785E45">
        <w:rPr>
          <w:rFonts w:ascii="Arial" w:hAnsi="Arial" w:cs="Arial"/>
        </w:rPr>
        <w:t xml:space="preserve">s. </w:t>
      </w:r>
      <w:r w:rsidR="00C43F0E" w:rsidRPr="00785E45">
        <w:rPr>
          <w:rFonts w:ascii="Arial" w:hAnsi="Arial" w:cs="Arial"/>
        </w:rPr>
        <w:t xml:space="preserve">Additional equipment includes Avid S1 Control Surfaces, John Hardy M-1 preamps into </w:t>
      </w:r>
      <w:r w:rsidR="00C43F0E" w:rsidRPr="00785E45">
        <w:rPr>
          <w:rFonts w:ascii="Arial" w:hAnsi="Arial" w:cs="Arial"/>
        </w:rPr>
        <w:lastRenderedPageBreak/>
        <w:t>Empirical Lab</w:t>
      </w:r>
      <w:r w:rsidR="00B013E7" w:rsidRPr="00785E45">
        <w:rPr>
          <w:rFonts w:ascii="Arial" w:hAnsi="Arial" w:cs="Arial"/>
        </w:rPr>
        <w:t>s</w:t>
      </w:r>
      <w:r w:rsidR="00C43F0E" w:rsidRPr="00785E45">
        <w:rPr>
          <w:rFonts w:ascii="Arial" w:hAnsi="Arial" w:cs="Arial"/>
        </w:rPr>
        <w:t xml:space="preserve"> </w:t>
      </w:r>
      <w:proofErr w:type="spellStart"/>
      <w:r w:rsidR="00E77539" w:rsidRPr="00785E45">
        <w:rPr>
          <w:rFonts w:ascii="Arial" w:hAnsi="Arial" w:cs="Arial"/>
        </w:rPr>
        <w:t>D</w:t>
      </w:r>
      <w:r w:rsidR="00C43F0E" w:rsidRPr="00785E45">
        <w:rPr>
          <w:rFonts w:ascii="Arial" w:hAnsi="Arial" w:cs="Arial"/>
        </w:rPr>
        <w:t>istressors</w:t>
      </w:r>
      <w:proofErr w:type="spellEnd"/>
      <w:r w:rsidR="00C43F0E" w:rsidRPr="00785E45">
        <w:rPr>
          <w:rFonts w:ascii="Arial" w:hAnsi="Arial" w:cs="Arial"/>
        </w:rPr>
        <w:t xml:space="preserve">, a Dante network for talkback at three different </w:t>
      </w:r>
      <w:r w:rsidR="00F0744C" w:rsidRPr="00785E45">
        <w:rPr>
          <w:rFonts w:ascii="Arial" w:hAnsi="Arial" w:cs="Arial"/>
        </w:rPr>
        <w:t xml:space="preserve">control room </w:t>
      </w:r>
      <w:r w:rsidR="00C43F0E" w:rsidRPr="00785E45">
        <w:rPr>
          <w:rFonts w:ascii="Arial" w:hAnsi="Arial" w:cs="Arial"/>
        </w:rPr>
        <w:t>positions (front of room</w:t>
      </w:r>
      <w:r w:rsidR="00E2342E" w:rsidRPr="00785E45">
        <w:rPr>
          <w:rFonts w:ascii="Arial" w:hAnsi="Arial" w:cs="Arial"/>
        </w:rPr>
        <w:t>,</w:t>
      </w:r>
      <w:r w:rsidR="00C43F0E" w:rsidRPr="00785E45">
        <w:rPr>
          <w:rFonts w:ascii="Arial" w:hAnsi="Arial" w:cs="Arial"/>
        </w:rPr>
        <w:t xml:space="preserve"> producer</w:t>
      </w:r>
      <w:r w:rsidR="00E2342E" w:rsidRPr="00785E45">
        <w:rPr>
          <w:rFonts w:ascii="Arial" w:hAnsi="Arial" w:cs="Arial"/>
        </w:rPr>
        <w:t>’</w:t>
      </w:r>
      <w:r w:rsidR="00C43F0E" w:rsidRPr="00785E45">
        <w:rPr>
          <w:rFonts w:ascii="Arial" w:hAnsi="Arial" w:cs="Arial"/>
        </w:rPr>
        <w:t xml:space="preserve">s desk and mix position), </w:t>
      </w:r>
      <w:proofErr w:type="spellStart"/>
      <w:r w:rsidR="00C43F0E" w:rsidRPr="00785E45">
        <w:rPr>
          <w:rFonts w:ascii="Arial" w:hAnsi="Arial" w:cs="Arial"/>
        </w:rPr>
        <w:t>Focusrite</w:t>
      </w:r>
      <w:proofErr w:type="spellEnd"/>
      <w:r w:rsidR="00C43F0E" w:rsidRPr="00785E45">
        <w:rPr>
          <w:rFonts w:ascii="Arial" w:hAnsi="Arial" w:cs="Arial"/>
        </w:rPr>
        <w:t xml:space="preserve"> </w:t>
      </w:r>
      <w:proofErr w:type="spellStart"/>
      <w:r w:rsidR="00C43F0E" w:rsidRPr="00785E45">
        <w:rPr>
          <w:rFonts w:ascii="Arial" w:hAnsi="Arial" w:cs="Arial"/>
        </w:rPr>
        <w:t>RedNet</w:t>
      </w:r>
      <w:proofErr w:type="spellEnd"/>
      <w:r w:rsidR="00C43F0E" w:rsidRPr="00785E45">
        <w:rPr>
          <w:rFonts w:ascii="Arial" w:hAnsi="Arial" w:cs="Arial"/>
        </w:rPr>
        <w:t xml:space="preserve"> </w:t>
      </w:r>
      <w:r w:rsidR="00E2342E" w:rsidRPr="00785E45">
        <w:rPr>
          <w:rFonts w:ascii="Arial" w:hAnsi="Arial" w:cs="Arial"/>
        </w:rPr>
        <w:t xml:space="preserve">interfaces </w:t>
      </w:r>
      <w:r w:rsidR="00C43F0E" w:rsidRPr="00785E45">
        <w:rPr>
          <w:rFonts w:ascii="Arial" w:hAnsi="Arial" w:cs="Arial"/>
        </w:rPr>
        <w:t xml:space="preserve">and more. </w:t>
      </w:r>
      <w:r w:rsidR="00F0744C" w:rsidRPr="00785E45">
        <w:rPr>
          <w:rFonts w:ascii="Arial" w:hAnsi="Arial" w:cs="Arial"/>
        </w:rPr>
        <w:t>The design of the studios enable</w:t>
      </w:r>
      <w:r w:rsidR="002F2ECA" w:rsidRPr="00785E45">
        <w:rPr>
          <w:rFonts w:ascii="Arial" w:hAnsi="Arial" w:cs="Arial"/>
        </w:rPr>
        <w:t>s</w:t>
      </w:r>
      <w:r w:rsidR="00F0744C" w:rsidRPr="00785E45">
        <w:rPr>
          <w:rFonts w:ascii="Arial" w:hAnsi="Arial" w:cs="Arial"/>
        </w:rPr>
        <w:t xml:space="preserve"> clients to swiftly connect their laptop audio to the speaker system, with wired and wireless talkback remotes and microphones </w:t>
      </w:r>
      <w:r w:rsidR="00B013E7" w:rsidRPr="00785E45">
        <w:rPr>
          <w:rFonts w:ascii="Arial" w:hAnsi="Arial" w:cs="Arial"/>
        </w:rPr>
        <w:t>located</w:t>
      </w:r>
      <w:r w:rsidR="00F0744C" w:rsidRPr="00785E45">
        <w:rPr>
          <w:rFonts w:ascii="Arial" w:hAnsi="Arial" w:cs="Arial"/>
        </w:rPr>
        <w:t xml:space="preserve"> at all three listening</w:t>
      </w:r>
      <w:r w:rsidR="00C31E72" w:rsidRPr="00785E45">
        <w:rPr>
          <w:rFonts w:ascii="Arial" w:hAnsi="Arial" w:cs="Arial"/>
        </w:rPr>
        <w:t xml:space="preserve"> positions</w:t>
      </w:r>
      <w:r w:rsidR="00F0744C" w:rsidRPr="00785E45">
        <w:rPr>
          <w:rFonts w:ascii="Arial" w:hAnsi="Arial" w:cs="Arial"/>
        </w:rPr>
        <w:t xml:space="preserve"> in the control rooms</w:t>
      </w:r>
      <w:r w:rsidR="002F2ECA" w:rsidRPr="00785E45">
        <w:rPr>
          <w:rFonts w:ascii="Arial" w:hAnsi="Arial" w:cs="Arial"/>
        </w:rPr>
        <w:t>.</w:t>
      </w:r>
    </w:p>
    <w:p w14:paraId="5E433A39" w14:textId="77777777" w:rsidR="00C43F0E" w:rsidRPr="00785E45" w:rsidRDefault="00C43F0E" w:rsidP="002C63FF">
      <w:pPr>
        <w:spacing w:line="360" w:lineRule="auto"/>
        <w:rPr>
          <w:rFonts w:ascii="Arial" w:hAnsi="Arial" w:cs="Arial"/>
        </w:rPr>
      </w:pPr>
    </w:p>
    <w:p w14:paraId="0C36A98E" w14:textId="3AF72E6A" w:rsidR="00C43F0E" w:rsidRPr="00785E45" w:rsidRDefault="00C43F0E" w:rsidP="002C63F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“As a whole, Bronx</w:t>
      </w:r>
      <w:r w:rsidR="008F4B0F" w:rsidRPr="00785E45">
        <w:rPr>
          <w:rFonts w:ascii="Arial" w:hAnsi="Arial" w:cs="Arial"/>
        </w:rPr>
        <w:t xml:space="preserve"> </w:t>
      </w:r>
      <w:r w:rsidR="00E2342E" w:rsidRPr="00785E45">
        <w:rPr>
          <w:rFonts w:ascii="Arial" w:hAnsi="Arial" w:cs="Arial"/>
        </w:rPr>
        <w:t xml:space="preserve">Audio Post </w:t>
      </w:r>
      <w:r w:rsidRPr="00785E45">
        <w:rPr>
          <w:rFonts w:ascii="Arial" w:hAnsi="Arial" w:cs="Arial"/>
        </w:rPr>
        <w:t xml:space="preserve">is about 80% commercial work and half a dozen documentaries </w:t>
      </w:r>
      <w:r w:rsidR="00AC05E6" w:rsidRPr="00785E45">
        <w:rPr>
          <w:rFonts w:ascii="Arial" w:hAnsi="Arial" w:cs="Arial"/>
        </w:rPr>
        <w:t xml:space="preserve">and narrative films </w:t>
      </w:r>
      <w:r w:rsidRPr="00785E45">
        <w:rPr>
          <w:rFonts w:ascii="Arial" w:hAnsi="Arial" w:cs="Arial"/>
        </w:rPr>
        <w:t xml:space="preserve">a year,” stated Wolfe. “We probably crank out about 1000 commercials a year at least. </w:t>
      </w:r>
      <w:r w:rsidR="000B7C20" w:rsidRPr="00785E45">
        <w:rPr>
          <w:rFonts w:ascii="Arial" w:hAnsi="Arial" w:cs="Arial"/>
        </w:rPr>
        <w:t>And we work with everything</w:t>
      </w:r>
      <w:r w:rsidR="008F4B0F" w:rsidRPr="00785E45">
        <w:rPr>
          <w:rFonts w:ascii="Arial" w:hAnsi="Arial" w:cs="Arial"/>
        </w:rPr>
        <w:t xml:space="preserve"> and everyone</w:t>
      </w:r>
      <w:r w:rsidR="000B7C20" w:rsidRPr="00785E45">
        <w:rPr>
          <w:rFonts w:ascii="Arial" w:hAnsi="Arial" w:cs="Arial"/>
        </w:rPr>
        <w:t xml:space="preserve"> from Pepsi to Nike, </w:t>
      </w:r>
      <w:r w:rsidR="008F4B0F" w:rsidRPr="00785E45">
        <w:rPr>
          <w:rFonts w:ascii="Arial" w:hAnsi="Arial" w:cs="Arial"/>
        </w:rPr>
        <w:t>Adidas to Lay</w:t>
      </w:r>
      <w:r w:rsidR="00B013E7" w:rsidRPr="00785E45">
        <w:rPr>
          <w:rFonts w:ascii="Arial" w:hAnsi="Arial" w:cs="Arial"/>
        </w:rPr>
        <w:t>’</w:t>
      </w:r>
      <w:r w:rsidR="008F4B0F" w:rsidRPr="00785E45">
        <w:rPr>
          <w:rFonts w:ascii="Arial" w:hAnsi="Arial" w:cs="Arial"/>
        </w:rPr>
        <w:t xml:space="preserve">s to </w:t>
      </w:r>
      <w:r w:rsidR="00654807" w:rsidRPr="00785E45">
        <w:rPr>
          <w:rFonts w:ascii="Arial" w:hAnsi="Arial" w:cs="Arial"/>
        </w:rPr>
        <w:t xml:space="preserve">Supercell’s </w:t>
      </w:r>
      <w:r w:rsidR="008F4B0F" w:rsidRPr="00785E45">
        <w:rPr>
          <w:rFonts w:ascii="Arial" w:hAnsi="Arial" w:cs="Arial"/>
          <w:i/>
          <w:iCs/>
        </w:rPr>
        <w:t>Clash of Clan</w:t>
      </w:r>
      <w:r w:rsidR="00654807" w:rsidRPr="00785E45">
        <w:rPr>
          <w:rFonts w:ascii="Arial" w:hAnsi="Arial" w:cs="Arial"/>
          <w:i/>
          <w:iCs/>
        </w:rPr>
        <w:t>s</w:t>
      </w:r>
      <w:r w:rsidR="008F4B0F" w:rsidRPr="00785E45">
        <w:rPr>
          <w:rFonts w:ascii="Arial" w:hAnsi="Arial" w:cs="Arial"/>
        </w:rPr>
        <w:t>. We’re doing everything from sound design to mixing for broadcast/web/cinema to VO to podcasting and obviously immersive. It’s really a wide variety of work</w:t>
      </w:r>
      <w:r w:rsidR="00680149" w:rsidRPr="00785E45">
        <w:rPr>
          <w:rFonts w:ascii="Arial" w:hAnsi="Arial" w:cs="Arial"/>
        </w:rPr>
        <w:t>,</w:t>
      </w:r>
      <w:r w:rsidR="008F4B0F" w:rsidRPr="00785E45">
        <w:rPr>
          <w:rFonts w:ascii="Arial" w:hAnsi="Arial" w:cs="Arial"/>
        </w:rPr>
        <w:t xml:space="preserve"> and that</w:t>
      </w:r>
      <w:r w:rsidR="0045179C" w:rsidRPr="00785E45">
        <w:rPr>
          <w:rFonts w:ascii="Arial" w:hAnsi="Arial" w:cs="Arial"/>
        </w:rPr>
        <w:t>’</w:t>
      </w:r>
      <w:r w:rsidR="008F4B0F" w:rsidRPr="00785E45">
        <w:rPr>
          <w:rFonts w:ascii="Arial" w:hAnsi="Arial" w:cs="Arial"/>
        </w:rPr>
        <w:t>s why our monitoring environment is so important</w:t>
      </w:r>
      <w:r w:rsidR="00593585" w:rsidRPr="00785E45">
        <w:rPr>
          <w:rFonts w:ascii="Arial" w:hAnsi="Arial" w:cs="Arial"/>
        </w:rPr>
        <w:t>. But I never have to think twice, because of Genelec</w:t>
      </w:r>
      <w:r w:rsidR="0013491C" w:rsidRPr="00785E45">
        <w:rPr>
          <w:rFonts w:ascii="Arial" w:hAnsi="Arial" w:cs="Arial"/>
        </w:rPr>
        <w:t>, and that</w:t>
      </w:r>
      <w:r w:rsidR="0045179C" w:rsidRPr="00785E45">
        <w:rPr>
          <w:rFonts w:ascii="Arial" w:hAnsi="Arial" w:cs="Arial"/>
        </w:rPr>
        <w:t>’</w:t>
      </w:r>
      <w:r w:rsidR="0013491C" w:rsidRPr="00785E45">
        <w:rPr>
          <w:rFonts w:ascii="Arial" w:hAnsi="Arial" w:cs="Arial"/>
        </w:rPr>
        <w:t>s one less thing for me to worry about</w:t>
      </w:r>
      <w:r w:rsidR="00593585" w:rsidRPr="00785E45">
        <w:rPr>
          <w:rFonts w:ascii="Arial" w:hAnsi="Arial" w:cs="Arial"/>
        </w:rPr>
        <w:t>.</w:t>
      </w:r>
      <w:r w:rsidR="0013491C" w:rsidRPr="00785E45">
        <w:rPr>
          <w:rFonts w:ascii="Arial" w:hAnsi="Arial" w:cs="Arial"/>
        </w:rPr>
        <w:t>”</w:t>
      </w:r>
      <w:r w:rsidR="00593585" w:rsidRPr="00785E45">
        <w:rPr>
          <w:rFonts w:ascii="Arial" w:hAnsi="Arial" w:cs="Arial"/>
        </w:rPr>
        <w:t xml:space="preserve"> </w:t>
      </w:r>
    </w:p>
    <w:p w14:paraId="4E531073" w14:textId="6539670C" w:rsidR="00D30FBD" w:rsidRPr="00785E45" w:rsidRDefault="00D30FBD" w:rsidP="0045262A">
      <w:pPr>
        <w:spacing w:line="360" w:lineRule="auto"/>
        <w:rPr>
          <w:rFonts w:ascii="Arial" w:hAnsi="Arial" w:cs="Arial"/>
          <w:bCs/>
        </w:rPr>
      </w:pPr>
    </w:p>
    <w:p w14:paraId="68392B76" w14:textId="08C777D0" w:rsidR="007A5647" w:rsidRPr="00785E45" w:rsidRDefault="00995EBF" w:rsidP="00995EB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For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more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information,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please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visit</w:t>
      </w:r>
      <w:r w:rsidR="000135F8" w:rsidRPr="00785E45">
        <w:rPr>
          <w:rFonts w:ascii="Arial" w:hAnsi="Arial" w:cs="Arial"/>
        </w:rPr>
        <w:t xml:space="preserve"> </w:t>
      </w:r>
      <w:hyperlink r:id="rId17" w:history="1">
        <w:r w:rsidRPr="00785E45">
          <w:rPr>
            <w:rStyle w:val="Hyperlink"/>
            <w:rFonts w:ascii="Arial" w:hAnsi="Arial" w:cs="Arial"/>
          </w:rPr>
          <w:t>www.genelec.com</w:t>
        </w:r>
      </w:hyperlink>
      <w:r w:rsidR="009472C4" w:rsidRPr="00785E45">
        <w:rPr>
          <w:rFonts w:ascii="Arial" w:hAnsi="Arial" w:cs="Arial"/>
        </w:rPr>
        <w:t>.</w:t>
      </w:r>
      <w:r w:rsidR="000135F8" w:rsidRPr="00785E45">
        <w:rPr>
          <w:rFonts w:ascii="Arial" w:hAnsi="Arial" w:cs="Arial"/>
        </w:rPr>
        <w:t xml:space="preserve"> </w:t>
      </w:r>
    </w:p>
    <w:p w14:paraId="744546CC" w14:textId="5F3E1D73" w:rsidR="007A5647" w:rsidRPr="00785E45" w:rsidRDefault="00000000" w:rsidP="00687FFA">
      <w:pPr>
        <w:spacing w:line="360" w:lineRule="auto"/>
        <w:jc w:val="right"/>
        <w:rPr>
          <w:rFonts w:ascii="Arial" w:hAnsi="Arial" w:cs="Arial"/>
        </w:rPr>
      </w:pPr>
      <w:r w:rsidRPr="00785E45">
        <w:rPr>
          <w:rFonts w:ascii="Arial" w:hAnsi="Arial" w:cs="Arial"/>
          <w:i/>
          <w:sz w:val="18"/>
        </w:rPr>
        <w:t>...ends</w:t>
      </w:r>
      <w:r w:rsidR="000135F8" w:rsidRPr="00785E45">
        <w:rPr>
          <w:rFonts w:ascii="Arial" w:hAnsi="Arial" w:cs="Arial"/>
          <w:i/>
          <w:sz w:val="18"/>
        </w:rPr>
        <w:t xml:space="preserve"> </w:t>
      </w:r>
      <w:r w:rsidR="00674B9A">
        <w:rPr>
          <w:rFonts w:ascii="Arial" w:hAnsi="Arial" w:cs="Arial"/>
          <w:i/>
          <w:sz w:val="18"/>
        </w:rPr>
        <w:t>816</w:t>
      </w:r>
      <w:r w:rsidR="000135F8" w:rsidRPr="00785E45">
        <w:rPr>
          <w:rFonts w:ascii="Arial" w:hAnsi="Arial" w:cs="Arial"/>
          <w:i/>
          <w:sz w:val="18"/>
        </w:rPr>
        <w:t xml:space="preserve"> </w:t>
      </w:r>
      <w:r w:rsidRPr="00785E45">
        <w:rPr>
          <w:rFonts w:ascii="Arial" w:hAnsi="Arial" w:cs="Arial"/>
          <w:i/>
          <w:sz w:val="18"/>
        </w:rPr>
        <w:t>words</w:t>
      </w:r>
    </w:p>
    <w:p w14:paraId="2F3C8D31" w14:textId="77777777" w:rsidR="009830BE" w:rsidRPr="00785E45" w:rsidRDefault="009830BE" w:rsidP="009830BE">
      <w:pPr>
        <w:tabs>
          <w:tab w:val="left" w:pos="8550"/>
        </w:tabs>
        <w:spacing w:line="360" w:lineRule="auto"/>
        <w:rPr>
          <w:rFonts w:ascii="Arial" w:hAnsi="Arial" w:cs="Arial"/>
        </w:rPr>
      </w:pPr>
    </w:p>
    <w:p w14:paraId="680DA12E" w14:textId="136ADFD7" w:rsidR="009830BE" w:rsidRPr="00785E45" w:rsidRDefault="009830BE" w:rsidP="009830BE">
      <w:pPr>
        <w:tabs>
          <w:tab w:val="left" w:pos="8550"/>
        </w:tabs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file 1: </w:t>
      </w:r>
      <w:r w:rsidR="00FB40C7">
        <w:rPr>
          <w:rFonts w:ascii="Arial" w:hAnsi="Arial" w:cs="Arial"/>
        </w:rPr>
        <w:t>BronxAudio_Photo1</w:t>
      </w:r>
      <w:r w:rsidRPr="00785E45">
        <w:rPr>
          <w:rFonts w:ascii="Arial" w:hAnsi="Arial" w:cs="Arial"/>
        </w:rPr>
        <w:t>.JPG</w:t>
      </w:r>
    </w:p>
    <w:p w14:paraId="77613A7C" w14:textId="2ABBC885" w:rsidR="009830BE" w:rsidRDefault="009830BE" w:rsidP="001069D3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caption 1: </w:t>
      </w:r>
      <w:r w:rsidR="00674B9A">
        <w:rPr>
          <w:rFonts w:ascii="Arial" w:hAnsi="Arial" w:cs="Arial"/>
        </w:rPr>
        <w:t>S</w:t>
      </w:r>
      <w:r w:rsidR="00674B9A" w:rsidRPr="00785E45">
        <w:rPr>
          <w:rFonts w:ascii="Arial" w:hAnsi="Arial" w:cs="Arial"/>
        </w:rPr>
        <w:t>tate-of-the-art 7.1.4 Dolby Atmos room with Genelec Active Monitors</w:t>
      </w:r>
      <w:r w:rsidR="00674B9A">
        <w:rPr>
          <w:rFonts w:ascii="Arial" w:hAnsi="Arial" w:cs="Arial"/>
        </w:rPr>
        <w:t xml:space="preserve"> at Mr. Bronx Audio Post in NYC</w:t>
      </w:r>
    </w:p>
    <w:p w14:paraId="2D32ECAC" w14:textId="77777777" w:rsidR="00FB40C7" w:rsidRDefault="00FB40C7" w:rsidP="001069D3">
      <w:pPr>
        <w:spacing w:line="360" w:lineRule="auto"/>
        <w:rPr>
          <w:rFonts w:ascii="Arial" w:hAnsi="Arial" w:cs="Arial"/>
        </w:rPr>
      </w:pPr>
    </w:p>
    <w:p w14:paraId="505AC2A2" w14:textId="6E7FAF0E" w:rsidR="00FB40C7" w:rsidRPr="00785E45" w:rsidRDefault="00FB40C7" w:rsidP="00FB40C7">
      <w:pPr>
        <w:tabs>
          <w:tab w:val="left" w:pos="8550"/>
        </w:tabs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file </w:t>
      </w:r>
      <w:r>
        <w:rPr>
          <w:rFonts w:ascii="Arial" w:hAnsi="Arial" w:cs="Arial"/>
        </w:rPr>
        <w:t>2</w:t>
      </w:r>
      <w:r w:rsidRPr="00785E4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BronxAudio_Photo2</w:t>
      </w:r>
      <w:r w:rsidRPr="00785E45">
        <w:rPr>
          <w:rFonts w:ascii="Arial" w:hAnsi="Arial" w:cs="Arial"/>
        </w:rPr>
        <w:t>.JPG</w:t>
      </w:r>
    </w:p>
    <w:p w14:paraId="44E98E7A" w14:textId="0EDFEE06" w:rsidR="00FB40C7" w:rsidRDefault="00FB40C7" w:rsidP="00FB40C7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caption </w:t>
      </w:r>
      <w:r>
        <w:rPr>
          <w:rFonts w:ascii="Arial" w:hAnsi="Arial" w:cs="Arial"/>
        </w:rPr>
        <w:t>2</w:t>
      </w:r>
      <w:r w:rsidRPr="00785E45">
        <w:rPr>
          <w:rFonts w:ascii="Arial" w:hAnsi="Arial" w:cs="Arial"/>
        </w:rPr>
        <w:t xml:space="preserve">: </w:t>
      </w:r>
      <w:r w:rsidR="00674B9A">
        <w:rPr>
          <w:rFonts w:ascii="Arial" w:hAnsi="Arial" w:cs="Arial"/>
        </w:rPr>
        <w:t>S</w:t>
      </w:r>
      <w:r w:rsidR="00674B9A" w:rsidRPr="00785E45">
        <w:rPr>
          <w:rFonts w:ascii="Arial" w:hAnsi="Arial" w:cs="Arial"/>
        </w:rPr>
        <w:t>tate-of-the-art 7.1.4 Dolby Atmos room with Genelec Active Monitors</w:t>
      </w:r>
      <w:r w:rsidR="00674B9A">
        <w:rPr>
          <w:rFonts w:ascii="Arial" w:hAnsi="Arial" w:cs="Arial"/>
        </w:rPr>
        <w:t xml:space="preserve"> at Mr. Bronx Audio Post in NYC</w:t>
      </w:r>
    </w:p>
    <w:p w14:paraId="59C2F43C" w14:textId="77777777" w:rsidR="00FB40C7" w:rsidRDefault="00FB40C7" w:rsidP="001069D3">
      <w:pPr>
        <w:spacing w:line="360" w:lineRule="auto"/>
        <w:rPr>
          <w:rFonts w:ascii="Arial" w:hAnsi="Arial" w:cs="Arial"/>
        </w:rPr>
      </w:pPr>
    </w:p>
    <w:p w14:paraId="49BC13E3" w14:textId="64DE36C3" w:rsidR="00FB40C7" w:rsidRPr="00785E45" w:rsidRDefault="00FB40C7" w:rsidP="00FB40C7">
      <w:pPr>
        <w:tabs>
          <w:tab w:val="left" w:pos="8550"/>
        </w:tabs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file </w:t>
      </w:r>
      <w:r>
        <w:rPr>
          <w:rFonts w:ascii="Arial" w:hAnsi="Arial" w:cs="Arial"/>
        </w:rPr>
        <w:t>3</w:t>
      </w:r>
      <w:r w:rsidRPr="00785E4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BronxAudio_Photo3</w:t>
      </w:r>
      <w:r w:rsidRPr="00785E45">
        <w:rPr>
          <w:rFonts w:ascii="Arial" w:hAnsi="Arial" w:cs="Arial"/>
        </w:rPr>
        <w:t>.JPG</w:t>
      </w:r>
    </w:p>
    <w:p w14:paraId="4F53CBAC" w14:textId="1AAF1C9F" w:rsidR="00FB40C7" w:rsidRDefault="00FB40C7" w:rsidP="00FB40C7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caption </w:t>
      </w:r>
      <w:r>
        <w:rPr>
          <w:rFonts w:ascii="Arial" w:hAnsi="Arial" w:cs="Arial"/>
        </w:rPr>
        <w:t>3</w:t>
      </w:r>
      <w:r w:rsidRPr="00785E45">
        <w:rPr>
          <w:rFonts w:ascii="Arial" w:hAnsi="Arial" w:cs="Arial"/>
        </w:rPr>
        <w:t xml:space="preserve">: </w:t>
      </w:r>
      <w:r w:rsidR="00674B9A">
        <w:rPr>
          <w:rFonts w:ascii="Arial" w:hAnsi="Arial" w:cs="Arial"/>
        </w:rPr>
        <w:t xml:space="preserve">Studio </w:t>
      </w:r>
      <w:proofErr w:type="spellStart"/>
      <w:r w:rsidR="00674B9A">
        <w:rPr>
          <w:rFonts w:ascii="Arial" w:hAnsi="Arial" w:cs="Arial"/>
        </w:rPr>
        <w:t>C at</w:t>
      </w:r>
      <w:proofErr w:type="spellEnd"/>
      <w:r w:rsidR="00674B9A">
        <w:rPr>
          <w:rFonts w:ascii="Arial" w:hAnsi="Arial" w:cs="Arial"/>
        </w:rPr>
        <w:t xml:space="preserve"> Mr. Bronx Audio Post in NYC, featuring a 5.1 system comprising </w:t>
      </w:r>
      <w:r w:rsidR="00674B9A" w:rsidRPr="00785E45">
        <w:rPr>
          <w:rFonts w:ascii="Arial" w:hAnsi="Arial" w:cs="Arial"/>
        </w:rPr>
        <w:t>Genelec Active Monitors</w:t>
      </w:r>
    </w:p>
    <w:p w14:paraId="01237E97" w14:textId="77777777" w:rsidR="00FB40C7" w:rsidRDefault="00FB40C7" w:rsidP="001069D3">
      <w:pPr>
        <w:spacing w:line="360" w:lineRule="auto"/>
        <w:rPr>
          <w:rFonts w:ascii="Arial" w:hAnsi="Arial" w:cs="Arial"/>
        </w:rPr>
      </w:pPr>
    </w:p>
    <w:p w14:paraId="7186373D" w14:textId="3A6E2A41" w:rsidR="00FB40C7" w:rsidRPr="00785E45" w:rsidRDefault="00FB40C7" w:rsidP="00FB40C7">
      <w:pPr>
        <w:tabs>
          <w:tab w:val="left" w:pos="8550"/>
        </w:tabs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file </w:t>
      </w:r>
      <w:r>
        <w:rPr>
          <w:rFonts w:ascii="Arial" w:hAnsi="Arial" w:cs="Arial"/>
        </w:rPr>
        <w:t>4</w:t>
      </w:r>
      <w:r w:rsidRPr="00785E4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BronxAudio_Photo4</w:t>
      </w:r>
      <w:r w:rsidRPr="00785E45">
        <w:rPr>
          <w:rFonts w:ascii="Arial" w:hAnsi="Arial" w:cs="Arial"/>
        </w:rPr>
        <w:t>.JPG</w:t>
      </w:r>
    </w:p>
    <w:p w14:paraId="45020417" w14:textId="360A8B00" w:rsidR="00FB40C7" w:rsidRDefault="00FB40C7" w:rsidP="00FB40C7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lastRenderedPageBreak/>
        <w:t xml:space="preserve">Photo caption </w:t>
      </w:r>
      <w:r>
        <w:rPr>
          <w:rFonts w:ascii="Arial" w:hAnsi="Arial" w:cs="Arial"/>
        </w:rPr>
        <w:t>4</w:t>
      </w:r>
      <w:r w:rsidRPr="00785E45">
        <w:rPr>
          <w:rFonts w:ascii="Arial" w:hAnsi="Arial" w:cs="Arial"/>
        </w:rPr>
        <w:t xml:space="preserve">: </w:t>
      </w:r>
      <w:r w:rsidR="00674B9A">
        <w:rPr>
          <w:rFonts w:ascii="Arial" w:hAnsi="Arial" w:cs="Arial"/>
        </w:rPr>
        <w:t>ADR space at Mr. Bronx Audio Post in NYC, featuring Genelec Active Monitors</w:t>
      </w:r>
    </w:p>
    <w:p w14:paraId="7D885087" w14:textId="77777777" w:rsidR="00FB40C7" w:rsidRDefault="00FB40C7" w:rsidP="001069D3">
      <w:pPr>
        <w:spacing w:line="360" w:lineRule="auto"/>
        <w:rPr>
          <w:rFonts w:ascii="Arial" w:hAnsi="Arial" w:cs="Arial"/>
        </w:rPr>
      </w:pPr>
    </w:p>
    <w:p w14:paraId="0A98E3B4" w14:textId="06EF9370" w:rsidR="00FB40C7" w:rsidRDefault="00FB40C7" w:rsidP="001069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PDF file: </w:t>
      </w:r>
      <w:r w:rsidRPr="00FB40C7">
        <w:rPr>
          <w:rFonts w:ascii="Arial" w:hAnsi="Arial" w:cs="Arial"/>
        </w:rPr>
        <w:t>BronxAudioPost_Genelec_CaseStudy_Web</w:t>
      </w:r>
      <w:r>
        <w:rPr>
          <w:rFonts w:ascii="Arial" w:hAnsi="Arial" w:cs="Arial"/>
        </w:rPr>
        <w:t>.PDF</w:t>
      </w:r>
    </w:p>
    <w:p w14:paraId="5605FA95" w14:textId="1D5143BF" w:rsidR="00FB40C7" w:rsidRPr="00785E45" w:rsidRDefault="00FB40C7" w:rsidP="001069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PDF caption: Mr. Bronx Audio Post Genele</w:t>
      </w:r>
      <w:r w:rsidR="00674B9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case study</w:t>
      </w:r>
    </w:p>
    <w:p w14:paraId="58A7452E" w14:textId="77777777" w:rsidR="001069D3" w:rsidRPr="00785E45" w:rsidRDefault="001069D3" w:rsidP="001069D3">
      <w:pPr>
        <w:spacing w:line="360" w:lineRule="auto"/>
        <w:rPr>
          <w:rFonts w:ascii="Arial" w:hAnsi="Arial" w:cs="Arial"/>
        </w:rPr>
      </w:pPr>
    </w:p>
    <w:p w14:paraId="21245064" w14:textId="28D1EE39" w:rsidR="007A5647" w:rsidRPr="00785E45" w:rsidRDefault="00000000" w:rsidP="00687FFA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Genelec,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pioneer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technology,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celebrating</w:t>
      </w:r>
      <w:r w:rsidR="000135F8" w:rsidRPr="00785E45">
        <w:rPr>
          <w:rFonts w:ascii="Arial" w:hAnsi="Arial" w:cs="Arial"/>
        </w:rPr>
        <w:t xml:space="preserve"> </w:t>
      </w:r>
      <w:r w:rsidR="00C53190" w:rsidRPr="00785E45">
        <w:rPr>
          <w:rFonts w:ascii="Arial" w:hAnsi="Arial" w:cs="Arial"/>
        </w:rPr>
        <w:t>45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years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of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designing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manufacturing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loudspeakers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true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accurate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sound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reproduction.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Genelec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credited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promoting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concept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of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transducer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technology.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Since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its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inception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1978,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Genelec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has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concentrated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its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efforts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resources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into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creating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unparalleled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sonic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integrity.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result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speaker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system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that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has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earned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global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acclaim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its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accurate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imaging,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extremely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high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acoustic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output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from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small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enclosures,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true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high-fidelity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low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distortion,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deep,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rich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bass.</w:t>
      </w:r>
      <w:r w:rsidR="000135F8" w:rsidRPr="00785E45">
        <w:rPr>
          <w:rFonts w:ascii="Arial" w:hAnsi="Arial" w:cs="Arial"/>
        </w:rPr>
        <w:t xml:space="preserve"> </w:t>
      </w:r>
    </w:p>
    <w:p w14:paraId="092CE040" w14:textId="77777777" w:rsidR="007A5647" w:rsidRPr="00785E45" w:rsidRDefault="007A5647" w:rsidP="00687FFA">
      <w:pPr>
        <w:spacing w:line="360" w:lineRule="auto"/>
        <w:rPr>
          <w:rFonts w:ascii="Arial" w:hAnsi="Arial" w:cs="Arial"/>
        </w:rPr>
      </w:pPr>
    </w:p>
    <w:p w14:paraId="19A3BB83" w14:textId="124B13D9" w:rsidR="007A5647" w:rsidRDefault="004E4E09" w:rsidP="00687FFA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Genelec is also continuing with its 18th year of Smart Active Monitoring™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technology,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which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allows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studio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to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networked,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configured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calibrated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user’s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specific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acoustic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environment.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Each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Smart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subwoofer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equipped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advanced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internal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DSP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circuitry,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which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tightly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integrates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GLM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(Genelec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Loudspeaker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Manager)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software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application,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running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Mac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PC.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GLM’s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reference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microphone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kit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allows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user’s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acoustic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environment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to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analyzed,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after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which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GLM’s</w:t>
      </w:r>
      <w:r w:rsidR="000135F8" w:rsidRPr="00785E45">
        <w:rPr>
          <w:rFonts w:ascii="Arial" w:hAnsi="Arial" w:cs="Arial"/>
        </w:rPr>
        <w:t xml:space="preserve"> </w:t>
      </w:r>
      <w:proofErr w:type="spellStart"/>
      <w:r w:rsidRPr="00785E45">
        <w:rPr>
          <w:rFonts w:ascii="Arial" w:hAnsi="Arial" w:cs="Arial"/>
        </w:rPr>
        <w:t>AutoCal</w:t>
      </w:r>
      <w:proofErr w:type="spellEnd"/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feature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optimizes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each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Smart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level,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distance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delay,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subwoofer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crossover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phase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room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response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equalization,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option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of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further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fine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tuning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by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user.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By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minimizing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room’s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influence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sound,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Smart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deliver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unrivalled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reference,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excellent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translation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between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rooms.</w:t>
      </w:r>
    </w:p>
    <w:p w14:paraId="6DB2035F" w14:textId="77777777" w:rsidR="007F682A" w:rsidRDefault="007F682A" w:rsidP="00687FFA">
      <w:pPr>
        <w:spacing w:line="360" w:lineRule="auto"/>
        <w:rPr>
          <w:rFonts w:ascii="Arial" w:hAnsi="Arial" w:cs="Arial"/>
        </w:rPr>
      </w:pPr>
    </w:p>
    <w:p w14:paraId="59984BCB" w14:textId="77777777" w:rsidR="007F682A" w:rsidRDefault="007F682A" w:rsidP="007F682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Visit Genelec on social media:</w:t>
      </w:r>
    </w:p>
    <w:p w14:paraId="42A09106" w14:textId="77777777" w:rsidR="007F682A" w:rsidRPr="00362B32" w:rsidRDefault="007F682A" w:rsidP="007F682A">
      <w:pPr>
        <w:spacing w:line="360" w:lineRule="auto"/>
        <w:rPr>
          <w:rFonts w:ascii="Arial" w:hAnsi="Arial" w:cs="Arial"/>
        </w:rPr>
      </w:pPr>
      <w:hyperlink r:id="rId18" w:history="1">
        <w:r w:rsidRPr="00BB4946">
          <w:rPr>
            <w:rStyle w:val="Hyperlink"/>
            <w:rFonts w:ascii="Arial" w:hAnsi="Arial" w:cs="Arial"/>
          </w:rPr>
          <w:t>https://www.facebook.com/Genelec</w:t>
        </w:r>
      </w:hyperlink>
      <w:r>
        <w:rPr>
          <w:rFonts w:ascii="Arial" w:hAnsi="Arial" w:cs="Arial"/>
        </w:rPr>
        <w:t xml:space="preserve"> </w:t>
      </w:r>
    </w:p>
    <w:p w14:paraId="24E86AB3" w14:textId="77777777" w:rsidR="007F682A" w:rsidRPr="00362B32" w:rsidRDefault="007F682A" w:rsidP="007F682A">
      <w:pPr>
        <w:spacing w:line="360" w:lineRule="auto"/>
        <w:rPr>
          <w:rFonts w:ascii="Arial" w:hAnsi="Arial" w:cs="Arial"/>
        </w:rPr>
      </w:pPr>
      <w:hyperlink r:id="rId19" w:history="1">
        <w:r w:rsidRPr="00BB4946">
          <w:rPr>
            <w:rStyle w:val="Hyperlink"/>
            <w:rFonts w:ascii="Arial" w:hAnsi="Arial" w:cs="Arial"/>
          </w:rPr>
          <w:t>https://www.linkedin.com/company/genelec-oy</w:t>
        </w:r>
      </w:hyperlink>
      <w:r>
        <w:rPr>
          <w:rFonts w:ascii="Arial" w:hAnsi="Arial" w:cs="Arial"/>
        </w:rPr>
        <w:t xml:space="preserve"> </w:t>
      </w:r>
    </w:p>
    <w:p w14:paraId="03520E80" w14:textId="77777777" w:rsidR="007F682A" w:rsidRPr="00362B32" w:rsidRDefault="007F682A" w:rsidP="007F682A">
      <w:pPr>
        <w:spacing w:line="360" w:lineRule="auto"/>
        <w:rPr>
          <w:rFonts w:ascii="Arial" w:hAnsi="Arial" w:cs="Arial"/>
        </w:rPr>
      </w:pPr>
      <w:hyperlink r:id="rId20" w:history="1">
        <w:r w:rsidRPr="00BB4946">
          <w:rPr>
            <w:rStyle w:val="Hyperlink"/>
            <w:rFonts w:ascii="Arial" w:hAnsi="Arial" w:cs="Arial"/>
          </w:rPr>
          <w:t>https://www.instagram.com/Genelec_oy/</w:t>
        </w:r>
      </w:hyperlink>
      <w:r>
        <w:rPr>
          <w:rFonts w:ascii="Arial" w:hAnsi="Arial" w:cs="Arial"/>
        </w:rPr>
        <w:t xml:space="preserve"> </w:t>
      </w:r>
    </w:p>
    <w:p w14:paraId="7E030430" w14:textId="77777777" w:rsidR="007F682A" w:rsidRPr="00362B32" w:rsidRDefault="007F682A" w:rsidP="007F682A">
      <w:pPr>
        <w:spacing w:line="360" w:lineRule="auto"/>
        <w:rPr>
          <w:rFonts w:ascii="Arial" w:hAnsi="Arial" w:cs="Arial"/>
        </w:rPr>
      </w:pPr>
      <w:hyperlink r:id="rId21" w:history="1">
        <w:r>
          <w:rPr>
            <w:rStyle w:val="Hyperlink"/>
            <w:rFonts w:ascii="Arial" w:hAnsi="Arial" w:cs="Arial"/>
          </w:rPr>
          <w:t>https://x.com/Genelec</w:t>
        </w:r>
      </w:hyperlink>
      <w:r>
        <w:rPr>
          <w:rFonts w:ascii="Arial" w:hAnsi="Arial" w:cs="Arial"/>
        </w:rPr>
        <w:t xml:space="preserve"> </w:t>
      </w:r>
    </w:p>
    <w:p w14:paraId="54C48E6A" w14:textId="77777777" w:rsidR="007F682A" w:rsidRDefault="007F682A" w:rsidP="007F682A">
      <w:pPr>
        <w:spacing w:line="360" w:lineRule="auto"/>
        <w:rPr>
          <w:rFonts w:ascii="Arial" w:hAnsi="Arial" w:cs="Arial"/>
        </w:rPr>
      </w:pPr>
      <w:hyperlink r:id="rId22" w:history="1">
        <w:r w:rsidRPr="00BB4946">
          <w:rPr>
            <w:rStyle w:val="Hyperlink"/>
            <w:rFonts w:ascii="Arial" w:hAnsi="Arial" w:cs="Arial"/>
          </w:rPr>
          <w:t>https://www.tiktok.com/@genelec_oy</w:t>
        </w:r>
      </w:hyperlink>
    </w:p>
    <w:p w14:paraId="395D5646" w14:textId="560EECD4" w:rsidR="007A5647" w:rsidRPr="00785E45" w:rsidRDefault="007A5647" w:rsidP="00687FFA">
      <w:pPr>
        <w:spacing w:line="360" w:lineRule="auto"/>
        <w:rPr>
          <w:rFonts w:ascii="Arial" w:hAnsi="Arial" w:cs="Arial"/>
        </w:rPr>
      </w:pPr>
    </w:p>
    <w:p w14:paraId="4CC3926C" w14:textId="7F20FD87" w:rsidR="007A5647" w:rsidRPr="00785E45" w:rsidRDefault="00000000" w:rsidP="00687FFA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  <w:sz w:val="20"/>
        </w:rPr>
        <w:t>Other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brand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and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product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names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may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be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trademarks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of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the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respective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companies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with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which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they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are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associated.</w:t>
      </w:r>
    </w:p>
    <w:p w14:paraId="05D50EA8" w14:textId="77777777" w:rsidR="007A5647" w:rsidRPr="00785E45" w:rsidRDefault="007A5647" w:rsidP="00687FFA">
      <w:pPr>
        <w:spacing w:line="360" w:lineRule="auto"/>
        <w:rPr>
          <w:rFonts w:ascii="Arial" w:hAnsi="Arial" w:cs="Arial"/>
        </w:rPr>
      </w:pPr>
    </w:p>
    <w:p w14:paraId="599FF934" w14:textId="5BA009E9" w:rsidR="007A5647" w:rsidRPr="00785E45" w:rsidRDefault="00000000" w:rsidP="00687FFA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  <w:i/>
        </w:rPr>
        <w:t>—For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more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information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on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the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complete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range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of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Genelec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Active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Monitoring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Systems,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contact: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Genelec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Inc.,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7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Tech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Circle,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Natick,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MA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01760.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Tel: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(508)</w:t>
      </w:r>
      <w:r w:rsidR="000135F8" w:rsidRPr="00785E45">
        <w:rPr>
          <w:rFonts w:ascii="Arial" w:hAnsi="Arial" w:cs="Arial"/>
          <w:i/>
        </w:rPr>
        <w:t xml:space="preserve"> </w:t>
      </w:r>
      <w:proofErr w:type="gramStart"/>
      <w:r w:rsidRPr="00785E45">
        <w:rPr>
          <w:rFonts w:ascii="Arial" w:hAnsi="Arial" w:cs="Arial"/>
          <w:i/>
        </w:rPr>
        <w:t>652-0900;</w:t>
      </w:r>
      <w:proofErr w:type="gramEnd"/>
      <w:r w:rsidR="000135F8" w:rsidRPr="00785E45">
        <w:rPr>
          <w:rFonts w:ascii="Arial" w:hAnsi="Arial" w:cs="Arial"/>
          <w:i/>
        </w:rPr>
        <w:t xml:space="preserve"> </w:t>
      </w:r>
    </w:p>
    <w:p w14:paraId="6928263E" w14:textId="61D7C077" w:rsidR="007A5647" w:rsidRPr="00785E45" w:rsidRDefault="00000000" w:rsidP="00687FFA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  <w:i/>
        </w:rPr>
        <w:t>Web:</w:t>
      </w:r>
      <w:r w:rsidR="000135F8" w:rsidRPr="00785E45">
        <w:rPr>
          <w:rFonts w:ascii="Arial" w:hAnsi="Arial" w:cs="Arial"/>
          <w:i/>
        </w:rPr>
        <w:t xml:space="preserve"> </w:t>
      </w:r>
      <w:hyperlink r:id="rId23" w:history="1">
        <w:r w:rsidR="00560ABE" w:rsidRPr="00785E45">
          <w:rPr>
            <w:rStyle w:val="Hyperlink"/>
            <w:rFonts w:ascii="Arial" w:hAnsi="Arial" w:cs="Arial"/>
            <w:i/>
          </w:rPr>
          <w:t>http://www.genelec.com/</w:t>
        </w:r>
      </w:hyperlink>
      <w:r w:rsidRPr="00785E45">
        <w:rPr>
          <w:rFonts w:ascii="Arial" w:hAnsi="Arial" w:cs="Arial"/>
          <w:i/>
        </w:rPr>
        <w:t>.</w:t>
      </w:r>
    </w:p>
    <w:sectPr w:rsidR="007A5647" w:rsidRPr="00785E45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7"/>
    <w:rsid w:val="00001E67"/>
    <w:rsid w:val="000135F8"/>
    <w:rsid w:val="000301B5"/>
    <w:rsid w:val="00034CC9"/>
    <w:rsid w:val="00051456"/>
    <w:rsid w:val="00065B3A"/>
    <w:rsid w:val="000B65FB"/>
    <w:rsid w:val="000B7C20"/>
    <w:rsid w:val="000D5EAA"/>
    <w:rsid w:val="000E60BA"/>
    <w:rsid w:val="001069D3"/>
    <w:rsid w:val="0012188E"/>
    <w:rsid w:val="001269EF"/>
    <w:rsid w:val="00133E5A"/>
    <w:rsid w:val="0013491C"/>
    <w:rsid w:val="001468F8"/>
    <w:rsid w:val="001879C7"/>
    <w:rsid w:val="00195BCC"/>
    <w:rsid w:val="001A408B"/>
    <w:rsid w:val="001E2CE5"/>
    <w:rsid w:val="00243868"/>
    <w:rsid w:val="00250BD6"/>
    <w:rsid w:val="002724BB"/>
    <w:rsid w:val="002918B0"/>
    <w:rsid w:val="002C4E1E"/>
    <w:rsid w:val="002C63FF"/>
    <w:rsid w:val="002E09E6"/>
    <w:rsid w:val="002F2ECA"/>
    <w:rsid w:val="00346104"/>
    <w:rsid w:val="003502C1"/>
    <w:rsid w:val="00351F0C"/>
    <w:rsid w:val="003A3122"/>
    <w:rsid w:val="003D224D"/>
    <w:rsid w:val="0040441F"/>
    <w:rsid w:val="0045179C"/>
    <w:rsid w:val="0045262A"/>
    <w:rsid w:val="00483A41"/>
    <w:rsid w:val="004A2EFB"/>
    <w:rsid w:val="004C41CE"/>
    <w:rsid w:val="004C77DB"/>
    <w:rsid w:val="004D0271"/>
    <w:rsid w:val="004E0181"/>
    <w:rsid w:val="004E4E09"/>
    <w:rsid w:val="004F47B9"/>
    <w:rsid w:val="00560ABE"/>
    <w:rsid w:val="00571FCE"/>
    <w:rsid w:val="00593585"/>
    <w:rsid w:val="005A448A"/>
    <w:rsid w:val="00600BD5"/>
    <w:rsid w:val="00654807"/>
    <w:rsid w:val="006659E7"/>
    <w:rsid w:val="006708E1"/>
    <w:rsid w:val="00674B9A"/>
    <w:rsid w:val="00680149"/>
    <w:rsid w:val="00687FFA"/>
    <w:rsid w:val="006D1FD7"/>
    <w:rsid w:val="00746B22"/>
    <w:rsid w:val="00746F19"/>
    <w:rsid w:val="007646DD"/>
    <w:rsid w:val="007746EB"/>
    <w:rsid w:val="00785E45"/>
    <w:rsid w:val="007927D0"/>
    <w:rsid w:val="007A5647"/>
    <w:rsid w:val="007F51F5"/>
    <w:rsid w:val="007F682A"/>
    <w:rsid w:val="00800B09"/>
    <w:rsid w:val="00802D5C"/>
    <w:rsid w:val="00880B48"/>
    <w:rsid w:val="008B0183"/>
    <w:rsid w:val="008C6B8B"/>
    <w:rsid w:val="008F4B0F"/>
    <w:rsid w:val="009048B9"/>
    <w:rsid w:val="009472C4"/>
    <w:rsid w:val="009547D4"/>
    <w:rsid w:val="0096308D"/>
    <w:rsid w:val="009670C1"/>
    <w:rsid w:val="009830BE"/>
    <w:rsid w:val="00995EBF"/>
    <w:rsid w:val="009E23B2"/>
    <w:rsid w:val="00A37EDF"/>
    <w:rsid w:val="00A5497E"/>
    <w:rsid w:val="00A635AF"/>
    <w:rsid w:val="00A93BBA"/>
    <w:rsid w:val="00AB1B89"/>
    <w:rsid w:val="00AC05E6"/>
    <w:rsid w:val="00AE5CBE"/>
    <w:rsid w:val="00AE70F8"/>
    <w:rsid w:val="00B013E7"/>
    <w:rsid w:val="00B03B4A"/>
    <w:rsid w:val="00B0632D"/>
    <w:rsid w:val="00B6649C"/>
    <w:rsid w:val="00B83B63"/>
    <w:rsid w:val="00B85F11"/>
    <w:rsid w:val="00B957A1"/>
    <w:rsid w:val="00C31E72"/>
    <w:rsid w:val="00C43F0E"/>
    <w:rsid w:val="00C5023A"/>
    <w:rsid w:val="00C53190"/>
    <w:rsid w:val="00C85DD4"/>
    <w:rsid w:val="00C93F21"/>
    <w:rsid w:val="00CA3D83"/>
    <w:rsid w:val="00CB0136"/>
    <w:rsid w:val="00D04148"/>
    <w:rsid w:val="00D04791"/>
    <w:rsid w:val="00D30026"/>
    <w:rsid w:val="00D30FBD"/>
    <w:rsid w:val="00D83A0C"/>
    <w:rsid w:val="00DB41CD"/>
    <w:rsid w:val="00DF7308"/>
    <w:rsid w:val="00E2342E"/>
    <w:rsid w:val="00E65E8D"/>
    <w:rsid w:val="00E77539"/>
    <w:rsid w:val="00E874C9"/>
    <w:rsid w:val="00EA74A2"/>
    <w:rsid w:val="00EB0AD6"/>
    <w:rsid w:val="00EB209D"/>
    <w:rsid w:val="00ED64EF"/>
    <w:rsid w:val="00EF3A92"/>
    <w:rsid w:val="00F0744C"/>
    <w:rsid w:val="00F4384F"/>
    <w:rsid w:val="00F472E7"/>
    <w:rsid w:val="00F4743E"/>
    <w:rsid w:val="00F53A07"/>
    <w:rsid w:val="00F71E75"/>
    <w:rsid w:val="00F95790"/>
    <w:rsid w:val="00FA054B"/>
    <w:rsid w:val="00FA5C06"/>
    <w:rsid w:val="00FB40C7"/>
    <w:rsid w:val="00FC51BB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3E370"/>
  <w15:docId w15:val="{3E9D9EDD-0FB0-5543-9967-4D820C3B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F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9EF"/>
  </w:style>
  <w:style w:type="character" w:styleId="FollowedHyperlink">
    <w:name w:val="FollowedHyperlink"/>
    <w:basedOn w:val="DefaultParagraphFont"/>
    <w:uiPriority w:val="99"/>
    <w:semiHidden/>
    <w:unhideWhenUsed/>
    <w:rsid w:val="00D30FB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B20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5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1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lec.com/previous-models/7060b" TargetMode="External"/><Relationship Id="rId13" Type="http://schemas.openxmlformats.org/officeDocument/2006/relationships/hyperlink" Target="https://www.genelec.com/previous-models/1030a" TargetMode="External"/><Relationship Id="rId18" Type="http://schemas.openxmlformats.org/officeDocument/2006/relationships/hyperlink" Target="https://www.facebook.com/Genel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.com/Genelec" TargetMode="External"/><Relationship Id="rId7" Type="http://schemas.openxmlformats.org/officeDocument/2006/relationships/hyperlink" Target="https://www.genelec.com/8330a" TargetMode="External"/><Relationship Id="rId12" Type="http://schemas.openxmlformats.org/officeDocument/2006/relationships/hyperlink" Target="https://www.genelec.com/7380a" TargetMode="External"/><Relationship Id="rId17" Type="http://schemas.openxmlformats.org/officeDocument/2006/relationships/hyperlink" Target="http://www.genelec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enelec.com/7382a" TargetMode="External"/><Relationship Id="rId20" Type="http://schemas.openxmlformats.org/officeDocument/2006/relationships/hyperlink" Target="https://www.instagram.com/Genelec_o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enelec.com/previous-models/8240a" TargetMode="External"/><Relationship Id="rId11" Type="http://schemas.openxmlformats.org/officeDocument/2006/relationships/hyperlink" Target="https://www.genelec.com/8030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genelec.com/" TargetMode="External"/><Relationship Id="rId15" Type="http://schemas.openxmlformats.org/officeDocument/2006/relationships/hyperlink" Target="https://www.genelec.com/8341a" TargetMode="External"/><Relationship Id="rId23" Type="http://schemas.openxmlformats.org/officeDocument/2006/relationships/hyperlink" Target="http://www.genelec.com/" TargetMode="External"/><Relationship Id="rId10" Type="http://schemas.openxmlformats.org/officeDocument/2006/relationships/hyperlink" Target="https://www.genelec.com/8040b" TargetMode="External"/><Relationship Id="rId19" Type="http://schemas.openxmlformats.org/officeDocument/2006/relationships/hyperlink" Target="https://www.linkedin.com/company/genelec-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nelec.com/8351b" TargetMode="External"/><Relationship Id="rId14" Type="http://schemas.openxmlformats.org/officeDocument/2006/relationships/hyperlink" Target="https://www.genelec.com/s360a" TargetMode="External"/><Relationship Id="rId22" Type="http://schemas.openxmlformats.org/officeDocument/2006/relationships/hyperlink" Target="https://www.tiktok.com/@genelec_oy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14724C14-2335-C44C-95A7-D9AE83A5EDA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Genelec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*</dc:creator>
  <cp:lastModifiedBy>Tom Schreck</cp:lastModifiedBy>
  <cp:revision>10</cp:revision>
  <dcterms:created xsi:type="dcterms:W3CDTF">2024-04-10T18:06:00Z</dcterms:created>
  <dcterms:modified xsi:type="dcterms:W3CDTF">2024-10-02T21:20:00Z</dcterms:modified>
</cp:coreProperties>
</file>