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98FC" w14:textId="0F3AB531" w:rsidR="000E2B67" w:rsidRPr="00B37075" w:rsidRDefault="79867C73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</w:rPr>
      </w:pPr>
      <w:r w:rsidRPr="00793F9E">
        <w:rPr>
          <w:rFonts w:ascii="Arial" w:eastAsia="Arial" w:hAnsi="Arial" w:cs="Arial"/>
          <w:color w:val="000000" w:themeColor="text1"/>
        </w:rPr>
        <w:t>FOR</w:t>
      </w:r>
      <w:r w:rsidR="00D00FA5">
        <w:rPr>
          <w:rFonts w:ascii="Arial" w:eastAsia="Arial" w:hAnsi="Arial" w:cs="Arial"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color w:val="000000" w:themeColor="text1"/>
        </w:rPr>
        <w:t>IMMEDIATE</w:t>
      </w:r>
      <w:r w:rsidR="00D00FA5">
        <w:rPr>
          <w:rFonts w:ascii="Arial" w:eastAsia="Arial" w:hAnsi="Arial" w:cs="Arial"/>
          <w:color w:val="000000" w:themeColor="text1"/>
        </w:rPr>
        <w:t xml:space="preserve"> </w:t>
      </w:r>
      <w:r w:rsidRPr="00793F9E">
        <w:rPr>
          <w:rFonts w:ascii="Arial" w:eastAsia="Arial" w:hAnsi="Arial" w:cs="Arial"/>
          <w:color w:val="000000" w:themeColor="text1"/>
        </w:rPr>
        <w:t>RELEASE</w:t>
      </w:r>
    </w:p>
    <w:p w14:paraId="6BEBC123" w14:textId="77777777" w:rsidR="00332286" w:rsidRDefault="00332286" w:rsidP="00D67269">
      <w:pPr>
        <w:snapToGrid w:val="0"/>
        <w:spacing w:after="0" w:line="278" w:lineRule="auto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70DFF323" w14:textId="0EAA1EA0" w:rsidR="7B4F98C9" w:rsidRPr="00793F9E" w:rsidRDefault="00D00FA5" w:rsidP="00D67269">
      <w:pPr>
        <w:snapToGrid w:val="0"/>
        <w:spacing w:after="0" w:line="278" w:lineRule="auto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Event photos + video: </w:t>
      </w:r>
      <w:r w:rsidR="79867C73"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Guitar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79867C73"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Center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F50E3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</w:t>
      </w:r>
      <w:r w:rsidR="79867C73"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nducts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79867C73"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Billy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79867C73"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Idol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79867C73"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79867C73"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Steve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79867C73"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Stevens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79867C73"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into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79867C73"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the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79867C73"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Hollywood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79867C73"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Rock</w:t>
      </w:r>
      <w:r w:rsidR="5BF79DEF"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w</w:t>
      </w:r>
      <w:r w:rsidR="79867C73" w:rsidRPr="00793F9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alk</w:t>
      </w:r>
      <w:proofErr w:type="spellEnd"/>
    </w:p>
    <w:p w14:paraId="7A24FE1B" w14:textId="77777777" w:rsidR="00F50E35" w:rsidRDefault="00F50E35" w:rsidP="00D67269">
      <w:pPr>
        <w:snapToGrid w:val="0"/>
        <w:spacing w:after="0" w:line="278" w:lineRule="auto"/>
        <w:contextualSpacing/>
        <w:jc w:val="center"/>
        <w:rPr>
          <w:rFonts w:ascii="Arial" w:eastAsia="Arial" w:hAnsi="Arial" w:cs="Arial"/>
          <w:color w:val="000000" w:themeColor="text1"/>
        </w:rPr>
      </w:pPr>
    </w:p>
    <w:p w14:paraId="4E916813" w14:textId="33B0E382" w:rsidR="00D00FA5" w:rsidRPr="00D00FA5" w:rsidRDefault="00D00FA5" w:rsidP="00D00FA5">
      <w:pPr>
        <w:snapToGrid w:val="0"/>
        <w:spacing w:after="0" w:line="278" w:lineRule="auto"/>
        <w:contextualSpacing/>
        <w:jc w:val="center"/>
        <w:rPr>
          <w:rFonts w:ascii="Arial" w:eastAsia="Arial" w:hAnsi="Arial" w:cs="Arial"/>
          <w:b/>
          <w:bCs/>
          <w:color w:val="000000" w:themeColor="text1"/>
        </w:rPr>
      </w:pPr>
      <w:hyperlink r:id="rId6" w:history="1">
        <w:r w:rsidRPr="00D00FA5">
          <w:rPr>
            <w:rStyle w:val="Hyperlink"/>
            <w:rFonts w:ascii="Arial" w:eastAsia="Arial" w:hAnsi="Arial" w:cs="Arial"/>
            <w:b/>
            <w:bCs/>
          </w:rPr>
          <w:t xml:space="preserve">Link to </w:t>
        </w:r>
        <w:r>
          <w:rPr>
            <w:rStyle w:val="Hyperlink"/>
            <w:rFonts w:ascii="Arial" w:eastAsia="Arial" w:hAnsi="Arial" w:cs="Arial"/>
            <w:b/>
            <w:bCs/>
          </w:rPr>
          <w:t>p</w:t>
        </w:r>
        <w:r w:rsidRPr="00D00FA5">
          <w:rPr>
            <w:rStyle w:val="Hyperlink"/>
            <w:rFonts w:ascii="Arial" w:eastAsia="Arial" w:hAnsi="Arial" w:cs="Arial"/>
            <w:b/>
            <w:bCs/>
          </w:rPr>
          <w:t>hotos</w:t>
        </w:r>
      </w:hyperlink>
    </w:p>
    <w:p w14:paraId="3B52866E" w14:textId="3AA4268F" w:rsidR="00D00FA5" w:rsidRPr="00D00FA5" w:rsidRDefault="00D00FA5" w:rsidP="00D00FA5">
      <w:pPr>
        <w:snapToGrid w:val="0"/>
        <w:spacing w:after="0" w:line="278" w:lineRule="auto"/>
        <w:contextualSpacing/>
        <w:jc w:val="center"/>
        <w:rPr>
          <w:rFonts w:ascii="Arial" w:eastAsia="Arial" w:hAnsi="Arial" w:cs="Arial"/>
          <w:color w:val="000000" w:themeColor="text1"/>
        </w:rPr>
      </w:pPr>
      <w:r w:rsidRPr="00D00FA5">
        <w:rPr>
          <w:rFonts w:ascii="Arial" w:eastAsia="Arial" w:hAnsi="Arial" w:cs="Arial"/>
          <w:color w:val="000000" w:themeColor="text1"/>
        </w:rPr>
        <w:t xml:space="preserve">Photo </w:t>
      </w:r>
      <w:r>
        <w:rPr>
          <w:rFonts w:ascii="Arial" w:eastAsia="Arial" w:hAnsi="Arial" w:cs="Arial"/>
          <w:color w:val="000000" w:themeColor="text1"/>
        </w:rPr>
        <w:t>c</w:t>
      </w:r>
      <w:r w:rsidRPr="00D00FA5">
        <w:rPr>
          <w:rFonts w:ascii="Arial" w:eastAsia="Arial" w:hAnsi="Arial" w:cs="Arial"/>
          <w:color w:val="000000" w:themeColor="text1"/>
        </w:rPr>
        <w:t xml:space="preserve">redit: </w:t>
      </w:r>
      <w:r>
        <w:rPr>
          <w:rFonts w:ascii="Arial" w:eastAsia="Arial" w:hAnsi="Arial" w:cs="Arial"/>
          <w:color w:val="000000" w:themeColor="text1"/>
        </w:rPr>
        <w:t>c</w:t>
      </w:r>
      <w:r w:rsidRPr="00D00FA5">
        <w:rPr>
          <w:rFonts w:ascii="Arial" w:eastAsia="Arial" w:hAnsi="Arial" w:cs="Arial"/>
          <w:color w:val="000000" w:themeColor="text1"/>
        </w:rPr>
        <w:t>ourtesy of Guitar Center</w:t>
      </w:r>
    </w:p>
    <w:p w14:paraId="167585DD" w14:textId="77777777" w:rsidR="00D00FA5" w:rsidRDefault="00D00FA5" w:rsidP="00B13AE2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</w:rPr>
      </w:pPr>
    </w:p>
    <w:p w14:paraId="3A4EB74B" w14:textId="4E1C91BE" w:rsidR="00D00FA5" w:rsidRPr="00D00FA5" w:rsidRDefault="00D00FA5" w:rsidP="00D00FA5">
      <w:pPr>
        <w:snapToGrid w:val="0"/>
        <w:spacing w:after="0" w:line="278" w:lineRule="auto"/>
        <w:contextualSpacing/>
        <w:jc w:val="center"/>
        <w:rPr>
          <w:rFonts w:ascii="Arial" w:eastAsia="Arial" w:hAnsi="Arial" w:cs="Arial"/>
          <w:color w:val="000000" w:themeColor="text1"/>
        </w:rPr>
      </w:pPr>
      <w:hyperlink r:id="rId7" w:history="1">
        <w:r w:rsidRPr="00D00FA5">
          <w:rPr>
            <w:rStyle w:val="Hyperlink"/>
            <w:rFonts w:ascii="Arial" w:eastAsia="Arial" w:hAnsi="Arial" w:cs="Arial"/>
            <w:b/>
            <w:bCs/>
          </w:rPr>
          <w:t xml:space="preserve">Event </w:t>
        </w:r>
        <w:r>
          <w:rPr>
            <w:rStyle w:val="Hyperlink"/>
            <w:rFonts w:ascii="Arial" w:eastAsia="Arial" w:hAnsi="Arial" w:cs="Arial"/>
            <w:b/>
            <w:bCs/>
          </w:rPr>
          <w:t>s</w:t>
        </w:r>
        <w:r w:rsidRPr="00D00FA5">
          <w:rPr>
            <w:rStyle w:val="Hyperlink"/>
            <w:rFonts w:ascii="Arial" w:eastAsia="Arial" w:hAnsi="Arial" w:cs="Arial"/>
            <w:b/>
            <w:bCs/>
          </w:rPr>
          <w:t xml:space="preserve">izzle </w:t>
        </w:r>
        <w:r>
          <w:rPr>
            <w:rStyle w:val="Hyperlink"/>
            <w:rFonts w:ascii="Arial" w:eastAsia="Arial" w:hAnsi="Arial" w:cs="Arial"/>
            <w:b/>
            <w:bCs/>
          </w:rPr>
          <w:t>r</w:t>
        </w:r>
        <w:r w:rsidRPr="00D00FA5">
          <w:rPr>
            <w:rStyle w:val="Hyperlink"/>
            <w:rFonts w:ascii="Arial" w:eastAsia="Arial" w:hAnsi="Arial" w:cs="Arial"/>
            <w:b/>
            <w:bCs/>
          </w:rPr>
          <w:t>eel</w:t>
        </w:r>
      </w:hyperlink>
      <w:r w:rsidRPr="00D00FA5">
        <w:rPr>
          <w:rFonts w:ascii="Arial" w:eastAsia="Arial" w:hAnsi="Arial" w:cs="Arial"/>
          <w:color w:val="000000" w:themeColor="text1"/>
        </w:rPr>
        <w:t xml:space="preserve"> </w:t>
      </w:r>
    </w:p>
    <w:p w14:paraId="78DA9D19" w14:textId="4AF7BAC9" w:rsidR="00D00FA5" w:rsidRPr="00D00FA5" w:rsidRDefault="00D00FA5" w:rsidP="00D00FA5">
      <w:pPr>
        <w:snapToGrid w:val="0"/>
        <w:spacing w:after="0" w:line="278" w:lineRule="auto"/>
        <w:contextualSpacing/>
        <w:jc w:val="center"/>
        <w:rPr>
          <w:rFonts w:ascii="Arial" w:eastAsia="Arial" w:hAnsi="Arial" w:cs="Arial"/>
          <w:color w:val="000000" w:themeColor="text1"/>
        </w:rPr>
      </w:pPr>
      <w:r w:rsidRPr="00D00FA5">
        <w:rPr>
          <w:rFonts w:ascii="Arial" w:eastAsia="Arial" w:hAnsi="Arial" w:cs="Arial"/>
          <w:color w:val="000000" w:themeColor="text1"/>
        </w:rPr>
        <w:t xml:space="preserve">Video </w:t>
      </w:r>
      <w:r>
        <w:rPr>
          <w:rFonts w:ascii="Arial" w:eastAsia="Arial" w:hAnsi="Arial" w:cs="Arial"/>
          <w:color w:val="000000" w:themeColor="text1"/>
        </w:rPr>
        <w:t>c</w:t>
      </w:r>
      <w:r w:rsidRPr="00D00FA5">
        <w:rPr>
          <w:rFonts w:ascii="Arial" w:eastAsia="Arial" w:hAnsi="Arial" w:cs="Arial"/>
          <w:color w:val="000000" w:themeColor="text1"/>
        </w:rPr>
        <w:t xml:space="preserve">redit: </w:t>
      </w:r>
      <w:r>
        <w:rPr>
          <w:rFonts w:ascii="Arial" w:eastAsia="Arial" w:hAnsi="Arial" w:cs="Arial"/>
          <w:color w:val="000000" w:themeColor="text1"/>
        </w:rPr>
        <w:t>c</w:t>
      </w:r>
      <w:r w:rsidRPr="00D00FA5">
        <w:rPr>
          <w:rFonts w:ascii="Arial" w:eastAsia="Arial" w:hAnsi="Arial" w:cs="Arial"/>
          <w:color w:val="000000" w:themeColor="text1"/>
        </w:rPr>
        <w:t>ourtesy of Guitar Center</w:t>
      </w:r>
    </w:p>
    <w:p w14:paraId="21D91DA5" w14:textId="77777777" w:rsidR="00D00FA5" w:rsidRDefault="00D00FA5" w:rsidP="00D67269">
      <w:pPr>
        <w:snapToGrid w:val="0"/>
        <w:spacing w:after="0" w:line="278" w:lineRule="auto"/>
        <w:contextualSpacing/>
        <w:jc w:val="center"/>
        <w:rPr>
          <w:rFonts w:ascii="Arial" w:eastAsia="Arial" w:hAnsi="Arial" w:cs="Arial"/>
          <w:color w:val="000000" w:themeColor="text1"/>
        </w:rPr>
      </w:pPr>
    </w:p>
    <w:p w14:paraId="0C251A99" w14:textId="77777777" w:rsidR="00D00FA5" w:rsidRPr="00B13AE2" w:rsidRDefault="00D00FA5" w:rsidP="00D67269">
      <w:pPr>
        <w:snapToGrid w:val="0"/>
        <w:spacing w:after="0" w:line="278" w:lineRule="auto"/>
        <w:contextualSpacing/>
        <w:jc w:val="center"/>
        <w:rPr>
          <w:rFonts w:ascii="Arial" w:eastAsia="Arial" w:hAnsi="Arial" w:cs="Arial"/>
          <w:color w:val="000000" w:themeColor="text1"/>
        </w:rPr>
      </w:pPr>
    </w:p>
    <w:p w14:paraId="69D1866A" w14:textId="44D7ACC6" w:rsidR="00D00FA5" w:rsidRDefault="79867C73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00793F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Westlake</w:t>
      </w:r>
      <w:r w:rsid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Village,</w:t>
      </w:r>
      <w:r w:rsid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CA,</w:t>
      </w:r>
      <w:r w:rsid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53135" w:rsidRPr="00D6726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June</w:t>
      </w:r>
      <w:r w:rsid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24</w:t>
      </w:r>
      <w:r w:rsidRPr="00D6726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,</w:t>
      </w:r>
      <w:r w:rsid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2026</w:t>
      </w:r>
      <w:r w:rsid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—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On Tuesday, June 23, 2026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hyperlink r:id="rId8" w:tooltip="http://www.guitarcenter.com" w:history="1">
        <w:r w:rsidR="00D00FA5" w:rsidRPr="00D00FA5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Guitar</w:t>
        </w:r>
        <w:r w:rsidR="00D00FA5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 </w:t>
        </w:r>
        <w:r w:rsidR="00D00FA5" w:rsidRPr="00D00FA5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Center</w:t>
        </w:r>
      </w:hyperlink>
      <w:r w:rsid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inducted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rock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icons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Billy</w:t>
      </w:r>
      <w:r w:rsid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Idol</w:t>
      </w:r>
      <w:r w:rsid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Steve</w:t>
      </w:r>
      <w:r w:rsid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Stevens</w:t>
      </w:r>
      <w:r w:rsid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into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Hollywood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Rockwalk</w:t>
      </w:r>
      <w:proofErr w:type="spellEnd"/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during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ceremony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at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Center’s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flagship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Hollywood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location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on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Sunset</w:t>
      </w:r>
      <w:r w:rsidR="00D00FA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color w:val="000000" w:themeColor="text1"/>
          <w:sz w:val="22"/>
          <w:szCs w:val="22"/>
        </w:rPr>
        <w:t>Boulevard.</w:t>
      </w:r>
    </w:p>
    <w:p w14:paraId="05FB1152" w14:textId="77777777" w:rsid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51CCD4F" w14:textId="75AC151C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Hosted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by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legendary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radio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personality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Richard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Blade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attended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by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Idol,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Stevens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Center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Gabe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Dalporto,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event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celebrated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one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rock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music’s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most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enduring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creative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partnerships.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Idol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Stevens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commemorated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occasion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with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handprint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ceremony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outside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store,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joining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more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than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150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legendary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artists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innovators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who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have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been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honored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by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Rockwalk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since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its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founding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1985.</w:t>
      </w:r>
    </w:p>
    <w:p w14:paraId="67C1E937" w14:textId="77777777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3E7AD6" w14:textId="210C0D89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ceremony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also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marked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continued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return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Hollywood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Rockwalk</w:t>
      </w:r>
      <w:proofErr w:type="spellEnd"/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part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Center’s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broader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commitment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celebrating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music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culture,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honoring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influential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artists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creating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meaningful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experiences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that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inspire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musicians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fans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alike.</w:t>
      </w:r>
    </w:p>
    <w:p w14:paraId="763220A5" w14:textId="261E6D59" w:rsid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478BA51" w14:textId="752CCAAE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Ceremony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 xml:space="preserve"> q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uote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 xml:space="preserve"> h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ighlights:</w:t>
      </w:r>
    </w:p>
    <w:p w14:paraId="4690829A" w14:textId="5D245902" w:rsid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proofErr w:type="spellStart"/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Rockwalk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exists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honor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artists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who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leave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lasting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mark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music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culture,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”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said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Gabe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Dalporto,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CEO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Guitar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Center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“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Billy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Idol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Steve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Stevens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have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inspired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generations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musicians,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created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entirely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new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sounds,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Center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has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had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privilege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being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part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that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journey.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”</w:t>
      </w:r>
    </w:p>
    <w:p w14:paraId="6855DB2E" w14:textId="77777777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0EF2B3B" w14:textId="567799E9" w:rsid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“I’ve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had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fantastic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time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with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Steve,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he's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made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lot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crazy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ideas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come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true.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You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can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never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really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ask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for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anything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more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than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that.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really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special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incredible,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I’ve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enjoyed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every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minute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it.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It’s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great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be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honored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together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by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Center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Rockwalk</w:t>
      </w:r>
      <w:proofErr w:type="spellEnd"/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”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said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Billy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Idol.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19CC446A" w14:textId="77777777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625A55BE" w14:textId="455866F8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“It’s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humbling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now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be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amongst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this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incredible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group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musicians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Center’s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Rockwalk</w:t>
      </w:r>
      <w:proofErr w:type="spellEnd"/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More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than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anything,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this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testament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over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45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years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great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laughs,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great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songs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that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now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belong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world,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great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friendship,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”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said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Steve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Stevens.</w:t>
      </w:r>
    </w:p>
    <w:p w14:paraId="2A5AD69B" w14:textId="77777777" w:rsid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0635C8D" w14:textId="6B732470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lastRenderedPageBreak/>
        <w:t>More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 xml:space="preserve"> a</w:t>
      </w:r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bout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Rockwalk</w:t>
      </w:r>
      <w:proofErr w:type="spellEnd"/>
      <w:r w:rsidRPr="00D00FA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:</w:t>
      </w:r>
    </w:p>
    <w:p w14:paraId="3EE26EB4" w14:textId="3BA16BAF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Founded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1985,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Center's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Rockwalk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located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entrance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our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flagship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store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Sunset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Boulevard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Hollywood,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CA.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This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pedestrian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path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industry-recognized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music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landmark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dedicated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honoring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musicians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industry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pioneers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who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have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made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significant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lasting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contributions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growth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evolution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music,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through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exceptional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level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talent,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outstanding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innovation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creative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ingenuity.</w:t>
      </w:r>
    </w:p>
    <w:p w14:paraId="0FBDD54C" w14:textId="77777777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0AC794A" w14:textId="01A0BD62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Rockwalk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has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celebrated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some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most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recognized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names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rock,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blues,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soul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popular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music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through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signature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handprint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ceremonies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outside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Center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Hollywood.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More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than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150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artists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innovators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have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been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inducted,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including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Eric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Clapton,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John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Lennon,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Stevie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Wonder,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Aerosmith,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Janis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Joplin,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Jimi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Hendrix,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Alanis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Morissette,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Black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Sabbath,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Ramones,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Elvis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Presley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Johnny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Cash.</w:t>
      </w:r>
    </w:p>
    <w:p w14:paraId="0314B7D8" w14:textId="6ABC7232" w:rsidR="7B4F98C9" w:rsidRDefault="7B4F98C9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F5460D1" w14:textId="3B49CF8E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hyperlink r:id="rId9" w:history="1">
        <w:r w:rsidRPr="00D00FA5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Link</w:t>
        </w:r>
        <w:r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 </w:t>
        </w:r>
        <w:r w:rsidRPr="00D00FA5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to</w:t>
        </w:r>
        <w:r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 additional p</w:t>
        </w:r>
        <w:r w:rsidRPr="00D00FA5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hotos</w:t>
        </w:r>
      </w:hyperlink>
    </w:p>
    <w:p w14:paraId="63132B9C" w14:textId="13D81191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Photo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Credit: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Courtesy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Center</w:t>
      </w:r>
    </w:p>
    <w:p w14:paraId="717CD8E9" w14:textId="23EA09E1" w:rsid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Caption: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TALENT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NAME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attends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Center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Rockwalk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Ceremony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at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Center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Hollywood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June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23,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2026.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Photo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Credit: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Courtesy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Center</w:t>
      </w:r>
    </w:p>
    <w:p w14:paraId="7F1EB129" w14:textId="77777777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D9A494B" w14:textId="58335C50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0" w:history="1">
        <w:r w:rsidRPr="00D00FA5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Event</w:t>
        </w:r>
        <w:r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 s</w:t>
        </w:r>
        <w:r w:rsidRPr="00D00FA5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izzle</w:t>
        </w:r>
        <w:r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 r</w:t>
        </w:r>
        <w:r w:rsidRPr="00D00FA5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eel</w:t>
        </w:r>
      </w:hyperlink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2FABC9C" w14:textId="753CC9CD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Video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Credit: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Courtesy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Guitar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color w:val="000000" w:themeColor="text1"/>
          <w:sz w:val="22"/>
          <w:szCs w:val="22"/>
        </w:rPr>
        <w:t>Center</w:t>
      </w:r>
    </w:p>
    <w:p w14:paraId="413091C1" w14:textId="77777777" w:rsidR="00D00FA5" w:rsidRDefault="00D00FA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EC8A621" w14:textId="77777777" w:rsidR="00F50E35" w:rsidRPr="00793F9E" w:rsidRDefault="00F50E3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C0A414F" w14:textId="66B1012E" w:rsidR="4B3EA2F9" w:rsidRPr="00793F9E" w:rsidRDefault="4B3EA2F9" w:rsidP="00D67269">
      <w:pPr>
        <w:snapToGrid w:val="0"/>
        <w:spacing w:after="0" w:line="278" w:lineRule="auto"/>
        <w:contextualSpacing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93F9E">
        <w:rPr>
          <w:rFonts w:ascii="Arial" w:eastAsia="Arial" w:hAnsi="Arial" w:cs="Arial"/>
          <w:color w:val="000000" w:themeColor="text1"/>
          <w:sz w:val="22"/>
          <w:szCs w:val="22"/>
        </w:rPr>
        <w:t>###</w:t>
      </w:r>
    </w:p>
    <w:p w14:paraId="04AC58C4" w14:textId="77777777" w:rsidR="00F50E35" w:rsidRDefault="00F50E3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b/>
          <w:bCs/>
          <w:sz w:val="22"/>
          <w:szCs w:val="22"/>
        </w:rPr>
      </w:pPr>
    </w:p>
    <w:p w14:paraId="6650B9A2" w14:textId="16D7C945" w:rsidR="00D67269" w:rsidRPr="00D67269" w:rsidRDefault="00D67269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  <w:r w:rsidRPr="00D67269">
        <w:rPr>
          <w:rFonts w:ascii="Arial" w:eastAsia="Arial" w:hAnsi="Arial" w:cs="Arial"/>
          <w:sz w:val="22"/>
          <w:szCs w:val="22"/>
        </w:rPr>
        <w:t>Photo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D67269">
        <w:rPr>
          <w:rFonts w:ascii="Arial" w:eastAsia="Arial" w:hAnsi="Arial" w:cs="Arial"/>
          <w:sz w:val="22"/>
          <w:szCs w:val="22"/>
        </w:rPr>
        <w:t>file</w:t>
      </w:r>
      <w:r w:rsidR="00D00FA5">
        <w:rPr>
          <w:rFonts w:ascii="Arial" w:eastAsia="Arial" w:hAnsi="Arial" w:cs="Arial"/>
          <w:sz w:val="22"/>
          <w:szCs w:val="22"/>
        </w:rPr>
        <w:t xml:space="preserve"> 1</w:t>
      </w:r>
      <w:r w:rsidRPr="00D67269">
        <w:rPr>
          <w:rFonts w:ascii="Arial" w:eastAsia="Arial" w:hAnsi="Arial" w:cs="Arial"/>
          <w:sz w:val="22"/>
          <w:szCs w:val="22"/>
        </w:rPr>
        <w:t>:</w:t>
      </w:r>
      <w:r w:rsidR="00D00FA5">
        <w:rPr>
          <w:rFonts w:ascii="Arial" w:eastAsia="Arial" w:hAnsi="Arial" w:cs="Arial"/>
          <w:sz w:val="22"/>
          <w:szCs w:val="22"/>
        </w:rPr>
        <w:t xml:space="preserve"> Rockwalk2026_Photo1.</w:t>
      </w:r>
      <w:r w:rsidRPr="00D67269">
        <w:rPr>
          <w:rFonts w:ascii="Arial" w:eastAsia="Arial" w:hAnsi="Arial" w:cs="Arial"/>
          <w:sz w:val="22"/>
          <w:szCs w:val="22"/>
        </w:rPr>
        <w:t>JPG</w:t>
      </w:r>
    </w:p>
    <w:p w14:paraId="55B83A91" w14:textId="62BB83CD" w:rsidR="00D67269" w:rsidRPr="00D00FA5" w:rsidRDefault="00D67269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  <w:r w:rsidRPr="00D00FA5">
        <w:rPr>
          <w:rFonts w:ascii="Arial" w:eastAsia="Arial" w:hAnsi="Arial" w:cs="Arial"/>
          <w:sz w:val="22"/>
          <w:szCs w:val="22"/>
        </w:rPr>
        <w:t>Photo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caption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1</w:t>
      </w:r>
      <w:r w:rsidRPr="00D00FA5">
        <w:rPr>
          <w:rFonts w:ascii="Arial" w:eastAsia="Arial" w:hAnsi="Arial" w:cs="Arial"/>
          <w:sz w:val="22"/>
          <w:szCs w:val="22"/>
        </w:rPr>
        <w:t>: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Steve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Stevens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Billy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Idol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(L-R)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attend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the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Guitar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Center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D00FA5" w:rsidRPr="00D00FA5">
        <w:rPr>
          <w:rFonts w:ascii="Arial" w:eastAsia="Arial" w:hAnsi="Arial" w:cs="Arial"/>
          <w:sz w:val="22"/>
          <w:szCs w:val="22"/>
        </w:rPr>
        <w:t>Rockwalk</w:t>
      </w:r>
      <w:proofErr w:type="spellEnd"/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Ceremony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at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Guitar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Center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Hollywood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on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June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23,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2026.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Photo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Credit: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Courtesy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of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Guitar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="00D00FA5" w:rsidRPr="00D00FA5">
        <w:rPr>
          <w:rFonts w:ascii="Arial" w:eastAsia="Arial" w:hAnsi="Arial" w:cs="Arial"/>
          <w:sz w:val="22"/>
          <w:szCs w:val="22"/>
        </w:rPr>
        <w:t>Center</w:t>
      </w:r>
    </w:p>
    <w:p w14:paraId="0B91BC1D" w14:textId="77777777" w:rsidR="00D00FA5" w:rsidRPr="00D00FA5" w:rsidRDefault="00D00FA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</w:p>
    <w:p w14:paraId="5D229BAF" w14:textId="68652809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  <w:r w:rsidRPr="00D00FA5">
        <w:rPr>
          <w:rFonts w:ascii="Arial" w:eastAsia="Arial" w:hAnsi="Arial" w:cs="Arial"/>
          <w:sz w:val="22"/>
          <w:szCs w:val="22"/>
        </w:rPr>
        <w:t>Photo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file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2: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Rockwalk2026_Photo2.JPG</w:t>
      </w:r>
    </w:p>
    <w:p w14:paraId="13BB81BC" w14:textId="165351DB" w:rsidR="00D00FA5" w:rsidRPr="00D00FA5" w:rsidRDefault="00D00FA5" w:rsidP="00D00FA5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  <w:r w:rsidRPr="00D00FA5">
        <w:rPr>
          <w:rFonts w:ascii="Arial" w:eastAsia="Arial" w:hAnsi="Arial" w:cs="Arial"/>
          <w:sz w:val="22"/>
          <w:szCs w:val="22"/>
        </w:rPr>
        <w:t>Photo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caption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2: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Richard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Blade,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Billy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Idol,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Gabe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Dalporto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Steve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Stevens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(L-R)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attend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Guitar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Center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00FA5">
        <w:rPr>
          <w:rFonts w:ascii="Arial" w:eastAsia="Arial" w:hAnsi="Arial" w:cs="Arial"/>
          <w:sz w:val="22"/>
          <w:szCs w:val="22"/>
        </w:rPr>
        <w:t>Rockwalk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Ceremony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Guitar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Center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Hollywood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June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23,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2026.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Photo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Credit: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Courtesy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Guitar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00FA5">
        <w:rPr>
          <w:rFonts w:ascii="Arial" w:eastAsia="Arial" w:hAnsi="Arial" w:cs="Arial"/>
          <w:sz w:val="22"/>
          <w:szCs w:val="22"/>
        </w:rPr>
        <w:t>Center</w:t>
      </w:r>
    </w:p>
    <w:p w14:paraId="6BC03FEB" w14:textId="1B6CD820" w:rsidR="00D00FA5" w:rsidRPr="00D67269" w:rsidRDefault="00D00FA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</w:p>
    <w:p w14:paraId="72065A31" w14:textId="77777777" w:rsidR="00D67269" w:rsidRDefault="00D67269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b/>
          <w:bCs/>
          <w:sz w:val="22"/>
          <w:szCs w:val="22"/>
        </w:rPr>
      </w:pPr>
    </w:p>
    <w:p w14:paraId="1B75C47B" w14:textId="77777777" w:rsidR="00F50E35" w:rsidRDefault="00F50E35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b/>
          <w:bCs/>
          <w:sz w:val="22"/>
          <w:szCs w:val="22"/>
        </w:rPr>
      </w:pPr>
    </w:p>
    <w:p w14:paraId="620762DA" w14:textId="29E48D4D" w:rsidR="00755E74" w:rsidRDefault="66A24BE8" w:rsidP="00193FC7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  <w:r w:rsidRPr="00793F9E">
        <w:rPr>
          <w:rFonts w:ascii="Arial" w:eastAsia="Arial" w:hAnsi="Arial" w:cs="Arial"/>
          <w:b/>
          <w:bCs/>
          <w:sz w:val="22"/>
          <w:szCs w:val="22"/>
        </w:rPr>
        <w:t>About</w:t>
      </w:r>
      <w:r w:rsidR="00D00FA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sz w:val="22"/>
          <w:szCs w:val="22"/>
        </w:rPr>
        <w:t>Guitar</w:t>
      </w:r>
      <w:r w:rsidR="00D00FA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b/>
          <w:bCs/>
          <w:sz w:val="22"/>
          <w:szCs w:val="22"/>
        </w:rPr>
        <w:t>Center:</w:t>
      </w:r>
      <w:r w:rsidRPr="00793F9E">
        <w:rPr>
          <w:rFonts w:ascii="Arial" w:hAnsi="Arial" w:cs="Arial"/>
          <w:sz w:val="22"/>
          <w:szCs w:val="22"/>
        </w:rPr>
        <w:br/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leading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retailer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musical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instruments,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lessons,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repairs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rentals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U.S.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With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more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than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300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stores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nationwide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one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top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direct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sales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websites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industry,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has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helped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people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make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more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than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60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years.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provides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range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musician-based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services,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including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Lessons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players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all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ages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skill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levels,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GC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Repairs,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on-site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maintenance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repair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service,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GC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Rentals,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lastRenderedPageBreak/>
        <w:t>offering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easy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access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to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instruments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gear.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Center’s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family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brands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includes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&amp;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Arts,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which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operates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more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than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250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stores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specializing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orchestral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instruments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sale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rental,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serving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teachers,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directors,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college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professors,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parents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students,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Musician’s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Friend,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leading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direct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marketer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musical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instruments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United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States.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Business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Solutions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company’s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commercial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division,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delivering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professional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audio,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video,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lighting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integrated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technology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solutions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businesses,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institutions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creators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nationwide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through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portfolio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of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brands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including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AVDG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(Audio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Visual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Design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Group),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GC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Pro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Custom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House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at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Center.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The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Guitar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Center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Foundation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national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nonprofit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that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expands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access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to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music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through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instrument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donations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and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support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for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communities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in</w:t>
      </w:r>
      <w:r w:rsidR="00D00FA5">
        <w:rPr>
          <w:rFonts w:ascii="Arial" w:eastAsia="Arial" w:hAnsi="Arial" w:cs="Arial"/>
          <w:sz w:val="22"/>
          <w:szCs w:val="22"/>
        </w:rPr>
        <w:t xml:space="preserve"> </w:t>
      </w:r>
      <w:r w:rsidRPr="00793F9E">
        <w:rPr>
          <w:rFonts w:ascii="Arial" w:eastAsia="Arial" w:hAnsi="Arial" w:cs="Arial"/>
          <w:sz w:val="22"/>
          <w:szCs w:val="22"/>
        </w:rPr>
        <w:t>need.</w:t>
      </w:r>
    </w:p>
    <w:p w14:paraId="471562D0" w14:textId="77777777" w:rsidR="00D666A1" w:rsidRPr="00793F9E" w:rsidRDefault="00D666A1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</w:p>
    <w:p w14:paraId="71CCD7ED" w14:textId="61D05111" w:rsidR="00C91482" w:rsidRPr="00D67269" w:rsidRDefault="00C91482" w:rsidP="00C91482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  <w:lang w:val="en"/>
        </w:rPr>
      </w:pPr>
      <w:r w:rsidRPr="00C91482">
        <w:rPr>
          <w:rFonts w:ascii="Arial" w:eastAsia="Arial" w:hAnsi="Arial" w:cs="Arial"/>
          <w:b/>
          <w:bCs/>
          <w:sz w:val="22"/>
          <w:szCs w:val="22"/>
          <w:lang w:val="en"/>
        </w:rPr>
        <w:t>Press</w:t>
      </w:r>
      <w:r w:rsidR="00D00FA5"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 </w:t>
      </w:r>
      <w:r w:rsidRPr="00C91482">
        <w:rPr>
          <w:rFonts w:ascii="Arial" w:eastAsia="Arial" w:hAnsi="Arial" w:cs="Arial"/>
          <w:b/>
          <w:bCs/>
          <w:sz w:val="22"/>
          <w:szCs w:val="22"/>
          <w:lang w:val="en"/>
        </w:rPr>
        <w:t>contact</w:t>
      </w:r>
      <w:r w:rsidRPr="00C91482">
        <w:rPr>
          <w:rFonts w:ascii="Arial" w:eastAsia="Arial" w:hAnsi="Arial" w:cs="Arial"/>
          <w:b/>
          <w:bCs/>
          <w:sz w:val="22"/>
          <w:szCs w:val="22"/>
          <w:lang w:val="en"/>
        </w:rPr>
        <w:br/>
      </w:r>
      <w:hyperlink r:id="rId11">
        <w:r w:rsidRPr="00D67269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media@guitarcenter.com</w:t>
        </w:r>
      </w:hyperlink>
    </w:p>
    <w:p w14:paraId="5A84A106" w14:textId="35505B3C" w:rsidR="00C91482" w:rsidRPr="00D67269" w:rsidRDefault="00C91482" w:rsidP="00C91482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  <w:lang w:val="en"/>
        </w:rPr>
      </w:pPr>
      <w:r w:rsidRPr="00D67269">
        <w:rPr>
          <w:rFonts w:ascii="Arial" w:eastAsia="Arial" w:hAnsi="Arial" w:cs="Arial"/>
          <w:sz w:val="22"/>
          <w:szCs w:val="22"/>
          <w:lang w:val="en"/>
        </w:rPr>
        <w:t>Clyne</w:t>
      </w:r>
      <w:r w:rsidR="00D00FA5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Pr="00D67269">
        <w:rPr>
          <w:rFonts w:ascii="Arial" w:eastAsia="Arial" w:hAnsi="Arial" w:cs="Arial"/>
          <w:sz w:val="22"/>
          <w:szCs w:val="22"/>
          <w:lang w:val="en"/>
        </w:rPr>
        <w:t>Media</w:t>
      </w:r>
      <w:r w:rsidR="00D00FA5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Pr="00D67269">
        <w:rPr>
          <w:rFonts w:ascii="Arial" w:eastAsia="Arial" w:hAnsi="Arial" w:cs="Arial"/>
          <w:sz w:val="22"/>
          <w:szCs w:val="22"/>
          <w:lang w:val="en"/>
        </w:rPr>
        <w:t>|</w:t>
      </w:r>
      <w:r w:rsidR="00D00FA5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Pr="00D67269">
        <w:rPr>
          <w:rFonts w:ascii="Arial" w:eastAsia="Arial" w:hAnsi="Arial" w:cs="Arial"/>
          <w:sz w:val="22"/>
          <w:szCs w:val="22"/>
          <w:lang w:val="en"/>
        </w:rPr>
        <w:t>Robert</w:t>
      </w:r>
      <w:r w:rsidR="00D00FA5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Pr="00D67269">
        <w:rPr>
          <w:rFonts w:ascii="Arial" w:eastAsia="Arial" w:hAnsi="Arial" w:cs="Arial"/>
          <w:sz w:val="22"/>
          <w:szCs w:val="22"/>
          <w:lang w:val="en"/>
        </w:rPr>
        <w:t>Clyne</w:t>
      </w:r>
      <w:r w:rsidR="00D00FA5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Pr="00D67269">
        <w:rPr>
          <w:rFonts w:ascii="Arial" w:eastAsia="Arial" w:hAnsi="Arial" w:cs="Arial"/>
          <w:sz w:val="22"/>
          <w:szCs w:val="22"/>
          <w:lang w:val="en"/>
        </w:rPr>
        <w:t>|</w:t>
      </w:r>
      <w:r w:rsidR="00D00FA5">
        <w:rPr>
          <w:rFonts w:ascii="Arial" w:eastAsia="Arial" w:hAnsi="Arial" w:cs="Arial"/>
          <w:sz w:val="22"/>
          <w:szCs w:val="22"/>
          <w:lang w:val="en"/>
        </w:rPr>
        <w:t xml:space="preserve"> </w:t>
      </w:r>
      <w:hyperlink r:id="rId12" w:history="1">
        <w:r w:rsidRPr="00D67269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robert@clynemedia.com</w:t>
        </w:r>
      </w:hyperlink>
      <w:r w:rsidR="00D00FA5">
        <w:rPr>
          <w:rFonts w:ascii="Arial" w:eastAsia="Arial" w:hAnsi="Arial" w:cs="Arial"/>
          <w:sz w:val="22"/>
          <w:szCs w:val="22"/>
          <w:lang w:val="en"/>
        </w:rPr>
        <w:t xml:space="preserve">   </w:t>
      </w:r>
    </w:p>
    <w:p w14:paraId="2C078E63" w14:textId="69AE6FB1" w:rsidR="00755E74" w:rsidRPr="00793F9E" w:rsidRDefault="00755E74" w:rsidP="00D67269">
      <w:pPr>
        <w:snapToGrid w:val="0"/>
        <w:spacing w:after="0" w:line="278" w:lineRule="auto"/>
        <w:contextualSpacing/>
        <w:rPr>
          <w:rFonts w:ascii="Arial" w:eastAsia="Arial" w:hAnsi="Arial" w:cs="Arial"/>
          <w:sz w:val="22"/>
          <w:szCs w:val="22"/>
        </w:rPr>
      </w:pPr>
    </w:p>
    <w:sectPr w:rsidR="00755E74" w:rsidRPr="00793F9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F30E" w14:textId="77777777" w:rsidR="00130DA9" w:rsidRDefault="00130DA9">
      <w:pPr>
        <w:spacing w:after="0" w:line="240" w:lineRule="auto"/>
      </w:pPr>
      <w:r>
        <w:separator/>
      </w:r>
    </w:p>
  </w:endnote>
  <w:endnote w:type="continuationSeparator" w:id="0">
    <w:p w14:paraId="64CCC539" w14:textId="77777777" w:rsidR="00130DA9" w:rsidRDefault="001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B07BAD" w14:paraId="7FA62F70" w14:textId="77777777" w:rsidTr="6EB07BAD">
      <w:trPr>
        <w:trHeight w:val="300"/>
      </w:trPr>
      <w:tc>
        <w:tcPr>
          <w:tcW w:w="3120" w:type="dxa"/>
        </w:tcPr>
        <w:p w14:paraId="38343E34" w14:textId="7E559EA6" w:rsidR="6EB07BAD" w:rsidRDefault="6EB07BAD" w:rsidP="6EB07BAD">
          <w:pPr>
            <w:pStyle w:val="Header"/>
            <w:ind w:left="-115"/>
          </w:pPr>
        </w:p>
      </w:tc>
      <w:tc>
        <w:tcPr>
          <w:tcW w:w="3120" w:type="dxa"/>
        </w:tcPr>
        <w:p w14:paraId="51B1F8BA" w14:textId="155C5048" w:rsidR="6EB07BAD" w:rsidRDefault="6EB07BAD" w:rsidP="6EB07BAD">
          <w:pPr>
            <w:pStyle w:val="Header"/>
            <w:jc w:val="center"/>
          </w:pPr>
        </w:p>
      </w:tc>
      <w:tc>
        <w:tcPr>
          <w:tcW w:w="3120" w:type="dxa"/>
        </w:tcPr>
        <w:p w14:paraId="2B2618E6" w14:textId="4015D294" w:rsidR="6EB07BAD" w:rsidRDefault="6EB07BAD" w:rsidP="6EB07BAD">
          <w:pPr>
            <w:pStyle w:val="Header"/>
            <w:ind w:right="-115"/>
            <w:jc w:val="right"/>
          </w:pPr>
        </w:p>
      </w:tc>
    </w:tr>
  </w:tbl>
  <w:p w14:paraId="53836B63" w14:textId="3013D22F" w:rsidR="6EB07BAD" w:rsidRDefault="6EB07BAD" w:rsidP="6EB07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0594" w14:textId="77777777" w:rsidR="00130DA9" w:rsidRDefault="00130DA9">
      <w:pPr>
        <w:spacing w:after="0" w:line="240" w:lineRule="auto"/>
      </w:pPr>
      <w:r>
        <w:separator/>
      </w:r>
    </w:p>
  </w:footnote>
  <w:footnote w:type="continuationSeparator" w:id="0">
    <w:p w14:paraId="5E8B9591" w14:textId="77777777" w:rsidR="00130DA9" w:rsidRDefault="00130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60D5" w14:textId="69598919" w:rsidR="6EB07BAD" w:rsidRDefault="000E2B67" w:rsidP="6EB07BAD">
    <w:pPr>
      <w:pStyle w:val="Header"/>
    </w:pPr>
    <w:r>
      <w:rPr>
        <w:noProof/>
      </w:rPr>
      <w:drawing>
        <wp:inline distT="0" distB="0" distL="0" distR="0" wp14:anchorId="2AED6FAE" wp14:editId="6BE722F6">
          <wp:extent cx="1282148" cy="734376"/>
          <wp:effectExtent l="0" t="0" r="0" b="0"/>
          <wp:docPr id="995287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28761" name="Picture 995287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539" cy="754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4B9FC7"/>
    <w:rsid w:val="00053135"/>
    <w:rsid w:val="000E2B67"/>
    <w:rsid w:val="00130DA9"/>
    <w:rsid w:val="001454C2"/>
    <w:rsid w:val="00193FC7"/>
    <w:rsid w:val="002C7C76"/>
    <w:rsid w:val="00314B74"/>
    <w:rsid w:val="00332286"/>
    <w:rsid w:val="003758EB"/>
    <w:rsid w:val="00376820"/>
    <w:rsid w:val="00416FBD"/>
    <w:rsid w:val="00470C04"/>
    <w:rsid w:val="0047349D"/>
    <w:rsid w:val="006B352E"/>
    <w:rsid w:val="00755E74"/>
    <w:rsid w:val="00793F9E"/>
    <w:rsid w:val="007C62BF"/>
    <w:rsid w:val="008C4EA9"/>
    <w:rsid w:val="0092129A"/>
    <w:rsid w:val="00AA7C4D"/>
    <w:rsid w:val="00AD6F1A"/>
    <w:rsid w:val="00B13AE2"/>
    <w:rsid w:val="00B37075"/>
    <w:rsid w:val="00B767BB"/>
    <w:rsid w:val="00C257D0"/>
    <w:rsid w:val="00C91482"/>
    <w:rsid w:val="00CE0C47"/>
    <w:rsid w:val="00D00FA5"/>
    <w:rsid w:val="00D666A1"/>
    <w:rsid w:val="00D67269"/>
    <w:rsid w:val="00E20790"/>
    <w:rsid w:val="00F34298"/>
    <w:rsid w:val="00F50E35"/>
    <w:rsid w:val="00F74857"/>
    <w:rsid w:val="03653700"/>
    <w:rsid w:val="03AB9E3B"/>
    <w:rsid w:val="0485D5E7"/>
    <w:rsid w:val="0618D2BE"/>
    <w:rsid w:val="083644D6"/>
    <w:rsid w:val="08A1E517"/>
    <w:rsid w:val="09CC47EC"/>
    <w:rsid w:val="0AE482F0"/>
    <w:rsid w:val="0B1EA882"/>
    <w:rsid w:val="0DDD40AF"/>
    <w:rsid w:val="0E4B9FC7"/>
    <w:rsid w:val="0F9FBDD0"/>
    <w:rsid w:val="107A8239"/>
    <w:rsid w:val="10DADFBA"/>
    <w:rsid w:val="1231055C"/>
    <w:rsid w:val="1288A01F"/>
    <w:rsid w:val="128D7B50"/>
    <w:rsid w:val="13A19075"/>
    <w:rsid w:val="14E3C920"/>
    <w:rsid w:val="155986BF"/>
    <w:rsid w:val="1642029B"/>
    <w:rsid w:val="17611B64"/>
    <w:rsid w:val="18E242D6"/>
    <w:rsid w:val="1901A846"/>
    <w:rsid w:val="193A5EB5"/>
    <w:rsid w:val="1A287232"/>
    <w:rsid w:val="1B05B6D5"/>
    <w:rsid w:val="2082D7C8"/>
    <w:rsid w:val="22E36446"/>
    <w:rsid w:val="23BA1F10"/>
    <w:rsid w:val="244B3D21"/>
    <w:rsid w:val="267CAD50"/>
    <w:rsid w:val="269D54A0"/>
    <w:rsid w:val="299DBEFB"/>
    <w:rsid w:val="2A4C9E66"/>
    <w:rsid w:val="2BE68722"/>
    <w:rsid w:val="2C29B5FF"/>
    <w:rsid w:val="2E402E6D"/>
    <w:rsid w:val="2FB6345F"/>
    <w:rsid w:val="300B2776"/>
    <w:rsid w:val="3042EB13"/>
    <w:rsid w:val="30737897"/>
    <w:rsid w:val="318CB73C"/>
    <w:rsid w:val="324E11DA"/>
    <w:rsid w:val="3887F929"/>
    <w:rsid w:val="399BBCA3"/>
    <w:rsid w:val="3A60560B"/>
    <w:rsid w:val="3A6B4B64"/>
    <w:rsid w:val="3C003E1D"/>
    <w:rsid w:val="3E3567AF"/>
    <w:rsid w:val="3ED27F91"/>
    <w:rsid w:val="3FB63335"/>
    <w:rsid w:val="40D50EE7"/>
    <w:rsid w:val="41859B5A"/>
    <w:rsid w:val="42409DB4"/>
    <w:rsid w:val="43DDD715"/>
    <w:rsid w:val="452F1879"/>
    <w:rsid w:val="45FDE614"/>
    <w:rsid w:val="4864567D"/>
    <w:rsid w:val="48D937E7"/>
    <w:rsid w:val="4922D42D"/>
    <w:rsid w:val="4985685E"/>
    <w:rsid w:val="4A74C8D2"/>
    <w:rsid w:val="4AB659F6"/>
    <w:rsid w:val="4B23FBDB"/>
    <w:rsid w:val="4B3EA2F9"/>
    <w:rsid w:val="4BDB78E0"/>
    <w:rsid w:val="4C25F1DF"/>
    <w:rsid w:val="4DF7B3D7"/>
    <w:rsid w:val="52EC186B"/>
    <w:rsid w:val="54D16D66"/>
    <w:rsid w:val="556867D3"/>
    <w:rsid w:val="592ACB1B"/>
    <w:rsid w:val="59EB3809"/>
    <w:rsid w:val="5BF79DEF"/>
    <w:rsid w:val="5F09E3FC"/>
    <w:rsid w:val="5F98F704"/>
    <w:rsid w:val="60246730"/>
    <w:rsid w:val="63918EDA"/>
    <w:rsid w:val="63BCCBCE"/>
    <w:rsid w:val="643DE515"/>
    <w:rsid w:val="6696D433"/>
    <w:rsid w:val="66A24BE8"/>
    <w:rsid w:val="6DF4270F"/>
    <w:rsid w:val="6E61B1C6"/>
    <w:rsid w:val="6EB07BAD"/>
    <w:rsid w:val="7288AB5B"/>
    <w:rsid w:val="72C84933"/>
    <w:rsid w:val="736A7D9D"/>
    <w:rsid w:val="7374E6C7"/>
    <w:rsid w:val="73AD2E22"/>
    <w:rsid w:val="74567336"/>
    <w:rsid w:val="748AC638"/>
    <w:rsid w:val="75D0457A"/>
    <w:rsid w:val="7712B953"/>
    <w:rsid w:val="777CC231"/>
    <w:rsid w:val="77D08123"/>
    <w:rsid w:val="77F831C7"/>
    <w:rsid w:val="786B92F9"/>
    <w:rsid w:val="794DBF0D"/>
    <w:rsid w:val="7965A85F"/>
    <w:rsid w:val="79867C73"/>
    <w:rsid w:val="7B4F98C9"/>
    <w:rsid w:val="7C1AF80A"/>
    <w:rsid w:val="7C749286"/>
    <w:rsid w:val="7D3CECC7"/>
    <w:rsid w:val="7E33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693F8"/>
  <w15:chartTrackingRefBased/>
  <w15:docId w15:val="{37AB55FA-EF3C-4CA5-9F37-7F295682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6EB07BA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EB07BA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6EB07BAD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314B74"/>
  </w:style>
  <w:style w:type="paragraph" w:styleId="Revision">
    <w:name w:val="Revision"/>
    <w:hidden/>
    <w:uiPriority w:val="99"/>
    <w:semiHidden/>
    <w:rsid w:val="00470C0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914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0F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tarcenter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ropbox.com/scl/fi/wy7k2o3e1tef8ol4jip9p/GC_PR-Reel_Billy-Idol_Rockwalk_6_23_26_v2.mp4?rlkey=fkoj5spxyxcb8mbrkrf4vkpe0&amp;st=4fkigfcd&amp;dl=0" TargetMode="External"/><Relationship Id="rId12" Type="http://schemas.openxmlformats.org/officeDocument/2006/relationships/hyperlink" Target="mailto:robert@clynemedia.com" TargetMode="External"/><Relationship Id="rId17" Type="http://schemas.microsoft.com/office/2020/10/relationships/intelligence" Target="intelligence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ropbox.com/scl/fo/afojmx0q4phj07m3keo2h/AGd3zGRxSWh1OHfAXpXAX3g?rlkey=2xdw05uxtgaf0kdh7xg6eboez&amp;st=72wkdnvz&amp;dl=0" TargetMode="External"/><Relationship Id="rId11" Type="http://schemas.openxmlformats.org/officeDocument/2006/relationships/hyperlink" Target="mailto:media@guitarcenter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dropbox.com/scl/fi/wy7k2o3e1tef8ol4jip9p/GC_PR-Reel_Billy-Idol_Rockwalk_6_23_26_v2.mp4?rlkey=fkoj5spxyxcb8mbrkrf4vkpe0&amp;st=4fkigfcd&amp;dl=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ropbox.com/scl/fo/afojmx0q4phj07m3keo2h/AGd3zGRxSWh1OHfAXpXAX3g?rlkey=2xdw05uxtgaf0kdh7xg6eboez&amp;st=72wkdnvz&amp;dl=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Belluomini</dc:creator>
  <cp:keywords/>
  <dc:description/>
  <cp:lastModifiedBy>Author</cp:lastModifiedBy>
  <cp:revision>14</cp:revision>
  <dcterms:created xsi:type="dcterms:W3CDTF">2026-06-12T16:19:00Z</dcterms:created>
  <dcterms:modified xsi:type="dcterms:W3CDTF">2026-06-24T18:32:00Z</dcterms:modified>
</cp:coreProperties>
</file>