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86CD" w14:textId="7825B7AA" w:rsidR="000A6F8D" w:rsidRPr="00DE69C0" w:rsidRDefault="009D3B62" w:rsidP="00C8546F">
      <w:pPr>
        <w:pStyle w:val="Heading1"/>
        <w:snapToGrid w:val="0"/>
        <w:spacing w:before="0" w:beforeAutospacing="0" w:after="0" w:afterAutospacing="0" w:line="360" w:lineRule="auto"/>
        <w:contextualSpacing/>
        <w:rPr>
          <w:rFonts w:ascii="Arial" w:hAnsi="Arial" w:cs="Arial"/>
          <w:color w:val="000000" w:themeColor="text1"/>
          <w:sz w:val="24"/>
          <w:szCs w:val="24"/>
        </w:rPr>
      </w:pPr>
      <w:r w:rsidRPr="00DE69C0">
        <w:rPr>
          <w:rFonts w:ascii="Arial" w:hAnsi="Arial" w:cs="Arial"/>
          <w:noProof/>
          <w:color w:val="000000" w:themeColor="text1"/>
          <w:sz w:val="24"/>
          <w:szCs w:val="24"/>
          <w:lang w:bidi="ar-SA"/>
        </w:rPr>
        <w:drawing>
          <wp:inline distT="0" distB="0" distL="0" distR="0" wp14:anchorId="5A03F33C" wp14:editId="64973603">
            <wp:extent cx="1079500" cy="1130300"/>
            <wp:effectExtent l="0" t="0" r="12700" b="12700"/>
            <wp:docPr id="1" name="Picture 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0" cy="1130300"/>
                    </a:xfrm>
                    <a:prstGeom prst="rect">
                      <a:avLst/>
                    </a:prstGeom>
                    <a:solidFill>
                      <a:srgbClr val="FFFFFF"/>
                    </a:solidFill>
                    <a:ln>
                      <a:noFill/>
                    </a:ln>
                  </pic:spPr>
                </pic:pic>
              </a:graphicData>
            </a:graphic>
          </wp:inline>
        </w:drawing>
      </w:r>
    </w:p>
    <w:p w14:paraId="6F18C8FF" w14:textId="77777777" w:rsidR="00BA5DC3" w:rsidRPr="00DE69C0" w:rsidRDefault="00BA5DC3" w:rsidP="00C8546F">
      <w:pPr>
        <w:pStyle w:val="Heading1"/>
        <w:snapToGrid w:val="0"/>
        <w:spacing w:before="0" w:beforeAutospacing="0" w:after="0" w:afterAutospacing="0" w:line="360" w:lineRule="auto"/>
        <w:contextualSpacing/>
        <w:rPr>
          <w:rFonts w:ascii="Arial" w:hAnsi="Arial" w:cs="Arial"/>
          <w:color w:val="000000" w:themeColor="text1"/>
          <w:sz w:val="24"/>
          <w:szCs w:val="24"/>
        </w:rPr>
      </w:pPr>
    </w:p>
    <w:p w14:paraId="3DFE367F" w14:textId="30835552" w:rsidR="000A6F8D" w:rsidRPr="00DE69C0" w:rsidRDefault="000A6F8D" w:rsidP="00C8546F">
      <w:pPr>
        <w:snapToGrid w:val="0"/>
        <w:spacing w:line="360" w:lineRule="auto"/>
        <w:contextualSpacing/>
        <w:jc w:val="right"/>
        <w:rPr>
          <w:rFonts w:ascii="Arial" w:hAnsi="Arial" w:cs="Arial"/>
          <w:b/>
          <w:bCs/>
          <w:color w:val="000000" w:themeColor="text1"/>
        </w:rPr>
      </w:pPr>
      <w:r w:rsidRPr="00DE69C0">
        <w:rPr>
          <w:rFonts w:ascii="Arial" w:hAnsi="Arial" w:cs="Arial"/>
          <w:b/>
          <w:bCs/>
          <w:color w:val="000000" w:themeColor="text1"/>
        </w:rPr>
        <w:t>PRESS</w:t>
      </w:r>
      <w:r w:rsidR="00E71D3A">
        <w:rPr>
          <w:rFonts w:ascii="Arial" w:hAnsi="Arial" w:cs="Arial"/>
          <w:b/>
          <w:bCs/>
          <w:color w:val="000000" w:themeColor="text1"/>
        </w:rPr>
        <w:t xml:space="preserve"> </w:t>
      </w:r>
      <w:r w:rsidRPr="00DE69C0">
        <w:rPr>
          <w:rFonts w:ascii="Arial" w:hAnsi="Arial" w:cs="Arial"/>
          <w:b/>
          <w:bCs/>
          <w:color w:val="000000" w:themeColor="text1"/>
        </w:rPr>
        <w:t>RELEASE</w:t>
      </w:r>
    </w:p>
    <w:p w14:paraId="5C7D7FAD" w14:textId="60F2EF61" w:rsidR="000A6F8D" w:rsidRPr="00DE69C0" w:rsidRDefault="000A6F8D" w:rsidP="00C8546F">
      <w:pPr>
        <w:snapToGrid w:val="0"/>
        <w:spacing w:line="360" w:lineRule="auto"/>
        <w:contextualSpacing/>
        <w:jc w:val="right"/>
        <w:rPr>
          <w:rFonts w:ascii="Arial" w:hAnsi="Arial" w:cs="Arial"/>
          <w:bCs/>
          <w:color w:val="000000" w:themeColor="text1"/>
        </w:rPr>
      </w:pPr>
      <w:r w:rsidRPr="00DE69C0">
        <w:rPr>
          <w:rFonts w:ascii="Arial" w:hAnsi="Arial" w:cs="Arial"/>
          <w:bCs/>
          <w:color w:val="000000" w:themeColor="text1"/>
        </w:rPr>
        <w:t>Contact:</w:t>
      </w:r>
      <w:r w:rsidR="00E71D3A">
        <w:rPr>
          <w:rFonts w:ascii="Arial" w:hAnsi="Arial" w:cs="Arial"/>
          <w:bCs/>
          <w:color w:val="000000" w:themeColor="text1"/>
        </w:rPr>
        <w:t xml:space="preserve"> </w:t>
      </w: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p>
    <w:p w14:paraId="5678CAAC" w14:textId="2E492ACE" w:rsidR="000A6F8D" w:rsidRPr="00DE69C0" w:rsidRDefault="000A6F8D" w:rsidP="00C8546F">
      <w:pPr>
        <w:snapToGrid w:val="0"/>
        <w:spacing w:line="360" w:lineRule="auto"/>
        <w:contextualSpacing/>
        <w:jc w:val="right"/>
        <w:rPr>
          <w:rFonts w:ascii="Arial" w:hAnsi="Arial" w:cs="Arial"/>
          <w:bCs/>
          <w:color w:val="000000" w:themeColor="text1"/>
        </w:rPr>
        <w:sectPr w:rsidR="000A6F8D" w:rsidRPr="00DE69C0" w:rsidSect="00924E61">
          <w:footerReference w:type="default" r:id="rId9"/>
          <w:pgSz w:w="12240" w:h="15840"/>
          <w:pgMar w:top="1440" w:right="1080" w:bottom="1440" w:left="1080" w:header="720" w:footer="720" w:gutter="0"/>
          <w:cols w:num="2" w:space="720"/>
          <w:docGrid w:linePitch="360"/>
        </w:sect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w:t>
      </w:r>
      <w:r w:rsidR="00E71D3A">
        <w:rPr>
          <w:rFonts w:ascii="Arial" w:hAnsi="Arial" w:cs="Arial"/>
          <w:bCs/>
          <w:color w:val="000000" w:themeColor="text1"/>
        </w:rPr>
        <w:t xml:space="preserve"> </w:t>
      </w:r>
      <w:r w:rsidRPr="00DE69C0">
        <w:rPr>
          <w:rFonts w:ascii="Arial" w:hAnsi="Arial" w:cs="Arial"/>
          <w:bCs/>
          <w:color w:val="000000" w:themeColor="text1"/>
        </w:rPr>
        <w:t>662-1616</w:t>
      </w:r>
    </w:p>
    <w:p w14:paraId="6A94BC77" w14:textId="77777777" w:rsidR="00896E6B" w:rsidRPr="00DE69C0" w:rsidRDefault="00896E6B" w:rsidP="00C8546F">
      <w:pPr>
        <w:snapToGrid w:val="0"/>
        <w:spacing w:line="360" w:lineRule="auto"/>
        <w:contextualSpacing/>
        <w:rPr>
          <w:rFonts w:ascii="Arial" w:hAnsi="Arial" w:cs="Arial"/>
          <w:b/>
          <w:color w:val="000000" w:themeColor="text1"/>
        </w:rPr>
      </w:pPr>
    </w:p>
    <w:p w14:paraId="49549E93" w14:textId="77777777" w:rsidR="00896E6B" w:rsidRPr="00DE69C0" w:rsidRDefault="00896E6B" w:rsidP="00C8546F">
      <w:pPr>
        <w:snapToGrid w:val="0"/>
        <w:spacing w:line="360" w:lineRule="auto"/>
        <w:contextualSpacing/>
        <w:jc w:val="center"/>
        <w:rPr>
          <w:rFonts w:ascii="Arial" w:hAnsi="Arial" w:cs="Arial"/>
          <w:b/>
          <w:color w:val="000000" w:themeColor="text1"/>
        </w:rPr>
      </w:pPr>
    </w:p>
    <w:p w14:paraId="15EED470" w14:textId="061DCE6C" w:rsidR="00A516E9" w:rsidRPr="00DE69C0" w:rsidRDefault="000A6F8D" w:rsidP="00C8546F">
      <w:pPr>
        <w:snapToGrid w:val="0"/>
        <w:spacing w:line="360" w:lineRule="auto"/>
        <w:contextualSpacing/>
        <w:jc w:val="center"/>
        <w:rPr>
          <w:rFonts w:ascii="Arial" w:hAnsi="Arial" w:cs="Arial"/>
          <w:b/>
          <w:color w:val="000000" w:themeColor="text1"/>
        </w:rPr>
      </w:pPr>
      <w:r w:rsidRPr="00DE69C0">
        <w:rPr>
          <w:rFonts w:ascii="Arial" w:hAnsi="Arial" w:cs="Arial"/>
          <w:b/>
          <w:color w:val="000000" w:themeColor="text1"/>
        </w:rPr>
        <w:t>FOR</w:t>
      </w:r>
      <w:r w:rsidR="00E71D3A">
        <w:rPr>
          <w:rFonts w:ascii="Arial" w:hAnsi="Arial" w:cs="Arial"/>
          <w:b/>
          <w:color w:val="000000" w:themeColor="text1"/>
        </w:rPr>
        <w:t xml:space="preserve"> </w:t>
      </w:r>
      <w:r w:rsidRPr="00DE69C0">
        <w:rPr>
          <w:rFonts w:ascii="Arial" w:hAnsi="Arial" w:cs="Arial"/>
          <w:b/>
          <w:color w:val="000000" w:themeColor="text1"/>
        </w:rPr>
        <w:t>IMMEDIATE</w:t>
      </w:r>
      <w:r w:rsidR="00E71D3A">
        <w:rPr>
          <w:rFonts w:ascii="Arial" w:hAnsi="Arial" w:cs="Arial"/>
          <w:b/>
          <w:color w:val="000000" w:themeColor="text1"/>
        </w:rPr>
        <w:t xml:space="preserve"> </w:t>
      </w:r>
      <w:r w:rsidRPr="00DE69C0">
        <w:rPr>
          <w:rFonts w:ascii="Arial" w:hAnsi="Arial" w:cs="Arial"/>
          <w:b/>
          <w:color w:val="000000" w:themeColor="text1"/>
        </w:rPr>
        <w:t>RELEASE</w:t>
      </w:r>
      <w:r w:rsidR="00E71D3A">
        <w:rPr>
          <w:rFonts w:ascii="Arial" w:hAnsi="Arial" w:cs="Arial"/>
          <w:b/>
          <w:color w:val="000000" w:themeColor="text1"/>
        </w:rPr>
        <w:t xml:space="preserve"> </w:t>
      </w:r>
    </w:p>
    <w:p w14:paraId="194DDCE5" w14:textId="07CE7DB6" w:rsidR="00473230" w:rsidRPr="00DE69C0" w:rsidRDefault="00473230" w:rsidP="00C8546F">
      <w:pPr>
        <w:snapToGrid w:val="0"/>
        <w:spacing w:line="360" w:lineRule="auto"/>
        <w:contextualSpacing/>
        <w:rPr>
          <w:rFonts w:ascii="Arial" w:hAnsi="Arial" w:cs="Arial"/>
          <w:color w:val="212121"/>
          <w:sz w:val="20"/>
          <w:szCs w:val="20"/>
        </w:rPr>
      </w:pPr>
    </w:p>
    <w:p w14:paraId="2FCD8634" w14:textId="09388A38" w:rsidR="004C212A" w:rsidRPr="004C212A" w:rsidRDefault="009D6787" w:rsidP="00C8546F">
      <w:pPr>
        <w:snapToGrid w:val="0"/>
        <w:spacing w:line="360" w:lineRule="auto"/>
        <w:contextualSpacing/>
        <w:jc w:val="center"/>
        <w:rPr>
          <w:rFonts w:ascii="Arial" w:hAnsi="Arial" w:cs="Arial"/>
          <w:b/>
          <w:bCs/>
          <w:sz w:val="28"/>
          <w:szCs w:val="28"/>
        </w:rPr>
      </w:pPr>
      <w:r w:rsidRPr="009D6787">
        <w:rPr>
          <w:rFonts w:ascii="Arial" w:hAnsi="Arial" w:cs="Arial"/>
          <w:b/>
          <w:bCs/>
          <w:sz w:val="28"/>
          <w:szCs w:val="28"/>
        </w:rPr>
        <w:t xml:space="preserve">One week away: </w:t>
      </w:r>
      <w:r>
        <w:rPr>
          <w:rFonts w:ascii="Arial" w:hAnsi="Arial" w:cs="Arial"/>
          <w:b/>
          <w:bCs/>
          <w:sz w:val="28"/>
          <w:szCs w:val="28"/>
        </w:rPr>
        <w:t>l</w:t>
      </w:r>
      <w:r w:rsidRPr="009D6787">
        <w:rPr>
          <w:rFonts w:ascii="Arial" w:hAnsi="Arial" w:cs="Arial"/>
          <w:b/>
          <w:bCs/>
          <w:sz w:val="28"/>
          <w:szCs w:val="28"/>
        </w:rPr>
        <w:t>ast chance to register for Waves’ FREE Better U live sound training event in Nashville</w:t>
      </w:r>
    </w:p>
    <w:p w14:paraId="4FCD3703" w14:textId="77777777" w:rsidR="00E87FA2" w:rsidRDefault="00E87FA2" w:rsidP="00C8546F">
      <w:pPr>
        <w:snapToGrid w:val="0"/>
        <w:spacing w:line="360" w:lineRule="auto"/>
        <w:ind w:left="567" w:right="724"/>
        <w:contextualSpacing/>
        <w:jc w:val="center"/>
        <w:rPr>
          <w:rFonts w:ascii="Arial" w:hAnsi="Arial" w:cs="Arial"/>
          <w:color w:val="000000" w:themeColor="text1"/>
        </w:rPr>
      </w:pPr>
    </w:p>
    <w:p w14:paraId="004CC642" w14:textId="75FBAA0A" w:rsidR="006924C2" w:rsidRPr="004C212A" w:rsidRDefault="008210BA" w:rsidP="00C8546F">
      <w:pPr>
        <w:snapToGrid w:val="0"/>
        <w:spacing w:line="360" w:lineRule="auto"/>
        <w:ind w:left="567" w:right="724"/>
        <w:contextualSpacing/>
        <w:jc w:val="center"/>
        <w:rPr>
          <w:rFonts w:ascii="Arial" w:hAnsi="Arial" w:cs="Arial"/>
          <w:color w:val="000000" w:themeColor="text1"/>
        </w:rPr>
      </w:pPr>
      <w:r w:rsidRPr="004C212A">
        <w:rPr>
          <w:rFonts w:ascii="Arial" w:hAnsi="Arial" w:cs="Arial"/>
          <w:color w:val="000000" w:themeColor="text1"/>
        </w:rPr>
        <w:t>—</w:t>
      </w:r>
      <w:r w:rsidR="00E71D3A" w:rsidRPr="004C212A">
        <w:rPr>
          <w:rFonts w:ascii="Arial" w:hAnsi="Arial" w:cs="Arial"/>
          <w:color w:val="000000" w:themeColor="text1"/>
        </w:rPr>
        <w:t xml:space="preserve"> </w:t>
      </w:r>
      <w:r w:rsidR="009D6787" w:rsidRPr="009D6787">
        <w:rPr>
          <w:rFonts w:ascii="Arial" w:hAnsi="Arial" w:cs="Arial"/>
        </w:rPr>
        <w:t>Space is now extremely limited for the hands-on, masterclass-style experience ahead of AES Nashville 2026</w:t>
      </w:r>
      <w:r w:rsidR="00E71D3A" w:rsidRPr="004C212A">
        <w:rPr>
          <w:rFonts w:ascii="Arial" w:hAnsi="Arial" w:cs="Arial"/>
          <w:color w:val="000000" w:themeColor="text1"/>
        </w:rPr>
        <w:t xml:space="preserve"> </w:t>
      </w:r>
      <w:r w:rsidRPr="004C212A">
        <w:rPr>
          <w:rFonts w:ascii="Arial" w:hAnsi="Arial" w:cs="Arial"/>
          <w:color w:val="000000" w:themeColor="text1"/>
        </w:rPr>
        <w:t>—</w:t>
      </w:r>
    </w:p>
    <w:p w14:paraId="54FB1BCE" w14:textId="77777777" w:rsidR="00C8546F" w:rsidRPr="00AA02A2" w:rsidRDefault="00C8546F" w:rsidP="00C8546F">
      <w:pPr>
        <w:snapToGrid w:val="0"/>
        <w:spacing w:line="360" w:lineRule="auto"/>
        <w:contextualSpacing/>
        <w:rPr>
          <w:rFonts w:ascii="Arial" w:hAnsi="Arial" w:cs="Arial"/>
          <w:i/>
          <w:iCs/>
          <w:color w:val="000000" w:themeColor="text1"/>
          <w:sz w:val="22"/>
          <w:szCs w:val="22"/>
        </w:rPr>
      </w:pPr>
    </w:p>
    <w:p w14:paraId="63B9663C" w14:textId="3DC6FE4F" w:rsidR="009D6787" w:rsidRDefault="00AA02A2" w:rsidP="00C8546F">
      <w:pPr>
        <w:pStyle w:val="isselectedend"/>
        <w:snapToGrid w:val="0"/>
        <w:spacing w:before="0" w:beforeAutospacing="0" w:after="0" w:afterAutospacing="0" w:line="360" w:lineRule="auto"/>
        <w:contextualSpacing/>
        <w:rPr>
          <w:rFonts w:ascii="Arial" w:hAnsi="Arial" w:cs="Arial"/>
          <w:color w:val="000000" w:themeColor="text1"/>
        </w:rPr>
      </w:pPr>
      <w:r w:rsidRPr="00AA02A2">
        <w:rPr>
          <w:rFonts w:ascii="Arial" w:hAnsi="Arial" w:cs="Arial"/>
          <w:i/>
          <w:iCs/>
        </w:rPr>
        <w:t xml:space="preserve">KNOXVILLE, TN, </w:t>
      </w:r>
      <w:r w:rsidR="007004CC">
        <w:rPr>
          <w:rFonts w:ascii="Arial" w:hAnsi="Arial" w:cs="Arial"/>
          <w:i/>
          <w:iCs/>
        </w:rPr>
        <w:t>October</w:t>
      </w:r>
      <w:r w:rsidR="007004CC" w:rsidRPr="00AA02A2">
        <w:rPr>
          <w:rFonts w:ascii="Arial" w:hAnsi="Arial" w:cs="Arial"/>
          <w:i/>
          <w:iCs/>
        </w:rPr>
        <w:t xml:space="preserve"> </w:t>
      </w:r>
      <w:r w:rsidR="009D6787">
        <w:rPr>
          <w:rFonts w:ascii="Arial" w:hAnsi="Arial" w:cs="Arial"/>
          <w:i/>
          <w:iCs/>
        </w:rPr>
        <w:t>23</w:t>
      </w:r>
      <w:r w:rsidRPr="00AA02A2">
        <w:rPr>
          <w:rFonts w:ascii="Arial" w:hAnsi="Arial" w:cs="Arial"/>
          <w:i/>
          <w:iCs/>
        </w:rPr>
        <w:t>, 2026</w:t>
      </w:r>
      <w:r>
        <w:rPr>
          <w:rFonts w:ascii="Arial" w:hAnsi="Arial" w:cs="Arial"/>
        </w:rPr>
        <w:t xml:space="preserve"> </w:t>
      </w:r>
      <w:r w:rsidRPr="004C212A">
        <w:rPr>
          <w:rFonts w:ascii="Arial" w:hAnsi="Arial" w:cs="Arial"/>
          <w:color w:val="000000" w:themeColor="text1"/>
        </w:rPr>
        <w:t>—</w:t>
      </w:r>
      <w:r>
        <w:rPr>
          <w:rFonts w:ascii="Arial" w:hAnsi="Arial" w:cs="Arial"/>
          <w:color w:val="000000" w:themeColor="text1"/>
        </w:rPr>
        <w:t xml:space="preserve"> </w:t>
      </w:r>
      <w:hyperlink r:id="rId10" w:history="1">
        <w:r w:rsidR="009D6787" w:rsidRPr="00AA02A2">
          <w:rPr>
            <w:rStyle w:val="Hyperlink"/>
            <w:rFonts w:ascii="Arial" w:hAnsi="Arial" w:cs="Arial"/>
          </w:rPr>
          <w:t>Waves Audio</w:t>
        </w:r>
      </w:hyperlink>
      <w:r w:rsidR="009D6787" w:rsidRPr="00AA02A2">
        <w:rPr>
          <w:rFonts w:ascii="Arial" w:hAnsi="Arial" w:cs="Arial"/>
        </w:rPr>
        <w:t>, a global leader in pro audio</w:t>
      </w:r>
      <w:r w:rsidR="009D6787" w:rsidRPr="009D6787">
        <w:rPr>
          <w:rFonts w:ascii="Arial" w:hAnsi="Arial" w:cs="Arial"/>
          <w:color w:val="000000" w:themeColor="text1"/>
        </w:rPr>
        <w:t xml:space="preserve">, will host its FREE </w:t>
      </w:r>
      <w:hyperlink r:id="rId11" w:history="1">
        <w:r w:rsidR="009D6787" w:rsidRPr="007004CC">
          <w:rPr>
            <w:rStyle w:val="Hyperlink"/>
            <w:rFonts w:ascii="Arial" w:hAnsi="Arial" w:cs="Arial"/>
          </w:rPr>
          <w:t>“Better U”</w:t>
        </w:r>
      </w:hyperlink>
      <w:r w:rsidR="009D6787" w:rsidRPr="009D6787">
        <w:rPr>
          <w:rFonts w:ascii="Arial" w:hAnsi="Arial" w:cs="Arial"/>
          <w:color w:val="000000" w:themeColor="text1"/>
        </w:rPr>
        <w:t xml:space="preserve"> live sound training event in Nashville in just one week, on Friday, October 30, ahead of the AES convention. Space is now extremely limited, and engineers, integrators, house-of-worship leaders and audio professionals who plan to attend are encouraged to register now to secure their spot.</w:t>
      </w:r>
    </w:p>
    <w:p w14:paraId="081713AA"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5A93E6FC" w14:textId="77777777"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 xml:space="preserve">Taking place at Worley Studio in Nashville the day before AES exhibits open, Better U is a one-day comprehensive training event focused on the Waves </w:t>
      </w:r>
      <w:proofErr w:type="spellStart"/>
      <w:r w:rsidRPr="009D6787">
        <w:rPr>
          <w:rFonts w:ascii="Arial" w:hAnsi="Arial" w:cs="Arial"/>
          <w:color w:val="000000" w:themeColor="text1"/>
        </w:rPr>
        <w:t>eMotion</w:t>
      </w:r>
      <w:proofErr w:type="spellEnd"/>
      <w:r w:rsidRPr="009D6787">
        <w:rPr>
          <w:rFonts w:ascii="Arial" w:hAnsi="Arial" w:cs="Arial"/>
          <w:color w:val="000000" w:themeColor="text1"/>
        </w:rPr>
        <w:t xml:space="preserve"> LV1 Classic platform. The deep-dive learning experience will be led by industry expert Jeremiah Clever, Waves product specialist, and will feature a special collaborative session with renowned front-of-house engineers Jeff Sandstrom (known for his work with Chris Tomlin, Passion City Church and Lauren Daigle) and Lloyd Williams (known for his work with Young the Giant, Against the Current, </w:t>
      </w:r>
      <w:proofErr w:type="spellStart"/>
      <w:r w:rsidRPr="009D6787">
        <w:rPr>
          <w:rFonts w:ascii="Arial" w:hAnsi="Arial" w:cs="Arial"/>
          <w:color w:val="000000" w:themeColor="text1"/>
        </w:rPr>
        <w:t>Pvris</w:t>
      </w:r>
      <w:proofErr w:type="spellEnd"/>
      <w:r w:rsidRPr="009D6787">
        <w:rPr>
          <w:rFonts w:ascii="Arial" w:hAnsi="Arial" w:cs="Arial"/>
          <w:color w:val="000000" w:themeColor="text1"/>
        </w:rPr>
        <w:t>, The Pretty Reckless and Mark Ambor).</w:t>
      </w:r>
    </w:p>
    <w:p w14:paraId="3398EA07"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77112D8E" w14:textId="0C56EE14"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 xml:space="preserve">The program combines practical workflow training with a broader masterclass-style approach, emphasizing how engineers can use technology to create meaningful, memorable live audio </w:t>
      </w:r>
      <w:r w:rsidRPr="009D6787">
        <w:rPr>
          <w:rFonts w:ascii="Arial" w:hAnsi="Arial" w:cs="Arial"/>
          <w:color w:val="000000" w:themeColor="text1"/>
        </w:rPr>
        <w:lastRenderedPageBreak/>
        <w:t>experiences. Sessions throughout Better U will provide attendees with an in-depth exploration of modern live sound workflows, including console signal flow, advanced mixing strategies, immersive monitoring environments, plugin integration and practical approaches to achieving greater clarity, consistency and impact in live productions. Beyond the technical fundamentals, the sessions will also focus on creative decision-making and the role engineers play in shaping emotional audience experiences, helping participants better understand how technology, workflow and artistic intent come together in real-world concert, touring and house-of-worship environments.</w:t>
      </w:r>
    </w:p>
    <w:p w14:paraId="37A6CB83"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690DA2E2" w14:textId="5DB75683"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“Better U is really about investing in the people who make live sound happen,” said Maximilian Williams, Waves Live Sound Marketing Manager. “It’s not about selling someone a product; it’s about creating an environment where engineers can learn, experiment, ask questions and exchange ideas with people who understand the realities of working behind the console. Whether someone is just getting started or has been mixing shows for years, we want them to leave with practical knowledge they can put to work immediately, greater confidence in their craft, and new ideas about how they can deliver an even better experience for both the artists onstage and the audiences they serve</w:t>
      </w:r>
      <w:r>
        <w:rPr>
          <w:rFonts w:ascii="Arial" w:hAnsi="Arial" w:cs="Arial"/>
          <w:color w:val="000000" w:themeColor="text1"/>
        </w:rPr>
        <w:t>.</w:t>
      </w:r>
      <w:r w:rsidRPr="009D6787">
        <w:rPr>
          <w:rFonts w:ascii="Arial" w:hAnsi="Arial" w:cs="Arial"/>
          <w:color w:val="000000" w:themeColor="text1"/>
        </w:rPr>
        <w:t>”</w:t>
      </w:r>
    </w:p>
    <w:p w14:paraId="0FCA44A0"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4B2EB382" w14:textId="77777777"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In addition to training sessions, lunch will be provided, and attendees are encouraged to bring laptops for interactive participation using the LV1 offline editor.</w:t>
      </w:r>
    </w:p>
    <w:p w14:paraId="610FA8F8"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59A96249" w14:textId="77777777"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Open to beginners through seasoned professionals, particularly those working in house-of-worship, touring and venue production, Better U is designed to provide both practical skills and a broader creative perspective.</w:t>
      </w:r>
    </w:p>
    <w:p w14:paraId="069370D1"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522C5F1D" w14:textId="77777777" w:rsidR="009D6787" w:rsidRDefault="009D6787" w:rsidP="00C8546F">
      <w:pPr>
        <w:pStyle w:val="isselectedend"/>
        <w:snapToGrid w:val="0"/>
        <w:spacing w:before="0" w:beforeAutospacing="0" w:after="0" w:afterAutospacing="0" w:line="360" w:lineRule="auto"/>
        <w:contextualSpacing/>
        <w:rPr>
          <w:rFonts w:ascii="Arial" w:hAnsi="Arial" w:cs="Arial"/>
          <w:b/>
          <w:color w:val="000000" w:themeColor="text1"/>
        </w:rPr>
      </w:pPr>
      <w:r w:rsidRPr="009D6787">
        <w:rPr>
          <w:rFonts w:ascii="Arial" w:hAnsi="Arial" w:cs="Arial"/>
          <w:b/>
          <w:color w:val="000000" w:themeColor="text1"/>
        </w:rPr>
        <w:t>Admission is FREE, but space is now extremely limited. With only one week to go, this is the last chance to register. Those planning to attend should sign up now to secure their spot.</w:t>
      </w:r>
    </w:p>
    <w:p w14:paraId="170B996E"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0B49B826" w14:textId="77777777"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 xml:space="preserve">For more information and to register, visit </w:t>
      </w:r>
      <w:hyperlink r:id="rId12">
        <w:r w:rsidRPr="009D6787">
          <w:rPr>
            <w:rStyle w:val="Hyperlink"/>
            <w:rFonts w:ascii="Arial" w:hAnsi="Arial" w:cs="Arial"/>
          </w:rPr>
          <w:t>the Better U Eventbrite page</w:t>
        </w:r>
      </w:hyperlink>
      <w:r w:rsidRPr="009D6787">
        <w:rPr>
          <w:rFonts w:ascii="Arial" w:hAnsi="Arial" w:cs="Arial"/>
          <w:color w:val="000000" w:themeColor="text1"/>
        </w:rPr>
        <w:t>.</w:t>
      </w:r>
    </w:p>
    <w:p w14:paraId="178E3C33"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262A50C4"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b/>
          <w:bCs/>
          <w:color w:val="000000" w:themeColor="text1"/>
        </w:rPr>
      </w:pPr>
      <w:r w:rsidRPr="009D6787">
        <w:rPr>
          <w:rFonts w:ascii="Arial" w:hAnsi="Arial" w:cs="Arial"/>
          <w:b/>
          <w:bCs/>
          <w:color w:val="000000" w:themeColor="text1"/>
        </w:rPr>
        <w:lastRenderedPageBreak/>
        <w:t>“Better U” Event Details</w:t>
      </w:r>
    </w:p>
    <w:p w14:paraId="40692334"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Presented by: Waves Audio</w:t>
      </w:r>
    </w:p>
    <w:p w14:paraId="1C785DFB"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Date: Friday, October 30, 2026</w:t>
      </w:r>
    </w:p>
    <w:p w14:paraId="50BA22BA"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Time: 12 p.m. to 4:45 p.m. CDT</w:t>
      </w:r>
    </w:p>
    <w:p w14:paraId="0FD30A6C"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Location: Worley Studio | 570 Rundle Ave, Nashville, TN 37210</w:t>
      </w:r>
    </w:p>
    <w:p w14:paraId="2E438456" w14:textId="77777777" w:rsid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Admission: FREE</w:t>
      </w:r>
    </w:p>
    <w:p w14:paraId="3E400C18"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p>
    <w:p w14:paraId="6F38AC6F" w14:textId="77777777" w:rsidR="009D6787" w:rsidRPr="009D6787" w:rsidRDefault="009D6787" w:rsidP="00C8546F">
      <w:pPr>
        <w:pStyle w:val="isselectedend"/>
        <w:snapToGrid w:val="0"/>
        <w:spacing w:before="0" w:beforeAutospacing="0" w:after="0" w:afterAutospacing="0" w:line="360" w:lineRule="auto"/>
        <w:contextualSpacing/>
        <w:rPr>
          <w:rFonts w:ascii="Arial" w:hAnsi="Arial" w:cs="Arial"/>
          <w:color w:val="000000" w:themeColor="text1"/>
        </w:rPr>
      </w:pPr>
      <w:r w:rsidRPr="009D6787">
        <w:rPr>
          <w:rFonts w:ascii="Arial" w:hAnsi="Arial" w:cs="Arial"/>
          <w:color w:val="000000" w:themeColor="text1"/>
        </w:rPr>
        <w:t xml:space="preserve">Registration: </w:t>
      </w:r>
      <w:hyperlink r:id="rId13">
        <w:r w:rsidRPr="009D6787">
          <w:rPr>
            <w:rStyle w:val="Hyperlink"/>
            <w:rFonts w:ascii="Arial" w:hAnsi="Arial" w:cs="Arial"/>
          </w:rPr>
          <w:t>Register now to secure your spot</w:t>
        </w:r>
      </w:hyperlink>
      <w:r w:rsidRPr="009D6787">
        <w:rPr>
          <w:rFonts w:ascii="Arial" w:hAnsi="Arial" w:cs="Arial"/>
          <w:color w:val="000000" w:themeColor="text1"/>
        </w:rPr>
        <w:t xml:space="preserve"> — space is extremely limited.</w:t>
      </w:r>
    </w:p>
    <w:p w14:paraId="75AE3A9C" w14:textId="77777777" w:rsidR="00AA02A2" w:rsidRDefault="00AA02A2" w:rsidP="00C8546F">
      <w:pPr>
        <w:pStyle w:val="isselectedend"/>
        <w:snapToGrid w:val="0"/>
        <w:spacing w:before="0" w:beforeAutospacing="0" w:after="0" w:afterAutospacing="0" w:line="360" w:lineRule="auto"/>
        <w:contextualSpacing/>
        <w:rPr>
          <w:rFonts w:ascii="Arial" w:hAnsi="Arial" w:cs="Arial"/>
        </w:rPr>
      </w:pPr>
    </w:p>
    <w:p w14:paraId="24CE3810" w14:textId="4C02A0E0" w:rsidR="00A126A1" w:rsidRPr="004C212A" w:rsidRDefault="00A126A1" w:rsidP="00C8546F">
      <w:pPr>
        <w:snapToGrid w:val="0"/>
        <w:spacing w:line="360" w:lineRule="auto"/>
        <w:contextualSpacing/>
        <w:rPr>
          <w:rFonts w:ascii="Arial" w:hAnsi="Arial" w:cs="Arial"/>
        </w:rPr>
      </w:pPr>
    </w:p>
    <w:p w14:paraId="615962EB" w14:textId="16AC6B82" w:rsidR="002E08C8" w:rsidRPr="00DE69C0" w:rsidRDefault="002E08C8" w:rsidP="00C8546F">
      <w:pPr>
        <w:snapToGrid w:val="0"/>
        <w:spacing w:line="360" w:lineRule="auto"/>
        <w:contextualSpacing/>
        <w:jc w:val="right"/>
        <w:rPr>
          <w:rFonts w:ascii="Arial" w:hAnsi="Arial" w:cs="Arial"/>
        </w:rPr>
      </w:pPr>
      <w:r w:rsidRPr="00DE69C0">
        <w:rPr>
          <w:rFonts w:ascii="Arial" w:hAnsi="Arial" w:cs="Arial"/>
          <w:bCs/>
          <w:i/>
          <w:color w:val="000000" w:themeColor="text1"/>
          <w:sz w:val="20"/>
          <w:szCs w:val="20"/>
        </w:rPr>
        <w:t>…ends</w:t>
      </w:r>
      <w:r w:rsidR="00E71D3A">
        <w:rPr>
          <w:rFonts w:ascii="Arial" w:hAnsi="Arial" w:cs="Arial"/>
          <w:bCs/>
          <w:i/>
          <w:color w:val="000000" w:themeColor="text1"/>
          <w:sz w:val="20"/>
          <w:szCs w:val="20"/>
        </w:rPr>
        <w:t xml:space="preserve"> </w:t>
      </w:r>
      <w:r w:rsidR="00C8546F">
        <w:rPr>
          <w:rFonts w:ascii="Arial" w:hAnsi="Arial" w:cs="Arial"/>
          <w:bCs/>
          <w:i/>
          <w:color w:val="000000" w:themeColor="text1"/>
          <w:sz w:val="20"/>
          <w:szCs w:val="20"/>
        </w:rPr>
        <w:t>507</w:t>
      </w:r>
      <w:r w:rsidR="00C8546F">
        <w:rPr>
          <w:rFonts w:ascii="Arial" w:hAnsi="Arial" w:cs="Arial"/>
          <w:bCs/>
          <w:i/>
          <w:color w:val="000000" w:themeColor="text1"/>
          <w:sz w:val="20"/>
          <w:szCs w:val="20"/>
        </w:rPr>
        <w:t xml:space="preserve"> </w:t>
      </w:r>
      <w:r w:rsidRPr="00DE69C0">
        <w:rPr>
          <w:rFonts w:ascii="Arial" w:hAnsi="Arial" w:cs="Arial"/>
          <w:bCs/>
          <w:i/>
          <w:color w:val="000000" w:themeColor="text1"/>
          <w:sz w:val="20"/>
          <w:szCs w:val="20"/>
        </w:rPr>
        <w:t>words</w:t>
      </w:r>
    </w:p>
    <w:p w14:paraId="1EB627E4" w14:textId="77777777" w:rsidR="00DE69C0" w:rsidRDefault="00DE69C0" w:rsidP="00C8546F">
      <w:pPr>
        <w:tabs>
          <w:tab w:val="left" w:pos="3664"/>
        </w:tabs>
        <w:snapToGrid w:val="0"/>
        <w:spacing w:line="360" w:lineRule="auto"/>
        <w:contextualSpacing/>
        <w:rPr>
          <w:rFonts w:ascii="Arial" w:hAnsi="Arial" w:cs="Arial"/>
          <w:color w:val="000000" w:themeColor="text1"/>
        </w:rPr>
      </w:pPr>
    </w:p>
    <w:p w14:paraId="7B2A6287" w14:textId="77777777" w:rsidR="00C8546F" w:rsidRPr="00C8546F" w:rsidRDefault="00C8546F" w:rsidP="00C8546F">
      <w:pPr>
        <w:tabs>
          <w:tab w:val="left" w:pos="3664"/>
        </w:tabs>
        <w:snapToGrid w:val="0"/>
        <w:spacing w:line="360" w:lineRule="auto"/>
        <w:contextualSpacing/>
        <w:rPr>
          <w:rFonts w:ascii="Arial" w:hAnsi="Arial" w:cs="Arial"/>
          <w:color w:val="000000" w:themeColor="text1"/>
        </w:rPr>
      </w:pPr>
    </w:p>
    <w:p w14:paraId="2412D9D1" w14:textId="77777777" w:rsidR="00C8546F" w:rsidRPr="00C8546F" w:rsidRDefault="00C8546F" w:rsidP="00C8546F">
      <w:pPr>
        <w:tabs>
          <w:tab w:val="left" w:pos="3664"/>
        </w:tabs>
        <w:snapToGrid w:val="0"/>
        <w:spacing w:line="360" w:lineRule="auto"/>
        <w:contextualSpacing/>
        <w:rPr>
          <w:rFonts w:ascii="Arial" w:hAnsi="Arial" w:cs="Arial"/>
          <w:color w:val="000000" w:themeColor="text1"/>
        </w:rPr>
      </w:pPr>
      <w:r w:rsidRPr="00C8546F">
        <w:rPr>
          <w:rFonts w:ascii="Arial" w:hAnsi="Arial" w:cs="Arial"/>
          <w:color w:val="000000" w:themeColor="text1"/>
        </w:rPr>
        <w:t>Photo file 1: BetterU_Clever_Sandstrom.JPG</w:t>
      </w:r>
    </w:p>
    <w:p w14:paraId="2BDE4230" w14:textId="00D2E86F" w:rsidR="00C8546F" w:rsidRPr="00DE69C0" w:rsidRDefault="00C8546F" w:rsidP="00C8546F">
      <w:pPr>
        <w:tabs>
          <w:tab w:val="left" w:pos="3664"/>
        </w:tabs>
        <w:snapToGrid w:val="0"/>
        <w:spacing w:line="360" w:lineRule="auto"/>
        <w:contextualSpacing/>
        <w:rPr>
          <w:rFonts w:ascii="Arial" w:hAnsi="Arial" w:cs="Arial"/>
          <w:color w:val="000000" w:themeColor="text1"/>
        </w:rPr>
      </w:pPr>
      <w:r w:rsidRPr="00C8546F">
        <w:rPr>
          <w:rFonts w:ascii="Arial" w:hAnsi="Arial" w:cs="Arial"/>
          <w:color w:val="000000" w:themeColor="text1"/>
        </w:rPr>
        <w:t>Photo caption 1: Jeremiah Clever and Jeff Sandstrom address participants at a recent Waves Better U event.</w:t>
      </w:r>
    </w:p>
    <w:p w14:paraId="3796CB3F" w14:textId="77777777" w:rsidR="00101ACE" w:rsidRPr="00DE69C0" w:rsidRDefault="00101ACE" w:rsidP="00C8546F">
      <w:pPr>
        <w:snapToGrid w:val="0"/>
        <w:spacing w:line="360" w:lineRule="auto"/>
        <w:contextualSpacing/>
        <w:rPr>
          <w:rFonts w:ascii="Arial" w:hAnsi="Arial" w:cs="Arial"/>
          <w:bCs/>
          <w:color w:val="000000"/>
        </w:rPr>
      </w:pPr>
    </w:p>
    <w:p w14:paraId="56682B3D" w14:textId="135F579D" w:rsidR="008210BA" w:rsidRPr="00DE69C0" w:rsidRDefault="008210BA"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u w:val="single"/>
        </w:rPr>
        <w:t>About</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Waves</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Audio</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Ltd.:</w:t>
      </w:r>
    </w:p>
    <w:p w14:paraId="754FA0D1" w14:textId="100C4898" w:rsidR="008210BA" w:rsidRPr="00DE69C0" w:rsidRDefault="008210BA"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leading</w:t>
      </w:r>
      <w:r w:rsidR="00E71D3A">
        <w:rPr>
          <w:rFonts w:ascii="Arial" w:hAnsi="Arial" w:cs="Arial"/>
          <w:bCs/>
          <w:color w:val="000000" w:themeColor="text1"/>
        </w:rPr>
        <w:t xml:space="preserve"> </w:t>
      </w:r>
      <w:r w:rsidRPr="00DE69C0">
        <w:rPr>
          <w:rFonts w:ascii="Arial" w:hAnsi="Arial" w:cs="Arial"/>
          <w:bCs/>
          <w:color w:val="000000" w:themeColor="text1"/>
        </w:rPr>
        <w:t>developer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music</w:t>
      </w:r>
      <w:r w:rsidR="00E71D3A">
        <w:rPr>
          <w:rFonts w:ascii="Arial" w:hAnsi="Arial" w:cs="Arial"/>
          <w:bCs/>
          <w:color w:val="000000" w:themeColor="text1"/>
        </w:rPr>
        <w:t xml:space="preserve"> </w:t>
      </w:r>
      <w:r w:rsidRPr="00DE69C0">
        <w:rPr>
          <w:rFonts w:ascii="Arial" w:hAnsi="Arial" w:cs="Arial"/>
          <w:bCs/>
          <w:color w:val="000000" w:themeColor="text1"/>
        </w:rPr>
        <w:t>production,</w:t>
      </w:r>
      <w:r w:rsidR="00E71D3A">
        <w:rPr>
          <w:rFonts w:ascii="Arial" w:hAnsi="Arial" w:cs="Arial"/>
          <w:bCs/>
          <w:color w:val="000000" w:themeColor="text1"/>
        </w:rPr>
        <w:t xml:space="preserve"> </w:t>
      </w:r>
      <w:r w:rsidRPr="00DE69C0">
        <w:rPr>
          <w:rFonts w:ascii="Arial" w:hAnsi="Arial" w:cs="Arial"/>
          <w:bCs/>
          <w:color w:val="000000" w:themeColor="text1"/>
        </w:rPr>
        <w:t>recording,</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mastering,</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design,</w:t>
      </w:r>
      <w:r w:rsidR="00E71D3A">
        <w:rPr>
          <w:rFonts w:ascii="Arial" w:hAnsi="Arial" w:cs="Arial"/>
          <w:bCs/>
          <w:color w:val="000000" w:themeColor="text1"/>
        </w:rPr>
        <w:t xml:space="preserve"> </w:t>
      </w:r>
      <w:r w:rsidRPr="00DE69C0">
        <w:rPr>
          <w:rFonts w:ascii="Arial" w:hAnsi="Arial" w:cs="Arial"/>
          <w:bCs/>
          <w:color w:val="000000" w:themeColor="text1"/>
        </w:rPr>
        <w:t>post-production,</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broadcast,</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consumer</w:t>
      </w:r>
      <w:r w:rsidR="00E71D3A">
        <w:rPr>
          <w:rFonts w:ascii="Arial" w:hAnsi="Arial" w:cs="Arial"/>
          <w:bCs/>
          <w:color w:val="000000" w:themeColor="text1"/>
        </w:rPr>
        <w:t xml:space="preserve"> </w:t>
      </w:r>
      <w:r w:rsidRPr="00DE69C0">
        <w:rPr>
          <w:rFonts w:ascii="Arial" w:hAnsi="Arial" w:cs="Arial"/>
          <w:bCs/>
          <w:color w:val="000000" w:themeColor="text1"/>
        </w:rPr>
        <w:t>electronics</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Since</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start</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Pr="00DE69C0">
        <w:rPr>
          <w:rFonts w:ascii="Arial" w:hAnsi="Arial" w:cs="Arial"/>
          <w:bCs/>
          <w:color w:val="000000" w:themeColor="text1"/>
        </w:rPr>
        <w:t>90s,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has</w:t>
      </w:r>
      <w:r w:rsidR="00E71D3A">
        <w:rPr>
          <w:rFonts w:ascii="Arial" w:hAnsi="Arial" w:cs="Arial"/>
          <w:bCs/>
          <w:color w:val="000000" w:themeColor="text1"/>
        </w:rPr>
        <w:t xml:space="preserve"> </w:t>
      </w:r>
      <w:r w:rsidRPr="00DE69C0">
        <w:rPr>
          <w:rFonts w:ascii="Arial" w:hAnsi="Arial" w:cs="Arial"/>
          <w:bCs/>
          <w:color w:val="000000" w:themeColor="text1"/>
        </w:rPr>
        <w:t>developed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comprehensive</w:t>
      </w:r>
      <w:r w:rsidR="00E71D3A">
        <w:rPr>
          <w:rFonts w:ascii="Arial" w:hAnsi="Arial" w:cs="Arial"/>
          <w:bCs/>
          <w:color w:val="000000" w:themeColor="text1"/>
        </w:rPr>
        <w:t xml:space="preserve"> </w:t>
      </w:r>
      <w:r w:rsidRPr="00DE69C0">
        <w:rPr>
          <w:rFonts w:ascii="Arial" w:hAnsi="Arial" w:cs="Arial"/>
          <w:bCs/>
          <w:color w:val="000000" w:themeColor="text1"/>
        </w:rPr>
        <w:t>line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over</w:t>
      </w:r>
      <w:r w:rsidR="00E71D3A">
        <w:rPr>
          <w:rFonts w:ascii="Arial" w:hAnsi="Arial" w:cs="Arial"/>
          <w:bCs/>
          <w:color w:val="000000" w:themeColor="text1"/>
        </w:rPr>
        <w:t xml:space="preserve"> </w:t>
      </w:r>
      <w:r w:rsidRPr="00DE69C0">
        <w:rPr>
          <w:rFonts w:ascii="Arial" w:hAnsi="Arial" w:cs="Arial"/>
          <w:bCs/>
          <w:color w:val="000000" w:themeColor="text1"/>
        </w:rPr>
        <w:t>240</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numerous</w:t>
      </w:r>
      <w:r w:rsidR="00E71D3A">
        <w:rPr>
          <w:rFonts w:ascii="Arial" w:hAnsi="Arial" w:cs="Arial"/>
          <w:bCs/>
          <w:color w:val="000000" w:themeColor="text1"/>
        </w:rPr>
        <w:t xml:space="preserve"> </w:t>
      </w:r>
      <w:r w:rsidRPr="00DE69C0">
        <w:rPr>
          <w:rFonts w:ascii="Arial" w:hAnsi="Arial" w:cs="Arial"/>
          <w:bCs/>
          <w:color w:val="000000" w:themeColor="text1"/>
        </w:rPr>
        <w:t>hardware</w:t>
      </w:r>
      <w:r w:rsidR="00E71D3A">
        <w:rPr>
          <w:rFonts w:ascii="Arial" w:hAnsi="Arial" w:cs="Arial"/>
          <w:bCs/>
          <w:color w:val="000000" w:themeColor="text1"/>
        </w:rPr>
        <w:t xml:space="preserve"> </w:t>
      </w:r>
      <w:r w:rsidRPr="00DE69C0">
        <w:rPr>
          <w:rFonts w:ascii="Arial" w:hAnsi="Arial" w:cs="Arial"/>
          <w:bCs/>
          <w:color w:val="000000" w:themeColor="text1"/>
        </w:rPr>
        <w:t>devices.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accomplishments,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received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Grammy®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2011;</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Engineering,</w:t>
      </w:r>
      <w:r w:rsidR="00E71D3A">
        <w:rPr>
          <w:rFonts w:ascii="Arial" w:hAnsi="Arial" w:cs="Arial"/>
          <w:bCs/>
          <w:color w:val="000000" w:themeColor="text1"/>
        </w:rPr>
        <w:t xml:space="preserve"> </w:t>
      </w:r>
      <w:r w:rsidRPr="00DE69C0">
        <w:rPr>
          <w:rFonts w:ascii="Arial" w:hAnsi="Arial" w:cs="Arial"/>
          <w:bCs/>
          <w:color w:val="000000" w:themeColor="text1"/>
        </w:rPr>
        <w:t>Science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Emmy®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2023;</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NAMM</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Excellence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Creativity</w:t>
      </w:r>
      <w:r w:rsidR="00E71D3A">
        <w:rPr>
          <w:rFonts w:ascii="Arial" w:hAnsi="Arial" w:cs="Arial"/>
          <w:bCs/>
          <w:color w:val="000000" w:themeColor="text1"/>
        </w:rPr>
        <w:t xml:space="preserve"> </w:t>
      </w:r>
      <w:r w:rsidRPr="00DE69C0">
        <w:rPr>
          <w:rFonts w:ascii="Arial" w:hAnsi="Arial" w:cs="Arial"/>
          <w:bCs/>
          <w:color w:val="000000" w:themeColor="text1"/>
        </w:rPr>
        <w:t>(TEC)</w:t>
      </w:r>
      <w:r w:rsidR="00E71D3A">
        <w:rPr>
          <w:rFonts w:ascii="Arial" w:hAnsi="Arial" w:cs="Arial"/>
          <w:bCs/>
          <w:color w:val="000000" w:themeColor="text1"/>
        </w:rPr>
        <w:t xml:space="preserve"> </w:t>
      </w:r>
      <w:r w:rsidRPr="00DE69C0">
        <w:rPr>
          <w:rFonts w:ascii="Arial" w:hAnsi="Arial" w:cs="Arial"/>
          <w:bCs/>
          <w:color w:val="000000" w:themeColor="text1"/>
        </w:rPr>
        <w:t>Awards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DeReverb</w:t>
      </w:r>
      <w:proofErr w:type="spellEnd"/>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2024</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2026.</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Pr="00DE69C0">
        <w:rPr>
          <w:rFonts w:ascii="Arial" w:hAnsi="Arial" w:cs="Arial"/>
          <w:bCs/>
          <w:color w:val="000000" w:themeColor="text1"/>
        </w:rPr>
        <w:t>flagship</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Q10</w:t>
      </w:r>
      <w:r w:rsidR="00E71D3A">
        <w:rPr>
          <w:rFonts w:ascii="Arial" w:hAnsi="Arial" w:cs="Arial"/>
          <w:bCs/>
          <w:color w:val="000000" w:themeColor="text1"/>
        </w:rPr>
        <w:t xml:space="preserve"> </w:t>
      </w:r>
      <w:r w:rsidRPr="00DE69C0">
        <w:rPr>
          <w:rFonts w:ascii="Arial" w:hAnsi="Arial" w:cs="Arial"/>
          <w:bCs/>
          <w:color w:val="000000" w:themeColor="text1"/>
        </w:rPr>
        <w:t>equalizer,</w:t>
      </w:r>
      <w:r w:rsidR="00E71D3A">
        <w:rPr>
          <w:rFonts w:ascii="Arial" w:hAnsi="Arial" w:cs="Arial"/>
          <w:bCs/>
          <w:color w:val="000000" w:themeColor="text1"/>
        </w:rPr>
        <w:t xml:space="preserve"> </w:t>
      </w:r>
      <w:r w:rsidRPr="00DE69C0">
        <w:rPr>
          <w:rFonts w:ascii="Arial" w:hAnsi="Arial" w:cs="Arial"/>
          <w:bCs/>
          <w:color w:val="000000" w:themeColor="text1"/>
        </w:rPr>
        <w:t>was</w:t>
      </w:r>
      <w:r w:rsidR="00E71D3A">
        <w:rPr>
          <w:rFonts w:ascii="Arial" w:hAnsi="Arial" w:cs="Arial"/>
          <w:bCs/>
          <w:color w:val="000000" w:themeColor="text1"/>
        </w:rPr>
        <w:t xml:space="preserve"> </w:t>
      </w:r>
      <w:r w:rsidRPr="00DE69C0">
        <w:rPr>
          <w:rFonts w:ascii="Arial" w:hAnsi="Arial" w:cs="Arial"/>
          <w:bCs/>
          <w:color w:val="000000" w:themeColor="text1"/>
        </w:rPr>
        <w:t>selected</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inductee</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TECnology</w:t>
      </w:r>
      <w:proofErr w:type="spellEnd"/>
      <w:r w:rsidR="00E71D3A">
        <w:rPr>
          <w:rFonts w:ascii="Arial" w:hAnsi="Arial" w:cs="Arial"/>
          <w:bCs/>
          <w:color w:val="000000" w:themeColor="text1"/>
        </w:rPr>
        <w:t xml:space="preserve"> </w:t>
      </w:r>
      <w:r w:rsidRPr="00DE69C0">
        <w:rPr>
          <w:rFonts w:ascii="Arial" w:hAnsi="Arial" w:cs="Arial"/>
          <w:bCs/>
          <w:color w:val="000000" w:themeColor="text1"/>
        </w:rPr>
        <w:t>Hall</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Fame.</w:t>
      </w:r>
    </w:p>
    <w:p w14:paraId="0AD97414" w14:textId="77777777" w:rsidR="008210BA" w:rsidRPr="00DE69C0" w:rsidRDefault="008210BA" w:rsidP="00C8546F">
      <w:pPr>
        <w:snapToGrid w:val="0"/>
        <w:spacing w:line="360" w:lineRule="auto"/>
        <w:contextualSpacing/>
        <w:rPr>
          <w:rFonts w:ascii="Arial" w:hAnsi="Arial" w:cs="Arial"/>
          <w:bCs/>
          <w:color w:val="000000" w:themeColor="text1"/>
        </w:rPr>
      </w:pPr>
    </w:p>
    <w:p w14:paraId="5346EA5F" w14:textId="1F3BA8EA" w:rsidR="008210BA" w:rsidRPr="00DE69C0" w:rsidRDefault="008210BA"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Increasingly</w:t>
      </w:r>
      <w:r w:rsidR="00E71D3A">
        <w:rPr>
          <w:rFonts w:ascii="Arial" w:hAnsi="Arial" w:cs="Arial"/>
          <w:bCs/>
          <w:color w:val="000000" w:themeColor="text1"/>
        </w:rPr>
        <w:t xml:space="preserve"> </w:t>
      </w:r>
      <w:r w:rsidRPr="00DE69C0">
        <w:rPr>
          <w:rFonts w:ascii="Arial" w:hAnsi="Arial" w:cs="Arial"/>
          <w:bCs/>
          <w:color w:val="000000" w:themeColor="text1"/>
        </w:rPr>
        <w:t>leveraging</w:t>
      </w:r>
      <w:r w:rsidR="00E71D3A">
        <w:rPr>
          <w:rFonts w:ascii="Arial" w:hAnsi="Arial" w:cs="Arial"/>
          <w:bCs/>
          <w:color w:val="000000" w:themeColor="text1"/>
        </w:rPr>
        <w:t xml:space="preserve"> </w:t>
      </w:r>
      <w:r w:rsidRPr="00DE69C0">
        <w:rPr>
          <w:rFonts w:ascii="Arial" w:hAnsi="Arial" w:cs="Arial"/>
          <w:bCs/>
          <w:color w:val="000000" w:themeColor="text1"/>
        </w:rPr>
        <w:t>pioneering</w:t>
      </w:r>
      <w:r w:rsidR="00E71D3A">
        <w:rPr>
          <w:rFonts w:ascii="Arial" w:hAnsi="Arial" w:cs="Arial"/>
          <w:bCs/>
          <w:color w:val="000000" w:themeColor="text1"/>
        </w:rPr>
        <w:t xml:space="preserve"> </w:t>
      </w:r>
      <w:r w:rsidRPr="00DE69C0">
        <w:rPr>
          <w:rFonts w:ascii="Arial" w:hAnsi="Arial" w:cs="Arial"/>
          <w:bCs/>
          <w:color w:val="000000" w:themeColor="text1"/>
        </w:rPr>
        <w:t>techniques</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artificial</w:t>
      </w:r>
      <w:r w:rsidR="00E71D3A">
        <w:rPr>
          <w:rFonts w:ascii="Arial" w:hAnsi="Arial" w:cs="Arial"/>
          <w:bCs/>
          <w:color w:val="000000" w:themeColor="text1"/>
        </w:rPr>
        <w:t xml:space="preserve"> </w:t>
      </w:r>
      <w:r w:rsidRPr="00DE69C0">
        <w:rPr>
          <w:rFonts w:ascii="Arial" w:hAnsi="Arial" w:cs="Arial"/>
          <w:bCs/>
          <w:color w:val="000000" w:themeColor="text1"/>
        </w:rPr>
        <w:t>intelligence,</w:t>
      </w:r>
      <w:r w:rsidR="00E71D3A">
        <w:rPr>
          <w:rFonts w:ascii="Arial" w:hAnsi="Arial" w:cs="Arial"/>
          <w:bCs/>
          <w:color w:val="000000" w:themeColor="text1"/>
        </w:rPr>
        <w:t xml:space="preserve"> </w:t>
      </w:r>
      <w:r w:rsidRPr="00DE69C0">
        <w:rPr>
          <w:rFonts w:ascii="Arial" w:hAnsi="Arial" w:cs="Arial"/>
          <w:bCs/>
          <w:color w:val="000000" w:themeColor="text1"/>
        </w:rPr>
        <w:t>neural</w:t>
      </w:r>
      <w:r w:rsidR="00E71D3A">
        <w:rPr>
          <w:rFonts w:ascii="Arial" w:hAnsi="Arial" w:cs="Arial"/>
          <w:bCs/>
          <w:color w:val="000000" w:themeColor="text1"/>
        </w:rPr>
        <w:t xml:space="preserve"> </w:t>
      </w:r>
      <w:r w:rsidRPr="00DE69C0">
        <w:rPr>
          <w:rFonts w:ascii="Arial" w:hAnsi="Arial" w:cs="Arial"/>
          <w:bCs/>
          <w:color w:val="000000" w:themeColor="text1"/>
        </w:rPr>
        <w:t>networks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machine</w:t>
      </w:r>
      <w:r w:rsidR="00E71D3A">
        <w:rPr>
          <w:rFonts w:ascii="Arial" w:hAnsi="Arial" w:cs="Arial"/>
          <w:bCs/>
          <w:color w:val="000000" w:themeColor="text1"/>
        </w:rPr>
        <w:t xml:space="preserve"> </w:t>
      </w:r>
      <w:r w:rsidRPr="00DE69C0">
        <w:rPr>
          <w:rFonts w:ascii="Arial" w:hAnsi="Arial" w:cs="Arial"/>
          <w:bCs/>
          <w:color w:val="000000" w:themeColor="text1"/>
        </w:rPr>
        <w:t>learning,</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well</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three</w:t>
      </w:r>
      <w:r w:rsidR="00E71D3A">
        <w:rPr>
          <w:rFonts w:ascii="Arial" w:hAnsi="Arial" w:cs="Arial"/>
          <w:bCs/>
          <w:color w:val="000000" w:themeColor="text1"/>
        </w:rPr>
        <w:t xml:space="preserve"> </w:t>
      </w:r>
      <w:r w:rsidRPr="00DE69C0">
        <w:rPr>
          <w:rFonts w:ascii="Arial" w:hAnsi="Arial" w:cs="Arial"/>
          <w:bCs/>
          <w:color w:val="000000" w:themeColor="text1"/>
        </w:rPr>
        <w:t>decades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accumulated</w:t>
      </w:r>
      <w:r w:rsidR="00E71D3A">
        <w:rPr>
          <w:rFonts w:ascii="Arial" w:hAnsi="Arial" w:cs="Arial"/>
          <w:bCs/>
          <w:color w:val="000000" w:themeColor="text1"/>
        </w:rPr>
        <w:t xml:space="preserve"> </w:t>
      </w:r>
      <w:r w:rsidRPr="00DE69C0">
        <w:rPr>
          <w:rFonts w:ascii="Arial" w:hAnsi="Arial" w:cs="Arial"/>
          <w:bCs/>
          <w:color w:val="000000" w:themeColor="text1"/>
        </w:rPr>
        <w:t>expertise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psychoacoustics,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technologies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being</w:t>
      </w:r>
      <w:r w:rsidR="00E71D3A">
        <w:rPr>
          <w:rFonts w:ascii="Arial" w:hAnsi="Arial" w:cs="Arial"/>
          <w:bCs/>
          <w:color w:val="000000" w:themeColor="text1"/>
        </w:rPr>
        <w:t xml:space="preserve"> </w:t>
      </w:r>
      <w:r w:rsidRPr="00DE69C0">
        <w:rPr>
          <w:rFonts w:ascii="Arial" w:hAnsi="Arial" w:cs="Arial"/>
          <w:bCs/>
          <w:color w:val="000000" w:themeColor="text1"/>
        </w:rPr>
        <w:t>used</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improve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growing</w:t>
      </w:r>
      <w:r w:rsidR="00E71D3A">
        <w:rPr>
          <w:rFonts w:ascii="Arial" w:hAnsi="Arial" w:cs="Arial"/>
          <w:bCs/>
          <w:color w:val="000000" w:themeColor="text1"/>
        </w:rPr>
        <w:t xml:space="preserve"> </w:t>
      </w:r>
      <w:r w:rsidRPr="00DE69C0">
        <w:rPr>
          <w:rFonts w:ascii="Arial" w:hAnsi="Arial" w:cs="Arial"/>
          <w:bCs/>
          <w:color w:val="000000" w:themeColor="text1"/>
        </w:rPr>
        <w:lastRenderedPageBreak/>
        <w:t>number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market</w:t>
      </w:r>
      <w:r w:rsidR="00E71D3A">
        <w:rPr>
          <w:rFonts w:ascii="Arial" w:hAnsi="Arial" w:cs="Arial"/>
          <w:bCs/>
          <w:color w:val="000000" w:themeColor="text1"/>
        </w:rPr>
        <w:t xml:space="preserve"> </w:t>
      </w:r>
      <w:r w:rsidRPr="00DE69C0">
        <w:rPr>
          <w:rFonts w:ascii="Arial" w:hAnsi="Arial" w:cs="Arial"/>
          <w:bCs/>
          <w:color w:val="000000" w:themeColor="text1"/>
        </w:rPr>
        <w:t>sectors.</w:t>
      </w:r>
      <w:r w:rsidR="00E71D3A">
        <w:rPr>
          <w:rFonts w:ascii="Arial" w:hAnsi="Arial" w:cs="Arial"/>
          <w:bCs/>
          <w:color w:val="000000" w:themeColor="text1"/>
        </w:rPr>
        <w:t xml:space="preserve"> </w:t>
      </w:r>
      <w:r w:rsidRPr="00DE69C0">
        <w:rPr>
          <w:rFonts w:ascii="Arial" w:hAnsi="Arial" w:cs="Arial"/>
          <w:bCs/>
          <w:color w:val="000000" w:themeColor="text1"/>
        </w:rPr>
        <w:t>Around</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utilized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creation</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hit</w:t>
      </w:r>
      <w:r w:rsidR="00E71D3A">
        <w:rPr>
          <w:rFonts w:ascii="Arial" w:hAnsi="Arial" w:cs="Arial"/>
          <w:bCs/>
          <w:color w:val="000000" w:themeColor="text1"/>
        </w:rPr>
        <w:t xml:space="preserve"> </w:t>
      </w:r>
      <w:r w:rsidRPr="00DE69C0">
        <w:rPr>
          <w:rFonts w:ascii="Arial" w:hAnsi="Arial" w:cs="Arial"/>
          <w:bCs/>
          <w:color w:val="000000" w:themeColor="text1"/>
        </w:rPr>
        <w:t>records,</w:t>
      </w:r>
      <w:r w:rsidR="00E71D3A">
        <w:rPr>
          <w:rFonts w:ascii="Arial" w:hAnsi="Arial" w:cs="Arial"/>
          <w:bCs/>
          <w:color w:val="000000" w:themeColor="text1"/>
        </w:rPr>
        <w:t xml:space="preserve"> </w:t>
      </w:r>
      <w:r w:rsidRPr="00DE69C0">
        <w:rPr>
          <w:rFonts w:ascii="Arial" w:hAnsi="Arial" w:cs="Arial"/>
          <w:bCs/>
          <w:color w:val="000000" w:themeColor="text1"/>
        </w:rPr>
        <w:t>major</w:t>
      </w:r>
      <w:r w:rsidR="00E71D3A">
        <w:rPr>
          <w:rFonts w:ascii="Arial" w:hAnsi="Arial" w:cs="Arial"/>
          <w:bCs/>
          <w:color w:val="000000" w:themeColor="text1"/>
        </w:rPr>
        <w:t xml:space="preserve"> </w:t>
      </w:r>
      <w:r w:rsidRPr="00DE69C0">
        <w:rPr>
          <w:rFonts w:ascii="Arial" w:hAnsi="Arial" w:cs="Arial"/>
          <w:bCs/>
          <w:color w:val="000000" w:themeColor="text1"/>
        </w:rPr>
        <w:t>motion</w:t>
      </w:r>
      <w:r w:rsidR="00E71D3A">
        <w:rPr>
          <w:rFonts w:ascii="Arial" w:hAnsi="Arial" w:cs="Arial"/>
          <w:bCs/>
          <w:color w:val="000000" w:themeColor="text1"/>
        </w:rPr>
        <w:t xml:space="preserve"> </w:t>
      </w:r>
      <w:r w:rsidRPr="00DE69C0">
        <w:rPr>
          <w:rFonts w:ascii="Arial" w:hAnsi="Arial" w:cs="Arial"/>
          <w:bCs/>
          <w:color w:val="000000" w:themeColor="text1"/>
        </w:rPr>
        <w:t>pictures,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top-selling</w:t>
      </w:r>
      <w:r w:rsidR="00E71D3A">
        <w:rPr>
          <w:rFonts w:ascii="Arial" w:hAnsi="Arial" w:cs="Arial"/>
          <w:bCs/>
          <w:color w:val="000000" w:themeColor="text1"/>
        </w:rPr>
        <w:t xml:space="preserve"> </w:t>
      </w:r>
      <w:r w:rsidRPr="00DE69C0">
        <w:rPr>
          <w:rFonts w:ascii="Arial" w:hAnsi="Arial" w:cs="Arial"/>
          <w:bCs/>
          <w:color w:val="000000" w:themeColor="text1"/>
        </w:rPr>
        <w:t>video</w:t>
      </w:r>
      <w:r w:rsidR="00E71D3A">
        <w:rPr>
          <w:rFonts w:ascii="Arial" w:hAnsi="Arial" w:cs="Arial"/>
          <w:bCs/>
          <w:color w:val="000000" w:themeColor="text1"/>
        </w:rPr>
        <w:t xml:space="preserve"> </w:t>
      </w:r>
      <w:r w:rsidRPr="00DE69C0">
        <w:rPr>
          <w:rFonts w:ascii="Arial" w:hAnsi="Arial" w:cs="Arial"/>
          <w:bCs/>
          <w:color w:val="000000" w:themeColor="text1"/>
        </w:rPr>
        <w:t>games.</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now</w:t>
      </w:r>
      <w:r w:rsidR="00E71D3A">
        <w:rPr>
          <w:rFonts w:ascii="Arial" w:hAnsi="Arial" w:cs="Arial"/>
          <w:bCs/>
          <w:color w:val="000000" w:themeColor="text1"/>
        </w:rPr>
        <w:t xml:space="preserve"> </w:t>
      </w:r>
      <w:r w:rsidRPr="00DE69C0">
        <w:rPr>
          <w:rFonts w:ascii="Arial" w:hAnsi="Arial" w:cs="Arial"/>
          <w:bCs/>
          <w:color w:val="000000" w:themeColor="text1"/>
        </w:rPr>
        <w:t>offers</w:t>
      </w:r>
      <w:r w:rsidR="00E71D3A">
        <w:rPr>
          <w:rFonts w:ascii="Arial" w:hAnsi="Arial" w:cs="Arial"/>
          <w:bCs/>
          <w:color w:val="000000" w:themeColor="text1"/>
        </w:rPr>
        <w:t xml:space="preserve"> </w:t>
      </w:r>
      <w:r w:rsidRPr="00DE69C0">
        <w:rPr>
          <w:rFonts w:ascii="Arial" w:hAnsi="Arial" w:cs="Arial"/>
          <w:bCs/>
          <w:color w:val="000000" w:themeColor="text1"/>
        </w:rPr>
        <w:t>hardware-plus-software</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revolutionary</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professional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WavesLive</w:t>
      </w:r>
      <w:proofErr w:type="spellEnd"/>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leader</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sector,</w:t>
      </w:r>
      <w:r w:rsidR="00E71D3A">
        <w:rPr>
          <w:rFonts w:ascii="Arial" w:hAnsi="Arial" w:cs="Arial"/>
          <w:bCs/>
          <w:color w:val="000000" w:themeColor="text1"/>
        </w:rPr>
        <w:t xml:space="preserve"> </w:t>
      </w:r>
      <w:r w:rsidRPr="00DE69C0">
        <w:rPr>
          <w:rFonts w:ascii="Arial" w:hAnsi="Arial" w:cs="Arial"/>
          <w:bCs/>
          <w:color w:val="000000" w:themeColor="text1"/>
        </w:rPr>
        <w:t>spearheading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development</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all</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platforms.</w:t>
      </w:r>
      <w:r w:rsidR="00E71D3A">
        <w:rPr>
          <w:rFonts w:ascii="Arial" w:hAnsi="Arial" w:cs="Arial"/>
          <w:bCs/>
          <w:color w:val="000000" w:themeColor="text1"/>
        </w:rPr>
        <w:t xml:space="preserve"> </w:t>
      </w:r>
      <w:r w:rsidRPr="00DE69C0">
        <w:rPr>
          <w:rFonts w:ascii="Arial" w:hAnsi="Arial" w:cs="Arial"/>
          <w:bCs/>
          <w:color w:val="000000" w:themeColor="text1"/>
        </w:rPr>
        <w:t>Products</w:t>
      </w:r>
      <w:r w:rsidR="00E71D3A">
        <w:rPr>
          <w:rFonts w:ascii="Arial" w:hAnsi="Arial" w:cs="Arial"/>
          <w:bCs/>
          <w:color w:val="000000" w:themeColor="text1"/>
        </w:rPr>
        <w:t xml:space="preserve"> </w:t>
      </w:r>
      <w:r w:rsidRPr="00DE69C0">
        <w:rPr>
          <w:rFonts w:ascii="Arial" w:hAnsi="Arial" w:cs="Arial"/>
          <w:bCs/>
          <w:color w:val="000000" w:themeColor="text1"/>
        </w:rPr>
        <w:t>from</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enable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system</w:t>
      </w:r>
      <w:r w:rsidR="00E71D3A">
        <w:rPr>
          <w:rFonts w:ascii="Arial" w:hAnsi="Arial" w:cs="Arial"/>
          <w:bCs/>
          <w:color w:val="000000" w:themeColor="text1"/>
        </w:rPr>
        <w:t xml:space="preserve"> </w:t>
      </w:r>
      <w:r w:rsidRPr="00DE69C0">
        <w:rPr>
          <w:rFonts w:ascii="Arial" w:hAnsi="Arial" w:cs="Arial"/>
          <w:bCs/>
          <w:color w:val="000000" w:themeColor="text1"/>
        </w:rPr>
        <w:t>integrators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installers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deliver</w:t>
      </w:r>
      <w:r w:rsidR="00E71D3A">
        <w:rPr>
          <w:rFonts w:ascii="Arial" w:hAnsi="Arial" w:cs="Arial"/>
          <w:bCs/>
          <w:color w:val="000000" w:themeColor="text1"/>
        </w:rPr>
        <w:t xml:space="preserve"> </w:t>
      </w:r>
      <w:r w:rsidRPr="00DE69C0">
        <w:rPr>
          <w:rFonts w:ascii="Arial" w:hAnsi="Arial" w:cs="Arial"/>
          <w:bCs/>
          <w:color w:val="000000" w:themeColor="text1"/>
        </w:rPr>
        <w:t>superior</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corporate,</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government,</w:t>
      </w:r>
      <w:r w:rsidR="00E71D3A">
        <w:rPr>
          <w:rFonts w:ascii="Arial" w:hAnsi="Arial" w:cs="Arial"/>
          <w:bCs/>
          <w:color w:val="000000" w:themeColor="text1"/>
        </w:rPr>
        <w:t xml:space="preserve"> </w:t>
      </w:r>
      <w:r w:rsidRPr="00DE69C0">
        <w:rPr>
          <w:rFonts w:ascii="Arial" w:hAnsi="Arial" w:cs="Arial"/>
          <w:bCs/>
          <w:color w:val="000000" w:themeColor="text1"/>
        </w:rPr>
        <w:t>educational,</w:t>
      </w:r>
      <w:r w:rsidR="00E71D3A">
        <w:rPr>
          <w:rFonts w:ascii="Arial" w:hAnsi="Arial" w:cs="Arial"/>
          <w:bCs/>
          <w:color w:val="000000" w:themeColor="text1"/>
        </w:rPr>
        <w:t xml:space="preserve"> </w:t>
      </w:r>
      <w:r w:rsidRPr="00DE69C0">
        <w:rPr>
          <w:rFonts w:ascii="Arial" w:hAnsi="Arial" w:cs="Arial"/>
          <w:bCs/>
          <w:color w:val="000000" w:themeColor="text1"/>
        </w:rPr>
        <w:t>entertainment,</w:t>
      </w:r>
      <w:r w:rsidR="00E71D3A">
        <w:rPr>
          <w:rFonts w:ascii="Arial" w:hAnsi="Arial" w:cs="Arial"/>
          <w:bCs/>
          <w:color w:val="000000" w:themeColor="text1"/>
        </w:rPr>
        <w:t xml:space="preserve"> </w:t>
      </w:r>
      <w:r w:rsidRPr="00DE69C0">
        <w:rPr>
          <w:rFonts w:ascii="Arial" w:hAnsi="Arial" w:cs="Arial"/>
          <w:bCs/>
          <w:color w:val="000000" w:themeColor="text1"/>
        </w:rPr>
        <w:t>sports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house-of-worship</w:t>
      </w:r>
      <w:r w:rsidR="00E71D3A">
        <w:rPr>
          <w:rFonts w:ascii="Arial" w:hAnsi="Arial" w:cs="Arial"/>
          <w:bCs/>
          <w:color w:val="000000" w:themeColor="text1"/>
        </w:rPr>
        <w:t xml:space="preserve"> </w:t>
      </w:r>
      <w:r w:rsidRPr="00DE69C0">
        <w:rPr>
          <w:rFonts w:ascii="Arial" w:hAnsi="Arial" w:cs="Arial"/>
          <w:bCs/>
          <w:color w:val="000000" w:themeColor="text1"/>
        </w:rPr>
        <w:t>applications.</w:t>
      </w:r>
      <w:r w:rsidR="00E71D3A">
        <w:rPr>
          <w:rFonts w:ascii="Arial" w:hAnsi="Arial" w:cs="Arial"/>
          <w:bCs/>
          <w:color w:val="000000" w:themeColor="text1"/>
        </w:rPr>
        <w:t xml:space="preserve"> </w:t>
      </w:r>
      <w:r w:rsidRPr="00DE69C0">
        <w:rPr>
          <w:rFonts w:ascii="Arial" w:hAnsi="Arial" w:cs="Arial"/>
          <w:bCs/>
          <w:color w:val="000000" w:themeColor="text1"/>
        </w:rPr>
        <w:t>Under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Maxx</w:t>
      </w:r>
      <w:r w:rsidR="00E71D3A">
        <w:rPr>
          <w:rFonts w:ascii="Arial" w:hAnsi="Arial" w:cs="Arial"/>
          <w:bCs/>
          <w:color w:val="000000" w:themeColor="text1"/>
        </w:rPr>
        <w:t xml:space="preserve"> </w:t>
      </w:r>
      <w:r w:rsidRPr="00DE69C0">
        <w:rPr>
          <w:rFonts w:ascii="Arial" w:hAnsi="Arial" w:cs="Arial"/>
          <w:bCs/>
          <w:color w:val="000000" w:themeColor="text1"/>
        </w:rPr>
        <w:t>brand,</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Software</w:t>
      </w:r>
      <w:r w:rsidR="00E71D3A">
        <w:rPr>
          <w:rFonts w:ascii="Arial" w:hAnsi="Arial" w:cs="Arial"/>
          <w:bCs/>
          <w:color w:val="000000" w:themeColor="text1"/>
        </w:rPr>
        <w:t xml:space="preserve"> </w:t>
      </w:r>
      <w:r w:rsidRPr="00DE69C0">
        <w:rPr>
          <w:rFonts w:ascii="Arial" w:hAnsi="Arial" w:cs="Arial"/>
          <w:bCs/>
          <w:color w:val="000000" w:themeColor="text1"/>
        </w:rPr>
        <w:t>Licensing</w:t>
      </w:r>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bringing</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variety</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consumer-facing</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Mobile,</w:t>
      </w:r>
      <w:r w:rsidR="00E71D3A">
        <w:rPr>
          <w:rFonts w:ascii="Arial" w:hAnsi="Arial" w:cs="Arial"/>
          <w:bCs/>
          <w:color w:val="000000" w:themeColor="text1"/>
        </w:rPr>
        <w:t xml:space="preserve"> </w:t>
      </w:r>
      <w:r w:rsidRPr="00DE69C0">
        <w:rPr>
          <w:rFonts w:ascii="Arial" w:hAnsi="Arial" w:cs="Arial"/>
          <w:bCs/>
          <w:color w:val="000000" w:themeColor="text1"/>
        </w:rPr>
        <w:t>PC,</w:t>
      </w:r>
      <w:r w:rsidR="00E71D3A">
        <w:rPr>
          <w:rFonts w:ascii="Arial" w:hAnsi="Arial" w:cs="Arial"/>
          <w:bCs/>
          <w:color w:val="000000" w:themeColor="text1"/>
        </w:rPr>
        <w:t xml:space="preserve"> </w:t>
      </w:r>
      <w:r w:rsidRPr="00DE69C0">
        <w:rPr>
          <w:rFonts w:ascii="Arial" w:hAnsi="Arial" w:cs="Arial"/>
          <w:bCs/>
          <w:color w:val="000000" w:themeColor="text1"/>
        </w:rPr>
        <w:t>Home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Education</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Enterprise.</w:t>
      </w:r>
      <w:r w:rsidR="00E71D3A">
        <w:rPr>
          <w:rFonts w:ascii="Arial" w:hAnsi="Arial" w:cs="Arial"/>
          <w:bCs/>
          <w:color w:val="000000" w:themeColor="text1"/>
        </w:rPr>
        <w:t xml:space="preserve"> </w:t>
      </w:r>
      <w:r w:rsidRPr="00DE69C0">
        <w:rPr>
          <w:rFonts w:ascii="Arial" w:hAnsi="Arial" w:cs="Arial"/>
          <w:bCs/>
          <w:color w:val="000000" w:themeColor="text1"/>
        </w:rPr>
        <w:t>Some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largest</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most</w:t>
      </w:r>
      <w:r w:rsidR="00E71D3A">
        <w:rPr>
          <w:rFonts w:ascii="Arial" w:hAnsi="Arial" w:cs="Arial"/>
          <w:bCs/>
          <w:color w:val="000000" w:themeColor="text1"/>
        </w:rPr>
        <w:t xml:space="preserve"> </w:t>
      </w:r>
      <w:r w:rsidRPr="00DE69C0">
        <w:rPr>
          <w:rFonts w:ascii="Arial" w:hAnsi="Arial" w:cs="Arial"/>
          <w:bCs/>
          <w:color w:val="000000" w:themeColor="text1"/>
        </w:rPr>
        <w:t>prestigious</w:t>
      </w:r>
      <w:r w:rsidR="00E71D3A">
        <w:rPr>
          <w:rFonts w:ascii="Arial" w:hAnsi="Arial" w:cs="Arial"/>
          <w:bCs/>
          <w:color w:val="000000" w:themeColor="text1"/>
        </w:rPr>
        <w:t xml:space="preserve"> </w:t>
      </w:r>
      <w:r w:rsidRPr="00DE69C0">
        <w:rPr>
          <w:rFonts w:ascii="Arial" w:hAnsi="Arial" w:cs="Arial"/>
          <w:bCs/>
          <w:color w:val="000000" w:themeColor="text1"/>
        </w:rPr>
        <w:t>global</w:t>
      </w:r>
      <w:r w:rsidR="00E71D3A">
        <w:rPr>
          <w:rFonts w:ascii="Arial" w:hAnsi="Arial" w:cs="Arial"/>
          <w:bCs/>
          <w:color w:val="000000" w:themeColor="text1"/>
        </w:rPr>
        <w:t xml:space="preserve"> </w:t>
      </w:r>
      <w:r w:rsidRPr="00DE69C0">
        <w:rPr>
          <w:rFonts w:ascii="Arial" w:hAnsi="Arial" w:cs="Arial"/>
          <w:bCs/>
          <w:color w:val="000000" w:themeColor="text1"/>
        </w:rPr>
        <w:t>OEM</w:t>
      </w:r>
      <w:r w:rsidR="00E71D3A">
        <w:rPr>
          <w:rFonts w:ascii="Arial" w:hAnsi="Arial" w:cs="Arial"/>
          <w:bCs/>
          <w:color w:val="000000" w:themeColor="text1"/>
        </w:rPr>
        <w:t xml:space="preserve"> </w:t>
      </w:r>
      <w:r w:rsidRPr="00DE69C0">
        <w:rPr>
          <w:rFonts w:ascii="Arial" w:hAnsi="Arial" w:cs="Arial"/>
          <w:bCs/>
          <w:color w:val="000000" w:themeColor="text1"/>
        </w:rPr>
        <w:t>brands</w:t>
      </w:r>
      <w:r w:rsidR="00E71D3A">
        <w:rPr>
          <w:rFonts w:ascii="Arial" w:hAnsi="Arial" w:cs="Arial"/>
          <w:bCs/>
          <w:color w:val="000000" w:themeColor="text1"/>
        </w:rPr>
        <w:t xml:space="preserve"> </w:t>
      </w:r>
      <w:r w:rsidRPr="00DE69C0">
        <w:rPr>
          <w:rFonts w:ascii="Arial" w:hAnsi="Arial" w:cs="Arial"/>
          <w:bCs/>
          <w:color w:val="000000" w:themeColor="text1"/>
        </w:rPr>
        <w:t>have</w:t>
      </w:r>
      <w:r w:rsidR="00E71D3A">
        <w:rPr>
          <w:rFonts w:ascii="Arial" w:hAnsi="Arial" w:cs="Arial"/>
          <w:bCs/>
          <w:color w:val="000000" w:themeColor="text1"/>
        </w:rPr>
        <w:t xml:space="preserve"> </w:t>
      </w:r>
      <w:r w:rsidRPr="00DE69C0">
        <w:rPr>
          <w:rFonts w:ascii="Arial" w:hAnsi="Arial" w:cs="Arial"/>
          <w:bCs/>
          <w:color w:val="000000" w:themeColor="text1"/>
        </w:rPr>
        <w:t>adopted</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algorithms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enhance</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experiences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their</w:t>
      </w:r>
      <w:r w:rsidR="00E71D3A">
        <w:rPr>
          <w:rFonts w:ascii="Arial" w:hAnsi="Arial" w:cs="Arial"/>
          <w:bCs/>
          <w:color w:val="000000" w:themeColor="text1"/>
        </w:rPr>
        <w:t xml:space="preserve"> </w:t>
      </w:r>
      <w:r w:rsidRPr="00DE69C0">
        <w:rPr>
          <w:rFonts w:ascii="Arial" w:hAnsi="Arial" w:cs="Arial"/>
          <w:bCs/>
          <w:color w:val="000000" w:themeColor="text1"/>
        </w:rPr>
        <w:t>consumers.</w:t>
      </w:r>
    </w:p>
    <w:p w14:paraId="7ECE006F" w14:textId="77777777" w:rsidR="00D97B3F" w:rsidRPr="00DE69C0" w:rsidRDefault="00D97B3F" w:rsidP="00C8546F">
      <w:pPr>
        <w:snapToGrid w:val="0"/>
        <w:spacing w:line="360" w:lineRule="auto"/>
        <w:contextualSpacing/>
        <w:rPr>
          <w:rFonts w:ascii="Arial" w:hAnsi="Arial" w:cs="Arial"/>
          <w:bCs/>
          <w:color w:val="000000" w:themeColor="text1"/>
        </w:rPr>
      </w:pPr>
    </w:p>
    <w:p w14:paraId="3FF39FC1" w14:textId="35534C90" w:rsidR="00D97B3F" w:rsidRPr="00DE69C0" w:rsidRDefault="00D97B3F" w:rsidP="00C8546F">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North</w:t>
      </w:r>
      <w:r w:rsidR="00E71D3A">
        <w:rPr>
          <w:rFonts w:ascii="Arial" w:hAnsi="Arial" w:cs="Arial"/>
          <w:bCs/>
          <w:i/>
          <w:color w:val="000000" w:themeColor="text1"/>
        </w:rPr>
        <w:t xml:space="preserve"> </w:t>
      </w:r>
      <w:r w:rsidRPr="00DE69C0">
        <w:rPr>
          <w:rFonts w:ascii="Arial" w:hAnsi="Arial" w:cs="Arial"/>
          <w:bCs/>
          <w:i/>
          <w:color w:val="000000" w:themeColor="text1"/>
        </w:rPr>
        <w:t>America</w:t>
      </w:r>
      <w:r w:rsidR="00E71D3A">
        <w:rPr>
          <w:rFonts w:ascii="Arial" w:hAnsi="Arial" w:cs="Arial"/>
          <w:bCs/>
          <w:i/>
          <w:color w:val="000000" w:themeColor="text1"/>
        </w:rPr>
        <w:t xml:space="preserve"> </w:t>
      </w:r>
      <w:r w:rsidRPr="00DE69C0">
        <w:rPr>
          <w:rFonts w:ascii="Arial" w:hAnsi="Arial" w:cs="Arial"/>
          <w:bCs/>
          <w:i/>
          <w:color w:val="000000" w:themeColor="text1"/>
        </w:rPr>
        <w:t>Offices:</w:t>
      </w:r>
    </w:p>
    <w:p w14:paraId="00448BA7" w14:textId="5E4F47E1"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2800</w:t>
      </w:r>
      <w:r w:rsidR="00E71D3A">
        <w:rPr>
          <w:rFonts w:ascii="Arial" w:hAnsi="Arial" w:cs="Arial"/>
          <w:bCs/>
          <w:color w:val="000000" w:themeColor="text1"/>
        </w:rPr>
        <w:t xml:space="preserve"> </w:t>
      </w:r>
      <w:r w:rsidRPr="00DE69C0">
        <w:rPr>
          <w:rFonts w:ascii="Arial" w:hAnsi="Arial" w:cs="Arial"/>
          <w:bCs/>
          <w:color w:val="000000" w:themeColor="text1"/>
        </w:rPr>
        <w:t>Merchants</w:t>
      </w:r>
      <w:r w:rsidR="00E71D3A">
        <w:rPr>
          <w:rFonts w:ascii="Arial" w:hAnsi="Arial" w:cs="Arial"/>
          <w:bCs/>
          <w:color w:val="000000" w:themeColor="text1"/>
        </w:rPr>
        <w:t xml:space="preserve"> </w:t>
      </w:r>
      <w:r w:rsidRPr="00DE69C0">
        <w:rPr>
          <w:rFonts w:ascii="Arial" w:hAnsi="Arial" w:cs="Arial"/>
          <w:bCs/>
          <w:color w:val="000000" w:themeColor="text1"/>
        </w:rPr>
        <w:t>Drive,</w:t>
      </w:r>
      <w:r w:rsidR="00E71D3A">
        <w:rPr>
          <w:rFonts w:ascii="Arial" w:hAnsi="Arial" w:cs="Arial"/>
          <w:bCs/>
          <w:color w:val="000000" w:themeColor="text1"/>
        </w:rPr>
        <w:t xml:space="preserve"> </w:t>
      </w:r>
      <w:r w:rsidRPr="00DE69C0">
        <w:rPr>
          <w:rFonts w:ascii="Arial" w:hAnsi="Arial" w:cs="Arial"/>
          <w:bCs/>
          <w:color w:val="000000" w:themeColor="text1"/>
        </w:rPr>
        <w:t>Knoxville,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37912;</w:t>
      </w:r>
      <w:r w:rsidR="00E71D3A">
        <w:rPr>
          <w:rFonts w:ascii="Arial" w:hAnsi="Arial" w:cs="Arial"/>
          <w:bCs/>
          <w:color w:val="000000" w:themeColor="text1"/>
        </w:rPr>
        <w:t xml:space="preserve"> </w:t>
      </w:r>
    </w:p>
    <w:p w14:paraId="60AE45A8" w14:textId="5977BEF8"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865-909-9200,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865-909-9245,</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4"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8B31C85" w14:textId="6AF20D0C"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5"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2A59DE0E" w14:textId="77777777" w:rsidR="00D97B3F" w:rsidRPr="00DE69C0" w:rsidRDefault="00D97B3F" w:rsidP="00C8546F">
      <w:pPr>
        <w:snapToGrid w:val="0"/>
        <w:spacing w:line="360" w:lineRule="auto"/>
        <w:contextualSpacing/>
        <w:rPr>
          <w:rFonts w:ascii="Arial" w:hAnsi="Arial" w:cs="Arial"/>
          <w:bCs/>
          <w:color w:val="000000" w:themeColor="text1"/>
        </w:rPr>
      </w:pPr>
    </w:p>
    <w:p w14:paraId="54A87A5A" w14:textId="575347AE" w:rsidR="00D97B3F" w:rsidRPr="00DE69C0" w:rsidRDefault="00D97B3F" w:rsidP="00C8546F">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Corporate</w:t>
      </w:r>
      <w:r w:rsidR="00E71D3A">
        <w:rPr>
          <w:rFonts w:ascii="Arial" w:hAnsi="Arial" w:cs="Arial"/>
          <w:bCs/>
          <w:i/>
          <w:color w:val="000000" w:themeColor="text1"/>
        </w:rPr>
        <w:t xml:space="preserve"> </w:t>
      </w:r>
      <w:r w:rsidRPr="00DE69C0">
        <w:rPr>
          <w:rFonts w:ascii="Arial" w:hAnsi="Arial" w:cs="Arial"/>
          <w:bCs/>
          <w:i/>
          <w:color w:val="000000" w:themeColor="text1"/>
        </w:rPr>
        <w:t>Headquarters</w:t>
      </w:r>
      <w:r w:rsidR="00E71D3A">
        <w:rPr>
          <w:rFonts w:ascii="Arial" w:hAnsi="Arial" w:cs="Arial"/>
          <w:bCs/>
          <w:i/>
          <w:color w:val="000000" w:themeColor="text1"/>
        </w:rPr>
        <w:t xml:space="preserve"> </w:t>
      </w:r>
      <w:r w:rsidRPr="00DE69C0">
        <w:rPr>
          <w:rFonts w:ascii="Arial" w:hAnsi="Arial" w:cs="Arial"/>
          <w:bCs/>
          <w:i/>
          <w:color w:val="000000" w:themeColor="text1"/>
        </w:rPr>
        <w:t>Israel:</w:t>
      </w:r>
    </w:p>
    <w:p w14:paraId="5E6AC288" w14:textId="06931B1A"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Ltd.,</w:t>
      </w:r>
      <w:r w:rsidR="00E71D3A">
        <w:rPr>
          <w:rFonts w:ascii="Arial" w:hAnsi="Arial" w:cs="Arial"/>
          <w:bCs/>
          <w:color w:val="000000" w:themeColor="text1"/>
        </w:rPr>
        <w:t xml:space="preserve"> </w:t>
      </w:r>
      <w:r w:rsidRPr="00DE69C0">
        <w:rPr>
          <w:rFonts w:ascii="Arial" w:hAnsi="Arial" w:cs="Arial"/>
          <w:bCs/>
          <w:color w:val="000000" w:themeColor="text1"/>
        </w:rPr>
        <w:t>Azrieli</w:t>
      </w:r>
      <w:r w:rsidR="00E71D3A">
        <w:rPr>
          <w:rFonts w:ascii="Arial" w:hAnsi="Arial" w:cs="Arial"/>
          <w:bCs/>
          <w:color w:val="000000" w:themeColor="text1"/>
        </w:rPr>
        <w:t xml:space="preserve"> </w:t>
      </w:r>
      <w:r w:rsidRPr="00DE69C0">
        <w:rPr>
          <w:rFonts w:ascii="Arial" w:hAnsi="Arial" w:cs="Arial"/>
          <w:bCs/>
          <w:color w:val="000000" w:themeColor="text1"/>
        </w:rPr>
        <w:t>Center,</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Triangle</w:t>
      </w:r>
      <w:r w:rsidR="00E71D3A">
        <w:rPr>
          <w:rFonts w:ascii="Arial" w:hAnsi="Arial" w:cs="Arial"/>
          <w:bCs/>
          <w:color w:val="000000" w:themeColor="text1"/>
        </w:rPr>
        <w:t xml:space="preserve"> </w:t>
      </w:r>
      <w:r w:rsidRPr="00DE69C0">
        <w:rPr>
          <w:rFonts w:ascii="Arial" w:hAnsi="Arial" w:cs="Arial"/>
          <w:bCs/>
          <w:color w:val="000000" w:themeColor="text1"/>
        </w:rPr>
        <w:t>Tower,</w:t>
      </w:r>
      <w:r w:rsidR="00E71D3A">
        <w:rPr>
          <w:rFonts w:ascii="Arial" w:hAnsi="Arial" w:cs="Arial"/>
          <w:bCs/>
          <w:color w:val="000000" w:themeColor="text1"/>
        </w:rPr>
        <w:t xml:space="preserve"> </w:t>
      </w:r>
      <w:r w:rsidRPr="00DE69C0">
        <w:rPr>
          <w:rFonts w:ascii="Arial" w:hAnsi="Arial" w:cs="Arial"/>
          <w:bCs/>
          <w:color w:val="000000" w:themeColor="text1"/>
        </w:rPr>
        <w:t>32nd</w:t>
      </w:r>
      <w:r w:rsidR="00E71D3A">
        <w:rPr>
          <w:rFonts w:ascii="Arial" w:hAnsi="Arial" w:cs="Arial"/>
          <w:bCs/>
          <w:color w:val="000000" w:themeColor="text1"/>
        </w:rPr>
        <w:t xml:space="preserve"> </w:t>
      </w:r>
      <w:r w:rsidRPr="00DE69C0">
        <w:rPr>
          <w:rFonts w:ascii="Arial" w:hAnsi="Arial" w:cs="Arial"/>
          <w:bCs/>
          <w:color w:val="000000" w:themeColor="text1"/>
        </w:rPr>
        <w:t>Floor,</w:t>
      </w:r>
      <w:r w:rsidR="00E71D3A">
        <w:rPr>
          <w:rFonts w:ascii="Arial" w:hAnsi="Arial" w:cs="Arial"/>
          <w:bCs/>
          <w:color w:val="000000" w:themeColor="text1"/>
        </w:rPr>
        <w:t xml:space="preserve"> </w:t>
      </w: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Aviv</w:t>
      </w:r>
      <w:r w:rsidR="00E71D3A">
        <w:rPr>
          <w:rFonts w:ascii="Arial" w:hAnsi="Arial" w:cs="Arial"/>
          <w:bCs/>
          <w:color w:val="000000" w:themeColor="text1"/>
        </w:rPr>
        <w:t xml:space="preserve"> </w:t>
      </w:r>
      <w:r w:rsidRPr="00DE69C0">
        <w:rPr>
          <w:rFonts w:ascii="Arial" w:hAnsi="Arial" w:cs="Arial"/>
          <w:bCs/>
          <w:color w:val="000000" w:themeColor="text1"/>
        </w:rPr>
        <w:t>67023,</w:t>
      </w:r>
      <w:r w:rsidR="00E71D3A">
        <w:rPr>
          <w:rFonts w:ascii="Arial" w:hAnsi="Arial" w:cs="Arial"/>
          <w:bCs/>
          <w:color w:val="000000" w:themeColor="text1"/>
        </w:rPr>
        <w:t xml:space="preserve"> </w:t>
      </w:r>
      <w:r w:rsidRPr="00DE69C0">
        <w:rPr>
          <w:rFonts w:ascii="Arial" w:hAnsi="Arial" w:cs="Arial"/>
          <w:bCs/>
          <w:color w:val="000000" w:themeColor="text1"/>
        </w:rPr>
        <w:t>Israel;</w:t>
      </w:r>
      <w:r w:rsidR="00E71D3A">
        <w:rPr>
          <w:rFonts w:ascii="Arial" w:hAnsi="Arial" w:cs="Arial"/>
          <w:bCs/>
          <w:color w:val="000000" w:themeColor="text1"/>
        </w:rPr>
        <w:t xml:space="preserve"> </w:t>
      </w:r>
    </w:p>
    <w:p w14:paraId="40B5D491" w14:textId="25F887E5"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972-3-608-4000,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972-3-608-4056,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6"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AA88D81" w14:textId="461E0010"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7"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4F4944A3" w14:textId="77777777" w:rsidR="00D97B3F" w:rsidRPr="00DE69C0" w:rsidRDefault="00D97B3F" w:rsidP="00C8546F">
      <w:pPr>
        <w:snapToGrid w:val="0"/>
        <w:spacing w:line="360" w:lineRule="auto"/>
        <w:contextualSpacing/>
        <w:rPr>
          <w:rFonts w:ascii="Arial" w:hAnsi="Arial" w:cs="Arial"/>
          <w:bCs/>
          <w:color w:val="000000" w:themeColor="text1"/>
        </w:rPr>
      </w:pPr>
    </w:p>
    <w:p w14:paraId="48DAF296" w14:textId="114EC546" w:rsidR="00D97B3F" w:rsidRPr="00DE69C0" w:rsidRDefault="00D97B3F" w:rsidP="00C8546F">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Waves</w:t>
      </w:r>
      <w:r w:rsidR="00E71D3A">
        <w:rPr>
          <w:rFonts w:ascii="Arial" w:hAnsi="Arial" w:cs="Arial"/>
          <w:bCs/>
          <w:i/>
          <w:color w:val="000000" w:themeColor="text1"/>
        </w:rPr>
        <w:t xml:space="preserve"> </w:t>
      </w:r>
      <w:r w:rsidRPr="00DE69C0">
        <w:rPr>
          <w:rFonts w:ascii="Arial" w:hAnsi="Arial" w:cs="Arial"/>
          <w:bCs/>
          <w:i/>
          <w:color w:val="000000" w:themeColor="text1"/>
        </w:rPr>
        <w:t>Public</w:t>
      </w:r>
      <w:r w:rsidR="00E71D3A">
        <w:rPr>
          <w:rFonts w:ascii="Arial" w:hAnsi="Arial" w:cs="Arial"/>
          <w:bCs/>
          <w:i/>
          <w:color w:val="000000" w:themeColor="text1"/>
        </w:rPr>
        <w:t xml:space="preserve"> </w:t>
      </w:r>
      <w:r w:rsidRPr="00DE69C0">
        <w:rPr>
          <w:rFonts w:ascii="Arial" w:hAnsi="Arial" w:cs="Arial"/>
          <w:bCs/>
          <w:i/>
          <w:color w:val="000000" w:themeColor="text1"/>
        </w:rPr>
        <w:t>Relations:</w:t>
      </w:r>
    </w:p>
    <w:p w14:paraId="12994860" w14:textId="111AC29F"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169-B</w:t>
      </w:r>
      <w:r w:rsidR="00E71D3A">
        <w:rPr>
          <w:rFonts w:ascii="Arial" w:hAnsi="Arial" w:cs="Arial"/>
          <w:bCs/>
          <w:color w:val="000000" w:themeColor="text1"/>
        </w:rPr>
        <w:t xml:space="preserve"> </w:t>
      </w:r>
      <w:r w:rsidRPr="00DE69C0">
        <w:rPr>
          <w:rFonts w:ascii="Arial" w:hAnsi="Arial" w:cs="Arial"/>
          <w:bCs/>
          <w:color w:val="000000" w:themeColor="text1"/>
        </w:rPr>
        <w:t>Belle</w:t>
      </w:r>
      <w:r w:rsidR="00E71D3A">
        <w:rPr>
          <w:rFonts w:ascii="Arial" w:hAnsi="Arial" w:cs="Arial"/>
          <w:bCs/>
          <w:color w:val="000000" w:themeColor="text1"/>
        </w:rPr>
        <w:t xml:space="preserve"> </w:t>
      </w:r>
      <w:r w:rsidRPr="00DE69C0">
        <w:rPr>
          <w:rFonts w:ascii="Arial" w:hAnsi="Arial" w:cs="Arial"/>
          <w:bCs/>
          <w:color w:val="000000" w:themeColor="text1"/>
        </w:rPr>
        <w:t>Forest</w:t>
      </w:r>
      <w:r w:rsidR="00E71D3A">
        <w:rPr>
          <w:rFonts w:ascii="Arial" w:hAnsi="Arial" w:cs="Arial"/>
          <w:bCs/>
          <w:color w:val="000000" w:themeColor="text1"/>
        </w:rPr>
        <w:t xml:space="preserve"> </w:t>
      </w:r>
      <w:r w:rsidRPr="00DE69C0">
        <w:rPr>
          <w:rFonts w:ascii="Arial" w:hAnsi="Arial" w:cs="Arial"/>
          <w:bCs/>
          <w:color w:val="000000" w:themeColor="text1"/>
        </w:rPr>
        <w:t>Circle,</w:t>
      </w:r>
      <w:r w:rsidR="00E71D3A">
        <w:rPr>
          <w:rFonts w:ascii="Arial" w:hAnsi="Arial" w:cs="Arial"/>
          <w:bCs/>
          <w:color w:val="000000" w:themeColor="text1"/>
        </w:rPr>
        <w:t xml:space="preserve"> </w:t>
      </w:r>
      <w:r w:rsidRPr="00DE69C0">
        <w:rPr>
          <w:rFonts w:ascii="Arial" w:hAnsi="Arial" w:cs="Arial"/>
          <w:bCs/>
          <w:color w:val="000000" w:themeColor="text1"/>
        </w:rPr>
        <w:t>Nashville,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37221;</w:t>
      </w:r>
    </w:p>
    <w:p w14:paraId="1D7A4339" w14:textId="17CE7F06"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615-662-1616,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8" w:history="1">
        <w:r w:rsidRPr="00DE69C0">
          <w:rPr>
            <w:rStyle w:val="Hyperlink"/>
            <w:rFonts w:ascii="Arial" w:hAnsi="Arial" w:cs="Arial"/>
            <w:bCs/>
            <w:color w:val="000000" w:themeColor="text1"/>
          </w:rPr>
          <w:t>robert@clynemedia.com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7671ABF5" w14:textId="1F8945AB" w:rsidR="00D97B3F" w:rsidRPr="00DE69C0" w:rsidRDefault="00D97B3F" w:rsidP="00C8546F">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9" w:history="1">
        <w:r w:rsidRPr="00DE69C0">
          <w:rPr>
            <w:rStyle w:val="Hyperlink"/>
            <w:rFonts w:ascii="Arial" w:hAnsi="Arial" w:cs="Arial"/>
            <w:bCs/>
            <w:color w:val="000000" w:themeColor="text1"/>
          </w:rPr>
          <w:t>http://www.clynemedia.com</w:t>
        </w:r>
      </w:hyperlink>
      <w:r w:rsidR="00E71D3A">
        <w:rPr>
          <w:rFonts w:ascii="Arial" w:hAnsi="Arial" w:cs="Arial"/>
          <w:bCs/>
          <w:color w:val="000000" w:themeColor="text1"/>
        </w:rPr>
        <w:t xml:space="preserve"> </w:t>
      </w:r>
    </w:p>
    <w:p w14:paraId="01DED66F" w14:textId="77777777" w:rsidR="00D97B3F" w:rsidRPr="00DE69C0" w:rsidRDefault="00D97B3F" w:rsidP="00C8546F">
      <w:pPr>
        <w:snapToGrid w:val="0"/>
        <w:spacing w:line="360" w:lineRule="auto"/>
        <w:contextualSpacing/>
        <w:rPr>
          <w:rFonts w:ascii="Arial" w:hAnsi="Arial" w:cs="Arial"/>
          <w:bCs/>
          <w:color w:val="000000" w:themeColor="text1"/>
        </w:rPr>
      </w:pPr>
    </w:p>
    <w:p w14:paraId="5CD520B0" w14:textId="77777777" w:rsidR="00D97B3F" w:rsidRPr="00DE69C0" w:rsidRDefault="00D97B3F" w:rsidP="00C8546F">
      <w:pPr>
        <w:snapToGrid w:val="0"/>
        <w:spacing w:line="360" w:lineRule="auto"/>
        <w:contextualSpacing/>
        <w:rPr>
          <w:rFonts w:ascii="Arial" w:hAnsi="Arial" w:cs="Arial"/>
          <w:bCs/>
          <w:color w:val="000000" w:themeColor="text1"/>
        </w:rPr>
      </w:pPr>
    </w:p>
    <w:p w14:paraId="28CF1BE1" w14:textId="77777777" w:rsidR="00D97B3F" w:rsidRPr="00DE69C0" w:rsidRDefault="00D97B3F" w:rsidP="00C8546F">
      <w:pPr>
        <w:snapToGrid w:val="0"/>
        <w:spacing w:line="360" w:lineRule="auto"/>
        <w:contextualSpacing/>
        <w:rPr>
          <w:rFonts w:ascii="Arial" w:hAnsi="Arial" w:cs="Arial"/>
          <w:bCs/>
          <w:color w:val="000000" w:themeColor="text1"/>
        </w:rPr>
      </w:pPr>
    </w:p>
    <w:sectPr w:rsidR="00D97B3F" w:rsidRPr="00DE69C0" w:rsidSect="00924E6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FB66" w14:textId="77777777" w:rsidR="007E40B1" w:rsidRDefault="007E40B1">
      <w:r>
        <w:separator/>
      </w:r>
    </w:p>
  </w:endnote>
  <w:endnote w:type="continuationSeparator" w:id="0">
    <w:p w14:paraId="4E10DE9B" w14:textId="77777777" w:rsidR="007E40B1" w:rsidRDefault="007E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8972" w14:textId="77777777" w:rsidR="00121AAE" w:rsidRDefault="00121AAE">
    <w:pPr>
      <w:spacing w:line="360" w:lineRule="auto"/>
    </w:pPr>
    <w:r>
      <w:rPr>
        <w:noProof/>
        <w:lang w:bidi="ar-SA"/>
      </w:rPr>
      <mc:AlternateContent>
        <mc:Choice Requires="wps">
          <w:drawing>
            <wp:anchor distT="0" distB="0" distL="0" distR="0" simplePos="0" relativeHeight="251659264" behindDoc="0" locked="0" layoutInCell="1" allowOverlap="1" wp14:anchorId="1C47ED06" wp14:editId="0E5CC0AC">
              <wp:simplePos x="0" y="0"/>
              <wp:positionH relativeFrom="margin">
                <wp:align>center</wp:align>
              </wp:positionH>
              <wp:positionV relativeFrom="paragraph">
                <wp:posOffset>635</wp:posOffset>
              </wp:positionV>
              <wp:extent cx="182880" cy="174625"/>
              <wp:effectExtent l="0" t="0" r="0" b="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74625"/>
                      </a:xfrm>
                      <a:prstGeom prst="rect">
                        <a:avLst/>
                      </a:prstGeom>
                      <a:solidFill>
                        <a:srgbClr val="FFFFFF">
                          <a:alpha val="0"/>
                        </a:srgbClr>
                      </a:solidFill>
                      <a:ln>
                        <a:noFill/>
                      </a:ln>
                    </wps:spPr>
                    <wps:txbx>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C47ED06" id="_x0000_t202" coordsize="21600,21600" o:spt="202" path="m,l,21600r21600,l21600,xe">
              <v:stroke joinstyle="miter"/>
              <v:path gradientshapeok="t" o:connecttype="rect"/>
            </v:shapetype>
            <v:shape id="Text Box 1" o:spid="_x0000_s1026" type="#_x0000_t202" style="position:absolute;margin-left:0;margin-top:.05pt;width:14.4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" stroked="f">
              <v:fill opacity="0"/>
              <v:textbox inset="0,0,0,0">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A706" w14:textId="77777777" w:rsidR="007E40B1" w:rsidRDefault="007E40B1">
      <w:r>
        <w:separator/>
      </w:r>
    </w:p>
  </w:footnote>
  <w:footnote w:type="continuationSeparator" w:id="0">
    <w:p w14:paraId="47726D45" w14:textId="77777777" w:rsidR="007E40B1" w:rsidRDefault="007E4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76C8"/>
    <w:multiLevelType w:val="multilevel"/>
    <w:tmpl w:val="5388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50E42"/>
    <w:multiLevelType w:val="hybridMultilevel"/>
    <w:tmpl w:val="8FB0BC50"/>
    <w:lvl w:ilvl="0" w:tplc="72CA1D4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67FF5"/>
    <w:multiLevelType w:val="multilevel"/>
    <w:tmpl w:val="5C04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73271"/>
    <w:multiLevelType w:val="hybridMultilevel"/>
    <w:tmpl w:val="C180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A6F0B"/>
    <w:multiLevelType w:val="multilevel"/>
    <w:tmpl w:val="9410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056F3"/>
    <w:multiLevelType w:val="multilevel"/>
    <w:tmpl w:val="E85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51FE6"/>
    <w:multiLevelType w:val="hybridMultilevel"/>
    <w:tmpl w:val="03C4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A0B75"/>
    <w:multiLevelType w:val="multilevel"/>
    <w:tmpl w:val="8C26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E0E13"/>
    <w:multiLevelType w:val="multilevel"/>
    <w:tmpl w:val="1CE2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074E4"/>
    <w:multiLevelType w:val="multilevel"/>
    <w:tmpl w:val="4D44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E5CFF"/>
    <w:multiLevelType w:val="multilevel"/>
    <w:tmpl w:val="FDA6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CE47D3"/>
    <w:multiLevelType w:val="hybridMultilevel"/>
    <w:tmpl w:val="55E8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C5F22"/>
    <w:multiLevelType w:val="multilevel"/>
    <w:tmpl w:val="B0EA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84809">
    <w:abstractNumId w:val="3"/>
  </w:num>
  <w:num w:numId="2" w16cid:durableId="1027680636">
    <w:abstractNumId w:val="6"/>
  </w:num>
  <w:num w:numId="3" w16cid:durableId="971210485">
    <w:abstractNumId w:val="12"/>
  </w:num>
  <w:num w:numId="4" w16cid:durableId="1160578483">
    <w:abstractNumId w:val="10"/>
  </w:num>
  <w:num w:numId="5" w16cid:durableId="1381979644">
    <w:abstractNumId w:val="9"/>
  </w:num>
  <w:num w:numId="6" w16cid:durableId="494145305">
    <w:abstractNumId w:val="11"/>
  </w:num>
  <w:num w:numId="7" w16cid:durableId="2053994555">
    <w:abstractNumId w:val="7"/>
  </w:num>
  <w:num w:numId="8" w16cid:durableId="1136600814">
    <w:abstractNumId w:val="0"/>
  </w:num>
  <w:num w:numId="9" w16cid:durableId="797993705">
    <w:abstractNumId w:val="5"/>
  </w:num>
  <w:num w:numId="10" w16cid:durableId="157576864">
    <w:abstractNumId w:val="4"/>
  </w:num>
  <w:num w:numId="11" w16cid:durableId="42947317">
    <w:abstractNumId w:val="1"/>
  </w:num>
  <w:num w:numId="12" w16cid:durableId="1665088981">
    <w:abstractNumId w:val="8"/>
  </w:num>
  <w:num w:numId="13" w16cid:durableId="1464157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8D"/>
    <w:rsid w:val="00002588"/>
    <w:rsid w:val="00002B52"/>
    <w:rsid w:val="00004810"/>
    <w:rsid w:val="00004D67"/>
    <w:rsid w:val="000072AE"/>
    <w:rsid w:val="000074E5"/>
    <w:rsid w:val="00007CA3"/>
    <w:rsid w:val="00021001"/>
    <w:rsid w:val="00021A6D"/>
    <w:rsid w:val="000230BA"/>
    <w:rsid w:val="00025AAB"/>
    <w:rsid w:val="00026603"/>
    <w:rsid w:val="0002698B"/>
    <w:rsid w:val="00026AE2"/>
    <w:rsid w:val="00027110"/>
    <w:rsid w:val="0002759F"/>
    <w:rsid w:val="00027AC5"/>
    <w:rsid w:val="00027B1E"/>
    <w:rsid w:val="00032618"/>
    <w:rsid w:val="00032E6C"/>
    <w:rsid w:val="00032E97"/>
    <w:rsid w:val="000359A5"/>
    <w:rsid w:val="00040B75"/>
    <w:rsid w:val="000413E2"/>
    <w:rsid w:val="000438A6"/>
    <w:rsid w:val="00045418"/>
    <w:rsid w:val="00047FC1"/>
    <w:rsid w:val="000516DE"/>
    <w:rsid w:val="00056096"/>
    <w:rsid w:val="00062A24"/>
    <w:rsid w:val="00072CB3"/>
    <w:rsid w:val="00077421"/>
    <w:rsid w:val="0008133A"/>
    <w:rsid w:val="00081CDB"/>
    <w:rsid w:val="000823C1"/>
    <w:rsid w:val="000877F9"/>
    <w:rsid w:val="000930DE"/>
    <w:rsid w:val="0009352C"/>
    <w:rsid w:val="000960D1"/>
    <w:rsid w:val="000A38E1"/>
    <w:rsid w:val="000A524D"/>
    <w:rsid w:val="000A53A8"/>
    <w:rsid w:val="000A54F5"/>
    <w:rsid w:val="000A6F8D"/>
    <w:rsid w:val="000B1F3A"/>
    <w:rsid w:val="000B2125"/>
    <w:rsid w:val="000B3D42"/>
    <w:rsid w:val="000B6856"/>
    <w:rsid w:val="000B7CA4"/>
    <w:rsid w:val="000B7E85"/>
    <w:rsid w:val="000C17E0"/>
    <w:rsid w:val="000C53D0"/>
    <w:rsid w:val="000C5AF7"/>
    <w:rsid w:val="000C603F"/>
    <w:rsid w:val="000D14EE"/>
    <w:rsid w:val="000D6A41"/>
    <w:rsid w:val="000E03BD"/>
    <w:rsid w:val="000E05DA"/>
    <w:rsid w:val="000E1C0C"/>
    <w:rsid w:val="000E4304"/>
    <w:rsid w:val="000E481F"/>
    <w:rsid w:val="000E5AD7"/>
    <w:rsid w:val="000F07AA"/>
    <w:rsid w:val="000F4862"/>
    <w:rsid w:val="000F5F48"/>
    <w:rsid w:val="000F62B9"/>
    <w:rsid w:val="000F63B4"/>
    <w:rsid w:val="000F69F3"/>
    <w:rsid w:val="000F6A3E"/>
    <w:rsid w:val="000F7D0A"/>
    <w:rsid w:val="00101ACE"/>
    <w:rsid w:val="00103101"/>
    <w:rsid w:val="00106179"/>
    <w:rsid w:val="00111CF6"/>
    <w:rsid w:val="00113AEF"/>
    <w:rsid w:val="00117C30"/>
    <w:rsid w:val="00120F4D"/>
    <w:rsid w:val="00121AAE"/>
    <w:rsid w:val="00127701"/>
    <w:rsid w:val="001279BC"/>
    <w:rsid w:val="001302BE"/>
    <w:rsid w:val="0013238E"/>
    <w:rsid w:val="00135564"/>
    <w:rsid w:val="00141419"/>
    <w:rsid w:val="00143194"/>
    <w:rsid w:val="00143511"/>
    <w:rsid w:val="001451FC"/>
    <w:rsid w:val="0015654D"/>
    <w:rsid w:val="00160D42"/>
    <w:rsid w:val="001611D9"/>
    <w:rsid w:val="0016287F"/>
    <w:rsid w:val="0016543B"/>
    <w:rsid w:val="00166530"/>
    <w:rsid w:val="00166CDF"/>
    <w:rsid w:val="0017011A"/>
    <w:rsid w:val="001722B8"/>
    <w:rsid w:val="0017603F"/>
    <w:rsid w:val="001779D8"/>
    <w:rsid w:val="0018078F"/>
    <w:rsid w:val="001809EF"/>
    <w:rsid w:val="00181722"/>
    <w:rsid w:val="00183984"/>
    <w:rsid w:val="001847D5"/>
    <w:rsid w:val="00186412"/>
    <w:rsid w:val="0018662F"/>
    <w:rsid w:val="0019034A"/>
    <w:rsid w:val="00190677"/>
    <w:rsid w:val="00195B90"/>
    <w:rsid w:val="00196A26"/>
    <w:rsid w:val="001A0271"/>
    <w:rsid w:val="001A0FA2"/>
    <w:rsid w:val="001A1E32"/>
    <w:rsid w:val="001A2368"/>
    <w:rsid w:val="001A31E4"/>
    <w:rsid w:val="001A382A"/>
    <w:rsid w:val="001A3DF1"/>
    <w:rsid w:val="001A559C"/>
    <w:rsid w:val="001B0469"/>
    <w:rsid w:val="001B2546"/>
    <w:rsid w:val="001B26ED"/>
    <w:rsid w:val="001B3F23"/>
    <w:rsid w:val="001C1E5C"/>
    <w:rsid w:val="001C42FE"/>
    <w:rsid w:val="001D5A1E"/>
    <w:rsid w:val="001D64F7"/>
    <w:rsid w:val="001D7522"/>
    <w:rsid w:val="001E437C"/>
    <w:rsid w:val="001E751E"/>
    <w:rsid w:val="001F4440"/>
    <w:rsid w:val="001F46BA"/>
    <w:rsid w:val="001F5420"/>
    <w:rsid w:val="001F65F0"/>
    <w:rsid w:val="001F6D57"/>
    <w:rsid w:val="00202360"/>
    <w:rsid w:val="002078F5"/>
    <w:rsid w:val="00210211"/>
    <w:rsid w:val="0021132D"/>
    <w:rsid w:val="00211657"/>
    <w:rsid w:val="00220658"/>
    <w:rsid w:val="002268CC"/>
    <w:rsid w:val="00227E1E"/>
    <w:rsid w:val="002324A7"/>
    <w:rsid w:val="00233E93"/>
    <w:rsid w:val="002346DC"/>
    <w:rsid w:val="00234A37"/>
    <w:rsid w:val="00236B1A"/>
    <w:rsid w:val="00241D92"/>
    <w:rsid w:val="0024233A"/>
    <w:rsid w:val="00242741"/>
    <w:rsid w:val="002433E9"/>
    <w:rsid w:val="00243F55"/>
    <w:rsid w:val="00245587"/>
    <w:rsid w:val="00247E70"/>
    <w:rsid w:val="00250EB2"/>
    <w:rsid w:val="00252814"/>
    <w:rsid w:val="0025713D"/>
    <w:rsid w:val="00260730"/>
    <w:rsid w:val="00260EC8"/>
    <w:rsid w:val="00263086"/>
    <w:rsid w:val="0026344A"/>
    <w:rsid w:val="002646BA"/>
    <w:rsid w:val="0027017E"/>
    <w:rsid w:val="0027097D"/>
    <w:rsid w:val="002724AC"/>
    <w:rsid w:val="00275D38"/>
    <w:rsid w:val="00276DB9"/>
    <w:rsid w:val="00280732"/>
    <w:rsid w:val="00281116"/>
    <w:rsid w:val="0028266C"/>
    <w:rsid w:val="00285338"/>
    <w:rsid w:val="00286992"/>
    <w:rsid w:val="002878C2"/>
    <w:rsid w:val="0029186A"/>
    <w:rsid w:val="0029626F"/>
    <w:rsid w:val="00297476"/>
    <w:rsid w:val="002A07B1"/>
    <w:rsid w:val="002A1172"/>
    <w:rsid w:val="002A173B"/>
    <w:rsid w:val="002A183D"/>
    <w:rsid w:val="002A186E"/>
    <w:rsid w:val="002A1C37"/>
    <w:rsid w:val="002A70A3"/>
    <w:rsid w:val="002B42D3"/>
    <w:rsid w:val="002B6D70"/>
    <w:rsid w:val="002C1483"/>
    <w:rsid w:val="002C49B9"/>
    <w:rsid w:val="002C6AFB"/>
    <w:rsid w:val="002C7246"/>
    <w:rsid w:val="002D0354"/>
    <w:rsid w:val="002D0DA1"/>
    <w:rsid w:val="002D1705"/>
    <w:rsid w:val="002D25D9"/>
    <w:rsid w:val="002D3C15"/>
    <w:rsid w:val="002D45A4"/>
    <w:rsid w:val="002D64C4"/>
    <w:rsid w:val="002D712F"/>
    <w:rsid w:val="002D74E6"/>
    <w:rsid w:val="002D7DDA"/>
    <w:rsid w:val="002E08C8"/>
    <w:rsid w:val="002E11C2"/>
    <w:rsid w:val="002E1A48"/>
    <w:rsid w:val="002E220C"/>
    <w:rsid w:val="002E5526"/>
    <w:rsid w:val="002E6A98"/>
    <w:rsid w:val="002F2BBB"/>
    <w:rsid w:val="002F3F08"/>
    <w:rsid w:val="002F71B3"/>
    <w:rsid w:val="002F7394"/>
    <w:rsid w:val="003024F5"/>
    <w:rsid w:val="0030257F"/>
    <w:rsid w:val="00304B91"/>
    <w:rsid w:val="00313B4B"/>
    <w:rsid w:val="00316434"/>
    <w:rsid w:val="00317529"/>
    <w:rsid w:val="003207E2"/>
    <w:rsid w:val="0033147D"/>
    <w:rsid w:val="003314BA"/>
    <w:rsid w:val="003315A1"/>
    <w:rsid w:val="003333A6"/>
    <w:rsid w:val="00333EA9"/>
    <w:rsid w:val="00334723"/>
    <w:rsid w:val="00334B84"/>
    <w:rsid w:val="0033501C"/>
    <w:rsid w:val="0033791B"/>
    <w:rsid w:val="003421F1"/>
    <w:rsid w:val="0034296E"/>
    <w:rsid w:val="00342AF2"/>
    <w:rsid w:val="00346531"/>
    <w:rsid w:val="00350036"/>
    <w:rsid w:val="003510BD"/>
    <w:rsid w:val="00352E8C"/>
    <w:rsid w:val="0035300D"/>
    <w:rsid w:val="00353304"/>
    <w:rsid w:val="0035598C"/>
    <w:rsid w:val="00357DBC"/>
    <w:rsid w:val="003612CA"/>
    <w:rsid w:val="00361C29"/>
    <w:rsid w:val="003642C2"/>
    <w:rsid w:val="00366AD5"/>
    <w:rsid w:val="0037079E"/>
    <w:rsid w:val="00373408"/>
    <w:rsid w:val="003743C9"/>
    <w:rsid w:val="00380944"/>
    <w:rsid w:val="00383544"/>
    <w:rsid w:val="00386AF7"/>
    <w:rsid w:val="0038722C"/>
    <w:rsid w:val="003875A0"/>
    <w:rsid w:val="003879E9"/>
    <w:rsid w:val="00391A11"/>
    <w:rsid w:val="00391BAC"/>
    <w:rsid w:val="00392308"/>
    <w:rsid w:val="003A220E"/>
    <w:rsid w:val="003A332F"/>
    <w:rsid w:val="003A4ED6"/>
    <w:rsid w:val="003B0CF9"/>
    <w:rsid w:val="003B13E2"/>
    <w:rsid w:val="003B2221"/>
    <w:rsid w:val="003B2537"/>
    <w:rsid w:val="003B426F"/>
    <w:rsid w:val="003B75AC"/>
    <w:rsid w:val="003B7DD6"/>
    <w:rsid w:val="003C049D"/>
    <w:rsid w:val="003C2D9B"/>
    <w:rsid w:val="003C4EB7"/>
    <w:rsid w:val="003C5299"/>
    <w:rsid w:val="003C69FD"/>
    <w:rsid w:val="003D236A"/>
    <w:rsid w:val="003D27F3"/>
    <w:rsid w:val="003D4E53"/>
    <w:rsid w:val="003D531B"/>
    <w:rsid w:val="003D5337"/>
    <w:rsid w:val="003D55FA"/>
    <w:rsid w:val="003D715C"/>
    <w:rsid w:val="003D7198"/>
    <w:rsid w:val="003E0189"/>
    <w:rsid w:val="003E3240"/>
    <w:rsid w:val="003E3D13"/>
    <w:rsid w:val="003E76F1"/>
    <w:rsid w:val="003F4262"/>
    <w:rsid w:val="003F53BA"/>
    <w:rsid w:val="003F6699"/>
    <w:rsid w:val="00400C5E"/>
    <w:rsid w:val="00400E91"/>
    <w:rsid w:val="00400EBD"/>
    <w:rsid w:val="00401EE2"/>
    <w:rsid w:val="00402C35"/>
    <w:rsid w:val="0040429C"/>
    <w:rsid w:val="00405437"/>
    <w:rsid w:val="00406E4D"/>
    <w:rsid w:val="00411EDA"/>
    <w:rsid w:val="004134EB"/>
    <w:rsid w:val="00417284"/>
    <w:rsid w:val="00421E21"/>
    <w:rsid w:val="004267F2"/>
    <w:rsid w:val="00426893"/>
    <w:rsid w:val="004302D9"/>
    <w:rsid w:val="004310AF"/>
    <w:rsid w:val="0043183E"/>
    <w:rsid w:val="004324DD"/>
    <w:rsid w:val="00436294"/>
    <w:rsid w:val="00440DEC"/>
    <w:rsid w:val="00444D09"/>
    <w:rsid w:val="004468C5"/>
    <w:rsid w:val="004479BD"/>
    <w:rsid w:val="004503C4"/>
    <w:rsid w:val="00452B5E"/>
    <w:rsid w:val="00454323"/>
    <w:rsid w:val="00454547"/>
    <w:rsid w:val="004550B4"/>
    <w:rsid w:val="0045704C"/>
    <w:rsid w:val="00457200"/>
    <w:rsid w:val="00460EB5"/>
    <w:rsid w:val="00464B24"/>
    <w:rsid w:val="00464CDF"/>
    <w:rsid w:val="004655E5"/>
    <w:rsid w:val="00470ACE"/>
    <w:rsid w:val="00473230"/>
    <w:rsid w:val="004748C2"/>
    <w:rsid w:val="00474B9B"/>
    <w:rsid w:val="00474FCA"/>
    <w:rsid w:val="0047592D"/>
    <w:rsid w:val="004809C3"/>
    <w:rsid w:val="00481DD8"/>
    <w:rsid w:val="004824EC"/>
    <w:rsid w:val="00482EA7"/>
    <w:rsid w:val="004831F8"/>
    <w:rsid w:val="00490030"/>
    <w:rsid w:val="004920F0"/>
    <w:rsid w:val="00495F3A"/>
    <w:rsid w:val="00497FBE"/>
    <w:rsid w:val="004A04D8"/>
    <w:rsid w:val="004A2E8A"/>
    <w:rsid w:val="004A2F66"/>
    <w:rsid w:val="004A30C3"/>
    <w:rsid w:val="004A41B8"/>
    <w:rsid w:val="004A51FB"/>
    <w:rsid w:val="004A6150"/>
    <w:rsid w:val="004A646B"/>
    <w:rsid w:val="004B53EC"/>
    <w:rsid w:val="004B7522"/>
    <w:rsid w:val="004C212A"/>
    <w:rsid w:val="004C3C27"/>
    <w:rsid w:val="004C4287"/>
    <w:rsid w:val="004C552D"/>
    <w:rsid w:val="004C72C2"/>
    <w:rsid w:val="004D1984"/>
    <w:rsid w:val="004D19A2"/>
    <w:rsid w:val="004D260E"/>
    <w:rsid w:val="004D4629"/>
    <w:rsid w:val="004D5D1C"/>
    <w:rsid w:val="004E1126"/>
    <w:rsid w:val="004E2B6D"/>
    <w:rsid w:val="004E2C12"/>
    <w:rsid w:val="004E43EC"/>
    <w:rsid w:val="004E6FA7"/>
    <w:rsid w:val="004E79A7"/>
    <w:rsid w:val="004F039E"/>
    <w:rsid w:val="004F1603"/>
    <w:rsid w:val="004F27FA"/>
    <w:rsid w:val="004F4E1E"/>
    <w:rsid w:val="004F5903"/>
    <w:rsid w:val="004F6407"/>
    <w:rsid w:val="004F7203"/>
    <w:rsid w:val="005022A9"/>
    <w:rsid w:val="0050304E"/>
    <w:rsid w:val="00504EB3"/>
    <w:rsid w:val="0050559B"/>
    <w:rsid w:val="00505C94"/>
    <w:rsid w:val="0051098D"/>
    <w:rsid w:val="00510D9D"/>
    <w:rsid w:val="0051214B"/>
    <w:rsid w:val="00523660"/>
    <w:rsid w:val="00524F12"/>
    <w:rsid w:val="00527A53"/>
    <w:rsid w:val="00527B61"/>
    <w:rsid w:val="00533A39"/>
    <w:rsid w:val="005347C8"/>
    <w:rsid w:val="0053505F"/>
    <w:rsid w:val="005379E8"/>
    <w:rsid w:val="00540E93"/>
    <w:rsid w:val="005421AE"/>
    <w:rsid w:val="00543A4C"/>
    <w:rsid w:val="00543F8E"/>
    <w:rsid w:val="00544443"/>
    <w:rsid w:val="00552849"/>
    <w:rsid w:val="00552886"/>
    <w:rsid w:val="00552EFC"/>
    <w:rsid w:val="00553933"/>
    <w:rsid w:val="00554DFB"/>
    <w:rsid w:val="00561D03"/>
    <w:rsid w:val="00562C61"/>
    <w:rsid w:val="00562D56"/>
    <w:rsid w:val="00564289"/>
    <w:rsid w:val="00564800"/>
    <w:rsid w:val="00570445"/>
    <w:rsid w:val="005763F8"/>
    <w:rsid w:val="00581AFA"/>
    <w:rsid w:val="005862D3"/>
    <w:rsid w:val="00591340"/>
    <w:rsid w:val="00591381"/>
    <w:rsid w:val="00592D07"/>
    <w:rsid w:val="005A2BE4"/>
    <w:rsid w:val="005A3A93"/>
    <w:rsid w:val="005A451C"/>
    <w:rsid w:val="005A67AB"/>
    <w:rsid w:val="005B0165"/>
    <w:rsid w:val="005B06C4"/>
    <w:rsid w:val="005B087D"/>
    <w:rsid w:val="005B3FCC"/>
    <w:rsid w:val="005B5501"/>
    <w:rsid w:val="005B5E35"/>
    <w:rsid w:val="005C0791"/>
    <w:rsid w:val="005C1DAC"/>
    <w:rsid w:val="005C2B3F"/>
    <w:rsid w:val="005C3BD2"/>
    <w:rsid w:val="005C74E3"/>
    <w:rsid w:val="005D1E8B"/>
    <w:rsid w:val="005D3446"/>
    <w:rsid w:val="005D43DA"/>
    <w:rsid w:val="005D5523"/>
    <w:rsid w:val="005D6F69"/>
    <w:rsid w:val="005D7767"/>
    <w:rsid w:val="005E106A"/>
    <w:rsid w:val="005E15B2"/>
    <w:rsid w:val="005E3ED0"/>
    <w:rsid w:val="005E4128"/>
    <w:rsid w:val="005E56B5"/>
    <w:rsid w:val="005F1B6C"/>
    <w:rsid w:val="005F1E9C"/>
    <w:rsid w:val="005F1F2C"/>
    <w:rsid w:val="00601E42"/>
    <w:rsid w:val="00603D50"/>
    <w:rsid w:val="00607953"/>
    <w:rsid w:val="006106DF"/>
    <w:rsid w:val="006116FF"/>
    <w:rsid w:val="00611F2D"/>
    <w:rsid w:val="00613548"/>
    <w:rsid w:val="00616420"/>
    <w:rsid w:val="00620024"/>
    <w:rsid w:val="00620196"/>
    <w:rsid w:val="0062044E"/>
    <w:rsid w:val="006215DA"/>
    <w:rsid w:val="006261F8"/>
    <w:rsid w:val="006271DC"/>
    <w:rsid w:val="00627319"/>
    <w:rsid w:val="00631E9C"/>
    <w:rsid w:val="006366A6"/>
    <w:rsid w:val="00637B26"/>
    <w:rsid w:val="00643990"/>
    <w:rsid w:val="0064504B"/>
    <w:rsid w:val="00652617"/>
    <w:rsid w:val="00652E58"/>
    <w:rsid w:val="00656F10"/>
    <w:rsid w:val="006619A1"/>
    <w:rsid w:val="00661FD0"/>
    <w:rsid w:val="00664FCB"/>
    <w:rsid w:val="006655D4"/>
    <w:rsid w:val="0066666A"/>
    <w:rsid w:val="0067109C"/>
    <w:rsid w:val="0067168C"/>
    <w:rsid w:val="00672ED8"/>
    <w:rsid w:val="00673152"/>
    <w:rsid w:val="006741CF"/>
    <w:rsid w:val="0067750A"/>
    <w:rsid w:val="0068017B"/>
    <w:rsid w:val="006801DD"/>
    <w:rsid w:val="00680836"/>
    <w:rsid w:val="006816D6"/>
    <w:rsid w:val="00681A4A"/>
    <w:rsid w:val="006830C6"/>
    <w:rsid w:val="006834BC"/>
    <w:rsid w:val="006842F1"/>
    <w:rsid w:val="0068545B"/>
    <w:rsid w:val="00685A51"/>
    <w:rsid w:val="006924C2"/>
    <w:rsid w:val="006938AD"/>
    <w:rsid w:val="00694540"/>
    <w:rsid w:val="00695378"/>
    <w:rsid w:val="006A1535"/>
    <w:rsid w:val="006A3BD7"/>
    <w:rsid w:val="006B07E2"/>
    <w:rsid w:val="006B1593"/>
    <w:rsid w:val="006C1A93"/>
    <w:rsid w:val="006C2A5C"/>
    <w:rsid w:val="006C3380"/>
    <w:rsid w:val="006C3480"/>
    <w:rsid w:val="006C591D"/>
    <w:rsid w:val="006C6389"/>
    <w:rsid w:val="006D1619"/>
    <w:rsid w:val="006D38C2"/>
    <w:rsid w:val="006D4D62"/>
    <w:rsid w:val="006D5132"/>
    <w:rsid w:val="006D6A6E"/>
    <w:rsid w:val="006E0773"/>
    <w:rsid w:val="006E149C"/>
    <w:rsid w:val="006E14FC"/>
    <w:rsid w:val="006E2D35"/>
    <w:rsid w:val="006E48AB"/>
    <w:rsid w:val="006E77F0"/>
    <w:rsid w:val="006F2F17"/>
    <w:rsid w:val="006F332F"/>
    <w:rsid w:val="006F5CB5"/>
    <w:rsid w:val="006F6D6E"/>
    <w:rsid w:val="007004CC"/>
    <w:rsid w:val="007006BA"/>
    <w:rsid w:val="00701014"/>
    <w:rsid w:val="0070492B"/>
    <w:rsid w:val="00705202"/>
    <w:rsid w:val="007065B6"/>
    <w:rsid w:val="00706731"/>
    <w:rsid w:val="007102F8"/>
    <w:rsid w:val="00710318"/>
    <w:rsid w:val="00712939"/>
    <w:rsid w:val="0071324F"/>
    <w:rsid w:val="00721426"/>
    <w:rsid w:val="007267F7"/>
    <w:rsid w:val="00730ABB"/>
    <w:rsid w:val="00730B3D"/>
    <w:rsid w:val="00733874"/>
    <w:rsid w:val="00734D97"/>
    <w:rsid w:val="00735468"/>
    <w:rsid w:val="0074515B"/>
    <w:rsid w:val="00746F24"/>
    <w:rsid w:val="00747C0A"/>
    <w:rsid w:val="00747E52"/>
    <w:rsid w:val="00752421"/>
    <w:rsid w:val="00752F12"/>
    <w:rsid w:val="00755F48"/>
    <w:rsid w:val="00755FC5"/>
    <w:rsid w:val="0075662A"/>
    <w:rsid w:val="0075683B"/>
    <w:rsid w:val="00756C31"/>
    <w:rsid w:val="00756EEB"/>
    <w:rsid w:val="007628AD"/>
    <w:rsid w:val="00762CE2"/>
    <w:rsid w:val="00765BE2"/>
    <w:rsid w:val="00766398"/>
    <w:rsid w:val="00767905"/>
    <w:rsid w:val="00771A84"/>
    <w:rsid w:val="00772811"/>
    <w:rsid w:val="00777061"/>
    <w:rsid w:val="007822C9"/>
    <w:rsid w:val="00782B49"/>
    <w:rsid w:val="007833AC"/>
    <w:rsid w:val="007834CB"/>
    <w:rsid w:val="00784168"/>
    <w:rsid w:val="00785249"/>
    <w:rsid w:val="00787079"/>
    <w:rsid w:val="007910F8"/>
    <w:rsid w:val="00791852"/>
    <w:rsid w:val="00794DD7"/>
    <w:rsid w:val="00796265"/>
    <w:rsid w:val="007A03CF"/>
    <w:rsid w:val="007A0650"/>
    <w:rsid w:val="007A4C15"/>
    <w:rsid w:val="007B01A8"/>
    <w:rsid w:val="007B02E8"/>
    <w:rsid w:val="007B38DC"/>
    <w:rsid w:val="007C0DE8"/>
    <w:rsid w:val="007C0E3A"/>
    <w:rsid w:val="007C1116"/>
    <w:rsid w:val="007C2409"/>
    <w:rsid w:val="007C282B"/>
    <w:rsid w:val="007C45EC"/>
    <w:rsid w:val="007C5E60"/>
    <w:rsid w:val="007C6023"/>
    <w:rsid w:val="007C784E"/>
    <w:rsid w:val="007D196F"/>
    <w:rsid w:val="007D497B"/>
    <w:rsid w:val="007D57F1"/>
    <w:rsid w:val="007D7C69"/>
    <w:rsid w:val="007E14BD"/>
    <w:rsid w:val="007E151C"/>
    <w:rsid w:val="007E2ABF"/>
    <w:rsid w:val="007E40B1"/>
    <w:rsid w:val="007E6ABD"/>
    <w:rsid w:val="007E6C2E"/>
    <w:rsid w:val="007F2054"/>
    <w:rsid w:val="007F2414"/>
    <w:rsid w:val="007F27D8"/>
    <w:rsid w:val="007F3C9A"/>
    <w:rsid w:val="007F4782"/>
    <w:rsid w:val="008016FC"/>
    <w:rsid w:val="00801C87"/>
    <w:rsid w:val="0080547F"/>
    <w:rsid w:val="00806284"/>
    <w:rsid w:val="00806547"/>
    <w:rsid w:val="00810145"/>
    <w:rsid w:val="00811310"/>
    <w:rsid w:val="00811626"/>
    <w:rsid w:val="008132F3"/>
    <w:rsid w:val="0081680C"/>
    <w:rsid w:val="00816FB0"/>
    <w:rsid w:val="008210BA"/>
    <w:rsid w:val="0082118E"/>
    <w:rsid w:val="00821383"/>
    <w:rsid w:val="00821578"/>
    <w:rsid w:val="00822259"/>
    <w:rsid w:val="00822B42"/>
    <w:rsid w:val="00824148"/>
    <w:rsid w:val="00824B79"/>
    <w:rsid w:val="00826938"/>
    <w:rsid w:val="0082703E"/>
    <w:rsid w:val="00830905"/>
    <w:rsid w:val="00830D2F"/>
    <w:rsid w:val="0083274C"/>
    <w:rsid w:val="00832C81"/>
    <w:rsid w:val="008340EF"/>
    <w:rsid w:val="00834E5C"/>
    <w:rsid w:val="00836382"/>
    <w:rsid w:val="0084083C"/>
    <w:rsid w:val="00841ECB"/>
    <w:rsid w:val="008476CA"/>
    <w:rsid w:val="00851696"/>
    <w:rsid w:val="00854FBE"/>
    <w:rsid w:val="00855042"/>
    <w:rsid w:val="00857C1E"/>
    <w:rsid w:val="00857F78"/>
    <w:rsid w:val="00862A05"/>
    <w:rsid w:val="00863FD4"/>
    <w:rsid w:val="00864631"/>
    <w:rsid w:val="00865E56"/>
    <w:rsid w:val="00866091"/>
    <w:rsid w:val="00867794"/>
    <w:rsid w:val="00876909"/>
    <w:rsid w:val="00884158"/>
    <w:rsid w:val="00884C98"/>
    <w:rsid w:val="008855AA"/>
    <w:rsid w:val="0088599E"/>
    <w:rsid w:val="008876F6"/>
    <w:rsid w:val="00887AA9"/>
    <w:rsid w:val="00887C25"/>
    <w:rsid w:val="00890047"/>
    <w:rsid w:val="008903BC"/>
    <w:rsid w:val="00891E17"/>
    <w:rsid w:val="00892DEF"/>
    <w:rsid w:val="00894704"/>
    <w:rsid w:val="00895F08"/>
    <w:rsid w:val="0089641A"/>
    <w:rsid w:val="00896E6B"/>
    <w:rsid w:val="00896F38"/>
    <w:rsid w:val="008A3405"/>
    <w:rsid w:val="008A53B1"/>
    <w:rsid w:val="008A72E0"/>
    <w:rsid w:val="008A79CC"/>
    <w:rsid w:val="008B0B4D"/>
    <w:rsid w:val="008B0C5C"/>
    <w:rsid w:val="008B1D1D"/>
    <w:rsid w:val="008B2944"/>
    <w:rsid w:val="008B2B2D"/>
    <w:rsid w:val="008C20EC"/>
    <w:rsid w:val="008C23C1"/>
    <w:rsid w:val="008C343D"/>
    <w:rsid w:val="008C4975"/>
    <w:rsid w:val="008C49C6"/>
    <w:rsid w:val="008C71D2"/>
    <w:rsid w:val="008C7F82"/>
    <w:rsid w:val="008D0BAC"/>
    <w:rsid w:val="008D13D2"/>
    <w:rsid w:val="008D490E"/>
    <w:rsid w:val="008D6025"/>
    <w:rsid w:val="008D6E46"/>
    <w:rsid w:val="008D7664"/>
    <w:rsid w:val="008E1D6F"/>
    <w:rsid w:val="008F1858"/>
    <w:rsid w:val="008F1A31"/>
    <w:rsid w:val="008F5104"/>
    <w:rsid w:val="008F5A73"/>
    <w:rsid w:val="008F6ECF"/>
    <w:rsid w:val="00900BBE"/>
    <w:rsid w:val="009024A3"/>
    <w:rsid w:val="009037B5"/>
    <w:rsid w:val="009062A2"/>
    <w:rsid w:val="00906D07"/>
    <w:rsid w:val="009071C2"/>
    <w:rsid w:val="00911F8A"/>
    <w:rsid w:val="00916F13"/>
    <w:rsid w:val="00920156"/>
    <w:rsid w:val="009218E7"/>
    <w:rsid w:val="009228B7"/>
    <w:rsid w:val="00923D0E"/>
    <w:rsid w:val="00924E61"/>
    <w:rsid w:val="00925CF0"/>
    <w:rsid w:val="00925CF8"/>
    <w:rsid w:val="00927A23"/>
    <w:rsid w:val="00930B7B"/>
    <w:rsid w:val="009317F4"/>
    <w:rsid w:val="00931B77"/>
    <w:rsid w:val="00931F4E"/>
    <w:rsid w:val="00934E5D"/>
    <w:rsid w:val="00934FD2"/>
    <w:rsid w:val="009376D5"/>
    <w:rsid w:val="009402FA"/>
    <w:rsid w:val="00940D9D"/>
    <w:rsid w:val="00941FBE"/>
    <w:rsid w:val="00942C96"/>
    <w:rsid w:val="00942F2C"/>
    <w:rsid w:val="00944CEC"/>
    <w:rsid w:val="00950548"/>
    <w:rsid w:val="00951984"/>
    <w:rsid w:val="009519C8"/>
    <w:rsid w:val="00953156"/>
    <w:rsid w:val="0095388E"/>
    <w:rsid w:val="00953E03"/>
    <w:rsid w:val="00960580"/>
    <w:rsid w:val="00961C80"/>
    <w:rsid w:val="009654BA"/>
    <w:rsid w:val="00965646"/>
    <w:rsid w:val="00971258"/>
    <w:rsid w:val="00971AA6"/>
    <w:rsid w:val="009731A1"/>
    <w:rsid w:val="009775D7"/>
    <w:rsid w:val="009901D5"/>
    <w:rsid w:val="0099087B"/>
    <w:rsid w:val="00991FB5"/>
    <w:rsid w:val="009921EB"/>
    <w:rsid w:val="0099578C"/>
    <w:rsid w:val="0099673F"/>
    <w:rsid w:val="00997682"/>
    <w:rsid w:val="00997806"/>
    <w:rsid w:val="009A06F8"/>
    <w:rsid w:val="009A3E9C"/>
    <w:rsid w:val="009A48C6"/>
    <w:rsid w:val="009A5805"/>
    <w:rsid w:val="009A6451"/>
    <w:rsid w:val="009A6700"/>
    <w:rsid w:val="009B2EA6"/>
    <w:rsid w:val="009B3E33"/>
    <w:rsid w:val="009B432B"/>
    <w:rsid w:val="009B472D"/>
    <w:rsid w:val="009B5FDC"/>
    <w:rsid w:val="009B7930"/>
    <w:rsid w:val="009C0A4B"/>
    <w:rsid w:val="009C15B9"/>
    <w:rsid w:val="009C19BE"/>
    <w:rsid w:val="009C1FAC"/>
    <w:rsid w:val="009C24BA"/>
    <w:rsid w:val="009C483E"/>
    <w:rsid w:val="009C4C3C"/>
    <w:rsid w:val="009C62F8"/>
    <w:rsid w:val="009C7993"/>
    <w:rsid w:val="009D0CAE"/>
    <w:rsid w:val="009D34C8"/>
    <w:rsid w:val="009D3B62"/>
    <w:rsid w:val="009D64CE"/>
    <w:rsid w:val="009D6787"/>
    <w:rsid w:val="009E0F37"/>
    <w:rsid w:val="009F3758"/>
    <w:rsid w:val="009F5703"/>
    <w:rsid w:val="009F6B6F"/>
    <w:rsid w:val="00A03951"/>
    <w:rsid w:val="00A063EF"/>
    <w:rsid w:val="00A06739"/>
    <w:rsid w:val="00A1059D"/>
    <w:rsid w:val="00A10E40"/>
    <w:rsid w:val="00A126A1"/>
    <w:rsid w:val="00A12B55"/>
    <w:rsid w:val="00A13692"/>
    <w:rsid w:val="00A1456E"/>
    <w:rsid w:val="00A17E92"/>
    <w:rsid w:val="00A20615"/>
    <w:rsid w:val="00A22C2D"/>
    <w:rsid w:val="00A265B5"/>
    <w:rsid w:val="00A268AF"/>
    <w:rsid w:val="00A26A7C"/>
    <w:rsid w:val="00A27AFB"/>
    <w:rsid w:val="00A37C77"/>
    <w:rsid w:val="00A37D9E"/>
    <w:rsid w:val="00A400AC"/>
    <w:rsid w:val="00A402A5"/>
    <w:rsid w:val="00A402AA"/>
    <w:rsid w:val="00A40E5C"/>
    <w:rsid w:val="00A42F84"/>
    <w:rsid w:val="00A43907"/>
    <w:rsid w:val="00A441B9"/>
    <w:rsid w:val="00A47C0B"/>
    <w:rsid w:val="00A516E9"/>
    <w:rsid w:val="00A51773"/>
    <w:rsid w:val="00A55D2D"/>
    <w:rsid w:val="00A55E6E"/>
    <w:rsid w:val="00A56679"/>
    <w:rsid w:val="00A572DF"/>
    <w:rsid w:val="00A57B07"/>
    <w:rsid w:val="00A63411"/>
    <w:rsid w:val="00A66100"/>
    <w:rsid w:val="00A679ED"/>
    <w:rsid w:val="00A75E3E"/>
    <w:rsid w:val="00A76124"/>
    <w:rsid w:val="00A77A83"/>
    <w:rsid w:val="00A86A8D"/>
    <w:rsid w:val="00A93BBA"/>
    <w:rsid w:val="00A97477"/>
    <w:rsid w:val="00AA02A2"/>
    <w:rsid w:val="00AA0776"/>
    <w:rsid w:val="00AA136C"/>
    <w:rsid w:val="00AA15A4"/>
    <w:rsid w:val="00AB02AB"/>
    <w:rsid w:val="00AB0CB4"/>
    <w:rsid w:val="00AB676F"/>
    <w:rsid w:val="00AB6EDB"/>
    <w:rsid w:val="00AC0688"/>
    <w:rsid w:val="00AC3FE4"/>
    <w:rsid w:val="00AD2CBE"/>
    <w:rsid w:val="00AD380C"/>
    <w:rsid w:val="00AD6DDC"/>
    <w:rsid w:val="00AE0944"/>
    <w:rsid w:val="00AE0CC8"/>
    <w:rsid w:val="00AE1624"/>
    <w:rsid w:val="00AE2EE1"/>
    <w:rsid w:val="00AE4F6F"/>
    <w:rsid w:val="00AE589C"/>
    <w:rsid w:val="00AE71B5"/>
    <w:rsid w:val="00AF0CE3"/>
    <w:rsid w:val="00AF5C57"/>
    <w:rsid w:val="00AF6F44"/>
    <w:rsid w:val="00AF779B"/>
    <w:rsid w:val="00AF7F65"/>
    <w:rsid w:val="00B03573"/>
    <w:rsid w:val="00B11F31"/>
    <w:rsid w:val="00B12D6C"/>
    <w:rsid w:val="00B13700"/>
    <w:rsid w:val="00B160F0"/>
    <w:rsid w:val="00B166C9"/>
    <w:rsid w:val="00B16707"/>
    <w:rsid w:val="00B20ED0"/>
    <w:rsid w:val="00B21B76"/>
    <w:rsid w:val="00B21D42"/>
    <w:rsid w:val="00B22B87"/>
    <w:rsid w:val="00B22F7E"/>
    <w:rsid w:val="00B25E86"/>
    <w:rsid w:val="00B31138"/>
    <w:rsid w:val="00B33C65"/>
    <w:rsid w:val="00B34DD7"/>
    <w:rsid w:val="00B35E8C"/>
    <w:rsid w:val="00B37E23"/>
    <w:rsid w:val="00B4114C"/>
    <w:rsid w:val="00B42B61"/>
    <w:rsid w:val="00B42FB2"/>
    <w:rsid w:val="00B433BB"/>
    <w:rsid w:val="00B435F3"/>
    <w:rsid w:val="00B44111"/>
    <w:rsid w:val="00B445E6"/>
    <w:rsid w:val="00B470E5"/>
    <w:rsid w:val="00B5011A"/>
    <w:rsid w:val="00B50A83"/>
    <w:rsid w:val="00B54786"/>
    <w:rsid w:val="00B573F4"/>
    <w:rsid w:val="00B61766"/>
    <w:rsid w:val="00B6245A"/>
    <w:rsid w:val="00B626CD"/>
    <w:rsid w:val="00B62DD4"/>
    <w:rsid w:val="00B635BF"/>
    <w:rsid w:val="00B63EC3"/>
    <w:rsid w:val="00B642DC"/>
    <w:rsid w:val="00B6431A"/>
    <w:rsid w:val="00B64AA4"/>
    <w:rsid w:val="00B66989"/>
    <w:rsid w:val="00B6733E"/>
    <w:rsid w:val="00B71DA2"/>
    <w:rsid w:val="00B73907"/>
    <w:rsid w:val="00B75919"/>
    <w:rsid w:val="00B75F57"/>
    <w:rsid w:val="00B76363"/>
    <w:rsid w:val="00B767BB"/>
    <w:rsid w:val="00B80FDB"/>
    <w:rsid w:val="00B82041"/>
    <w:rsid w:val="00B82BA2"/>
    <w:rsid w:val="00B900BF"/>
    <w:rsid w:val="00B909C5"/>
    <w:rsid w:val="00B90A28"/>
    <w:rsid w:val="00B936C5"/>
    <w:rsid w:val="00B95234"/>
    <w:rsid w:val="00BA110A"/>
    <w:rsid w:val="00BA3C34"/>
    <w:rsid w:val="00BA5909"/>
    <w:rsid w:val="00BA5DC3"/>
    <w:rsid w:val="00BA6C1C"/>
    <w:rsid w:val="00BB033F"/>
    <w:rsid w:val="00BB162C"/>
    <w:rsid w:val="00BB1D5D"/>
    <w:rsid w:val="00BB21A9"/>
    <w:rsid w:val="00BB2688"/>
    <w:rsid w:val="00BB76C7"/>
    <w:rsid w:val="00BC0B69"/>
    <w:rsid w:val="00BC2674"/>
    <w:rsid w:val="00BC2C64"/>
    <w:rsid w:val="00BC2C86"/>
    <w:rsid w:val="00BC2FCB"/>
    <w:rsid w:val="00BC4910"/>
    <w:rsid w:val="00BC6296"/>
    <w:rsid w:val="00BD023C"/>
    <w:rsid w:val="00BD1966"/>
    <w:rsid w:val="00BD3BFA"/>
    <w:rsid w:val="00BD4673"/>
    <w:rsid w:val="00BD51D0"/>
    <w:rsid w:val="00BD5646"/>
    <w:rsid w:val="00BD655D"/>
    <w:rsid w:val="00BD6564"/>
    <w:rsid w:val="00BD73D5"/>
    <w:rsid w:val="00BE02A0"/>
    <w:rsid w:val="00BE370E"/>
    <w:rsid w:val="00BE5184"/>
    <w:rsid w:val="00BE5E7A"/>
    <w:rsid w:val="00BE6D61"/>
    <w:rsid w:val="00BE7202"/>
    <w:rsid w:val="00BE7EEC"/>
    <w:rsid w:val="00C03C80"/>
    <w:rsid w:val="00C03D17"/>
    <w:rsid w:val="00C10182"/>
    <w:rsid w:val="00C10A2B"/>
    <w:rsid w:val="00C1123B"/>
    <w:rsid w:val="00C11A19"/>
    <w:rsid w:val="00C1347E"/>
    <w:rsid w:val="00C13D9E"/>
    <w:rsid w:val="00C143E2"/>
    <w:rsid w:val="00C20263"/>
    <w:rsid w:val="00C20F39"/>
    <w:rsid w:val="00C213FC"/>
    <w:rsid w:val="00C2549B"/>
    <w:rsid w:val="00C26C32"/>
    <w:rsid w:val="00C27936"/>
    <w:rsid w:val="00C30633"/>
    <w:rsid w:val="00C30B42"/>
    <w:rsid w:val="00C32AAA"/>
    <w:rsid w:val="00C33B36"/>
    <w:rsid w:val="00C350C4"/>
    <w:rsid w:val="00C36F56"/>
    <w:rsid w:val="00C3771A"/>
    <w:rsid w:val="00C4042E"/>
    <w:rsid w:val="00C42573"/>
    <w:rsid w:val="00C448D4"/>
    <w:rsid w:val="00C46518"/>
    <w:rsid w:val="00C50C0E"/>
    <w:rsid w:val="00C517D6"/>
    <w:rsid w:val="00C536DC"/>
    <w:rsid w:val="00C54799"/>
    <w:rsid w:val="00C56131"/>
    <w:rsid w:val="00C6357A"/>
    <w:rsid w:val="00C63942"/>
    <w:rsid w:val="00C64AC5"/>
    <w:rsid w:val="00C65077"/>
    <w:rsid w:val="00C67002"/>
    <w:rsid w:val="00C67B17"/>
    <w:rsid w:val="00C703F2"/>
    <w:rsid w:val="00C72D31"/>
    <w:rsid w:val="00C75FCD"/>
    <w:rsid w:val="00C76328"/>
    <w:rsid w:val="00C77B87"/>
    <w:rsid w:val="00C8546F"/>
    <w:rsid w:val="00C91182"/>
    <w:rsid w:val="00C95358"/>
    <w:rsid w:val="00C97CEA"/>
    <w:rsid w:val="00CA1BA4"/>
    <w:rsid w:val="00CA1D46"/>
    <w:rsid w:val="00CA27D8"/>
    <w:rsid w:val="00CA496E"/>
    <w:rsid w:val="00CA70A6"/>
    <w:rsid w:val="00CA7A9A"/>
    <w:rsid w:val="00CB11E7"/>
    <w:rsid w:val="00CB2052"/>
    <w:rsid w:val="00CB46A5"/>
    <w:rsid w:val="00CB47EE"/>
    <w:rsid w:val="00CB6A16"/>
    <w:rsid w:val="00CB6C30"/>
    <w:rsid w:val="00CB7CB4"/>
    <w:rsid w:val="00CB7DA1"/>
    <w:rsid w:val="00CC0FD3"/>
    <w:rsid w:val="00CC1AE9"/>
    <w:rsid w:val="00CC343D"/>
    <w:rsid w:val="00CC35B0"/>
    <w:rsid w:val="00CC505D"/>
    <w:rsid w:val="00CC52A8"/>
    <w:rsid w:val="00CC5A6A"/>
    <w:rsid w:val="00CC5C1E"/>
    <w:rsid w:val="00CD1254"/>
    <w:rsid w:val="00CD237F"/>
    <w:rsid w:val="00CD2F85"/>
    <w:rsid w:val="00CD3E4C"/>
    <w:rsid w:val="00CD5D91"/>
    <w:rsid w:val="00CD5FDE"/>
    <w:rsid w:val="00CD6ECA"/>
    <w:rsid w:val="00CE175C"/>
    <w:rsid w:val="00CE184C"/>
    <w:rsid w:val="00CE34CB"/>
    <w:rsid w:val="00CE50A9"/>
    <w:rsid w:val="00CE6462"/>
    <w:rsid w:val="00CE6515"/>
    <w:rsid w:val="00CF0192"/>
    <w:rsid w:val="00CF0BEA"/>
    <w:rsid w:val="00CF310E"/>
    <w:rsid w:val="00CF36D6"/>
    <w:rsid w:val="00CF4089"/>
    <w:rsid w:val="00CF4F31"/>
    <w:rsid w:val="00CF6B32"/>
    <w:rsid w:val="00CF6F85"/>
    <w:rsid w:val="00D10E50"/>
    <w:rsid w:val="00D12315"/>
    <w:rsid w:val="00D14478"/>
    <w:rsid w:val="00D1566A"/>
    <w:rsid w:val="00D16883"/>
    <w:rsid w:val="00D168EC"/>
    <w:rsid w:val="00D16D39"/>
    <w:rsid w:val="00D173ED"/>
    <w:rsid w:val="00D21B94"/>
    <w:rsid w:val="00D21FB0"/>
    <w:rsid w:val="00D22F99"/>
    <w:rsid w:val="00D25032"/>
    <w:rsid w:val="00D302DB"/>
    <w:rsid w:val="00D3065D"/>
    <w:rsid w:val="00D307D8"/>
    <w:rsid w:val="00D30ED3"/>
    <w:rsid w:val="00D315E4"/>
    <w:rsid w:val="00D31629"/>
    <w:rsid w:val="00D331D0"/>
    <w:rsid w:val="00D34561"/>
    <w:rsid w:val="00D346BA"/>
    <w:rsid w:val="00D36C68"/>
    <w:rsid w:val="00D37240"/>
    <w:rsid w:val="00D41E5E"/>
    <w:rsid w:val="00D43D27"/>
    <w:rsid w:val="00D44803"/>
    <w:rsid w:val="00D44BBA"/>
    <w:rsid w:val="00D44BFF"/>
    <w:rsid w:val="00D4711D"/>
    <w:rsid w:val="00D506EF"/>
    <w:rsid w:val="00D52880"/>
    <w:rsid w:val="00D57862"/>
    <w:rsid w:val="00D64AB4"/>
    <w:rsid w:val="00D66F1E"/>
    <w:rsid w:val="00D8001B"/>
    <w:rsid w:val="00D80748"/>
    <w:rsid w:val="00D80BFE"/>
    <w:rsid w:val="00D82DD3"/>
    <w:rsid w:val="00D83751"/>
    <w:rsid w:val="00D83B40"/>
    <w:rsid w:val="00D84A60"/>
    <w:rsid w:val="00D8538D"/>
    <w:rsid w:val="00D90212"/>
    <w:rsid w:val="00D92F06"/>
    <w:rsid w:val="00D94CAB"/>
    <w:rsid w:val="00D97B3F"/>
    <w:rsid w:val="00DA0595"/>
    <w:rsid w:val="00DA0D49"/>
    <w:rsid w:val="00DA40F0"/>
    <w:rsid w:val="00DA672B"/>
    <w:rsid w:val="00DB3BB0"/>
    <w:rsid w:val="00DB4E61"/>
    <w:rsid w:val="00DB5699"/>
    <w:rsid w:val="00DB783D"/>
    <w:rsid w:val="00DC0364"/>
    <w:rsid w:val="00DC1576"/>
    <w:rsid w:val="00DC52A6"/>
    <w:rsid w:val="00DC55C5"/>
    <w:rsid w:val="00DD0374"/>
    <w:rsid w:val="00DD3C08"/>
    <w:rsid w:val="00DD4200"/>
    <w:rsid w:val="00DD6CB1"/>
    <w:rsid w:val="00DE1CD1"/>
    <w:rsid w:val="00DE2A69"/>
    <w:rsid w:val="00DE2E95"/>
    <w:rsid w:val="00DE39FA"/>
    <w:rsid w:val="00DE46D1"/>
    <w:rsid w:val="00DE4870"/>
    <w:rsid w:val="00DE6105"/>
    <w:rsid w:val="00DE69C0"/>
    <w:rsid w:val="00DF1155"/>
    <w:rsid w:val="00DF140B"/>
    <w:rsid w:val="00DF2FB9"/>
    <w:rsid w:val="00DF52C8"/>
    <w:rsid w:val="00DF5FF8"/>
    <w:rsid w:val="00DF6144"/>
    <w:rsid w:val="00DF66C7"/>
    <w:rsid w:val="00E02BF1"/>
    <w:rsid w:val="00E07E99"/>
    <w:rsid w:val="00E241F8"/>
    <w:rsid w:val="00E246F5"/>
    <w:rsid w:val="00E2610C"/>
    <w:rsid w:val="00E26EB2"/>
    <w:rsid w:val="00E3409E"/>
    <w:rsid w:val="00E34436"/>
    <w:rsid w:val="00E34C5F"/>
    <w:rsid w:val="00E40929"/>
    <w:rsid w:val="00E41245"/>
    <w:rsid w:val="00E43EAD"/>
    <w:rsid w:val="00E46547"/>
    <w:rsid w:val="00E46647"/>
    <w:rsid w:val="00E46F23"/>
    <w:rsid w:val="00E546D4"/>
    <w:rsid w:val="00E5533E"/>
    <w:rsid w:val="00E57173"/>
    <w:rsid w:val="00E60095"/>
    <w:rsid w:val="00E624FD"/>
    <w:rsid w:val="00E6260E"/>
    <w:rsid w:val="00E650F4"/>
    <w:rsid w:val="00E65435"/>
    <w:rsid w:val="00E711DA"/>
    <w:rsid w:val="00E71D3A"/>
    <w:rsid w:val="00E76A12"/>
    <w:rsid w:val="00E7703F"/>
    <w:rsid w:val="00E77664"/>
    <w:rsid w:val="00E77BC4"/>
    <w:rsid w:val="00E822E7"/>
    <w:rsid w:val="00E823B1"/>
    <w:rsid w:val="00E82BEE"/>
    <w:rsid w:val="00E8518A"/>
    <w:rsid w:val="00E86169"/>
    <w:rsid w:val="00E86C00"/>
    <w:rsid w:val="00E87FA2"/>
    <w:rsid w:val="00E91CF1"/>
    <w:rsid w:val="00E91EF3"/>
    <w:rsid w:val="00E926A7"/>
    <w:rsid w:val="00E94A0A"/>
    <w:rsid w:val="00E961DF"/>
    <w:rsid w:val="00EA02C8"/>
    <w:rsid w:val="00EA6894"/>
    <w:rsid w:val="00EA69F7"/>
    <w:rsid w:val="00EA6DD7"/>
    <w:rsid w:val="00EA70D5"/>
    <w:rsid w:val="00EA764E"/>
    <w:rsid w:val="00EB0EC7"/>
    <w:rsid w:val="00EB4454"/>
    <w:rsid w:val="00EB5CA4"/>
    <w:rsid w:val="00EB5EA8"/>
    <w:rsid w:val="00EB6D04"/>
    <w:rsid w:val="00EC2479"/>
    <w:rsid w:val="00EC39AD"/>
    <w:rsid w:val="00EC412E"/>
    <w:rsid w:val="00EC4464"/>
    <w:rsid w:val="00EC68BD"/>
    <w:rsid w:val="00EC6901"/>
    <w:rsid w:val="00EC6FD7"/>
    <w:rsid w:val="00EC7393"/>
    <w:rsid w:val="00ED27CE"/>
    <w:rsid w:val="00ED2D5D"/>
    <w:rsid w:val="00ED459D"/>
    <w:rsid w:val="00ED4745"/>
    <w:rsid w:val="00ED745F"/>
    <w:rsid w:val="00ED787C"/>
    <w:rsid w:val="00EE1238"/>
    <w:rsid w:val="00EE4E20"/>
    <w:rsid w:val="00EE4F92"/>
    <w:rsid w:val="00EE6125"/>
    <w:rsid w:val="00EE790F"/>
    <w:rsid w:val="00EF0052"/>
    <w:rsid w:val="00EF0209"/>
    <w:rsid w:val="00EF4064"/>
    <w:rsid w:val="00EF443C"/>
    <w:rsid w:val="00EF4754"/>
    <w:rsid w:val="00F0286F"/>
    <w:rsid w:val="00F02EC7"/>
    <w:rsid w:val="00F0301C"/>
    <w:rsid w:val="00F03C37"/>
    <w:rsid w:val="00F04D00"/>
    <w:rsid w:val="00F15170"/>
    <w:rsid w:val="00F1663F"/>
    <w:rsid w:val="00F178E6"/>
    <w:rsid w:val="00F23D07"/>
    <w:rsid w:val="00F2540A"/>
    <w:rsid w:val="00F255F8"/>
    <w:rsid w:val="00F25625"/>
    <w:rsid w:val="00F305CD"/>
    <w:rsid w:val="00F34C57"/>
    <w:rsid w:val="00F34D1D"/>
    <w:rsid w:val="00F35CF6"/>
    <w:rsid w:val="00F36615"/>
    <w:rsid w:val="00F4527E"/>
    <w:rsid w:val="00F47B5F"/>
    <w:rsid w:val="00F47B6F"/>
    <w:rsid w:val="00F50330"/>
    <w:rsid w:val="00F51B2F"/>
    <w:rsid w:val="00F52440"/>
    <w:rsid w:val="00F61284"/>
    <w:rsid w:val="00F62D23"/>
    <w:rsid w:val="00F67428"/>
    <w:rsid w:val="00F71036"/>
    <w:rsid w:val="00F7279E"/>
    <w:rsid w:val="00F735D8"/>
    <w:rsid w:val="00F76A15"/>
    <w:rsid w:val="00F77993"/>
    <w:rsid w:val="00F80AE2"/>
    <w:rsid w:val="00F80D63"/>
    <w:rsid w:val="00F94A0C"/>
    <w:rsid w:val="00FA0E35"/>
    <w:rsid w:val="00FA15AF"/>
    <w:rsid w:val="00FA6043"/>
    <w:rsid w:val="00FA65F4"/>
    <w:rsid w:val="00FA6A71"/>
    <w:rsid w:val="00FB168D"/>
    <w:rsid w:val="00FB26DC"/>
    <w:rsid w:val="00FB2F08"/>
    <w:rsid w:val="00FB342D"/>
    <w:rsid w:val="00FC0FC2"/>
    <w:rsid w:val="00FC1C74"/>
    <w:rsid w:val="00FC3B26"/>
    <w:rsid w:val="00FC6579"/>
    <w:rsid w:val="00FC7DB6"/>
    <w:rsid w:val="00FD194B"/>
    <w:rsid w:val="00FD1E73"/>
    <w:rsid w:val="00FD4495"/>
    <w:rsid w:val="00FD5A68"/>
    <w:rsid w:val="00FE0579"/>
    <w:rsid w:val="00FF28C4"/>
    <w:rsid w:val="00FF2939"/>
    <w:rsid w:val="00FF7D4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1098"/>
  <w15:docId w15:val="{3C6B4CD4-39F0-B34E-8959-9770DC1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54D"/>
    <w:rPr>
      <w:rFonts w:ascii="Times New Roman" w:eastAsia="Times New Roman" w:hAnsi="Times New Roman" w:cs="Times New Roman"/>
    </w:rPr>
  </w:style>
  <w:style w:type="paragraph" w:styleId="Heading1">
    <w:name w:val="heading 1"/>
    <w:basedOn w:val="Normal"/>
    <w:link w:val="Heading1Char"/>
    <w:uiPriority w:val="9"/>
    <w:qFormat/>
    <w:rsid w:val="000A6F8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27B6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27B6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7B61"/>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27B61"/>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27B6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27B6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27B6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27B6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F8D"/>
    <w:rPr>
      <w:rFonts w:ascii="Times New Roman" w:eastAsia="Times New Roman" w:hAnsi="Times New Roman" w:cs="Times New Roman"/>
      <w:b/>
      <w:bCs/>
      <w:kern w:val="36"/>
      <w:sz w:val="48"/>
      <w:szCs w:val="48"/>
    </w:rPr>
  </w:style>
  <w:style w:type="paragraph" w:styleId="Footer">
    <w:name w:val="footer"/>
    <w:basedOn w:val="Normal"/>
    <w:link w:val="FooterChar"/>
    <w:uiPriority w:val="99"/>
    <w:unhideWhenUsed/>
    <w:rsid w:val="000A6F8D"/>
    <w:pPr>
      <w:tabs>
        <w:tab w:val="center" w:pos="4320"/>
        <w:tab w:val="right" w:pos="8640"/>
      </w:tabs>
    </w:pPr>
  </w:style>
  <w:style w:type="character" w:customStyle="1" w:styleId="FooterChar">
    <w:name w:val="Footer Char"/>
    <w:basedOn w:val="DefaultParagraphFont"/>
    <w:link w:val="Footer"/>
    <w:uiPriority w:val="99"/>
    <w:rsid w:val="000A6F8D"/>
    <w:rPr>
      <w:rFonts w:ascii="Times New Roman" w:eastAsia="Times New Roman" w:hAnsi="Times New Roman" w:cs="Times New Roman"/>
    </w:rPr>
  </w:style>
  <w:style w:type="character" w:styleId="PageNumber">
    <w:name w:val="page number"/>
    <w:rsid w:val="000A6F8D"/>
  </w:style>
  <w:style w:type="character" w:styleId="Hyperlink">
    <w:name w:val="Hyperlink"/>
    <w:uiPriority w:val="99"/>
    <w:unhideWhenUsed/>
    <w:rsid w:val="000A6F8D"/>
    <w:rPr>
      <w:color w:val="0000FF"/>
      <w:u w:val="single"/>
    </w:rPr>
  </w:style>
  <w:style w:type="paragraph" w:styleId="ListParagraph">
    <w:name w:val="List Paragraph"/>
    <w:basedOn w:val="Normal"/>
    <w:uiPriority w:val="34"/>
    <w:qFormat/>
    <w:rsid w:val="000A6F8D"/>
    <w:pPr>
      <w:ind w:left="720"/>
      <w:contextualSpacing/>
    </w:pPr>
  </w:style>
  <w:style w:type="character" w:customStyle="1" w:styleId="apple-converted-space">
    <w:name w:val="apple-converted-space"/>
    <w:basedOn w:val="DefaultParagraphFont"/>
    <w:rsid w:val="002D0DA1"/>
  </w:style>
  <w:style w:type="character" w:styleId="FollowedHyperlink">
    <w:name w:val="FollowedHyperlink"/>
    <w:basedOn w:val="DefaultParagraphFont"/>
    <w:uiPriority w:val="99"/>
    <w:semiHidden/>
    <w:unhideWhenUsed/>
    <w:rsid w:val="002D0DA1"/>
    <w:rPr>
      <w:color w:val="954F72" w:themeColor="followedHyperlink"/>
      <w:u w:val="single"/>
    </w:rPr>
  </w:style>
  <w:style w:type="paragraph" w:styleId="BalloonText">
    <w:name w:val="Balloon Text"/>
    <w:basedOn w:val="Normal"/>
    <w:link w:val="BalloonTextChar"/>
    <w:uiPriority w:val="99"/>
    <w:semiHidden/>
    <w:unhideWhenUsed/>
    <w:rsid w:val="00D44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BFF"/>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A66100"/>
    <w:rPr>
      <w:sz w:val="18"/>
      <w:szCs w:val="18"/>
    </w:rPr>
  </w:style>
  <w:style w:type="paragraph" w:styleId="CommentText">
    <w:name w:val="annotation text"/>
    <w:basedOn w:val="Normal"/>
    <w:link w:val="CommentTextChar"/>
    <w:uiPriority w:val="99"/>
    <w:semiHidden/>
    <w:unhideWhenUsed/>
    <w:rsid w:val="00A66100"/>
  </w:style>
  <w:style w:type="character" w:customStyle="1" w:styleId="CommentTextChar">
    <w:name w:val="Comment Text Char"/>
    <w:basedOn w:val="DefaultParagraphFont"/>
    <w:link w:val="CommentText"/>
    <w:uiPriority w:val="99"/>
    <w:semiHidden/>
    <w:rsid w:val="00A6610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66100"/>
    <w:rPr>
      <w:b/>
      <w:bCs/>
      <w:sz w:val="20"/>
      <w:szCs w:val="20"/>
    </w:rPr>
  </w:style>
  <w:style w:type="character" w:customStyle="1" w:styleId="CommentSubjectChar">
    <w:name w:val="Comment Subject Char"/>
    <w:basedOn w:val="CommentTextChar"/>
    <w:link w:val="CommentSubject"/>
    <w:uiPriority w:val="99"/>
    <w:semiHidden/>
    <w:rsid w:val="00A66100"/>
    <w:rPr>
      <w:rFonts w:ascii="Times New Roman" w:eastAsia="Times New Roman" w:hAnsi="Times New Roman" w:cs="Times New Roman"/>
      <w:b/>
      <w:bCs/>
      <w:sz w:val="20"/>
      <w:szCs w:val="20"/>
    </w:rPr>
  </w:style>
  <w:style w:type="paragraph" w:styleId="NormalWeb">
    <w:name w:val="Normal (Web)"/>
    <w:basedOn w:val="Normal"/>
    <w:uiPriority w:val="99"/>
    <w:unhideWhenUsed/>
    <w:rsid w:val="00A27AFB"/>
    <w:pPr>
      <w:spacing w:before="100" w:beforeAutospacing="1" w:after="100" w:afterAutospacing="1"/>
    </w:pPr>
  </w:style>
  <w:style w:type="character" w:customStyle="1" w:styleId="UnresolvedMention1">
    <w:name w:val="Unresolved Mention1"/>
    <w:basedOn w:val="DefaultParagraphFont"/>
    <w:uiPriority w:val="99"/>
    <w:semiHidden/>
    <w:unhideWhenUsed/>
    <w:rsid w:val="00A86A8D"/>
    <w:rPr>
      <w:color w:val="605E5C"/>
      <w:shd w:val="clear" w:color="auto" w:fill="E1DFDD"/>
    </w:rPr>
  </w:style>
  <w:style w:type="character" w:styleId="Strong">
    <w:name w:val="Strong"/>
    <w:basedOn w:val="DefaultParagraphFont"/>
    <w:uiPriority w:val="22"/>
    <w:qFormat/>
    <w:rsid w:val="004302D9"/>
    <w:rPr>
      <w:b/>
      <w:bCs/>
    </w:rPr>
  </w:style>
  <w:style w:type="character" w:styleId="Emphasis">
    <w:name w:val="Emphasis"/>
    <w:basedOn w:val="DefaultParagraphFont"/>
    <w:uiPriority w:val="20"/>
    <w:qFormat/>
    <w:rsid w:val="004302D9"/>
    <w:rPr>
      <w:i/>
      <w:iCs/>
    </w:rPr>
  </w:style>
  <w:style w:type="character" w:styleId="UnresolvedMention">
    <w:name w:val="Unresolved Mention"/>
    <w:basedOn w:val="DefaultParagraphFont"/>
    <w:uiPriority w:val="99"/>
    <w:semiHidden/>
    <w:unhideWhenUsed/>
    <w:rsid w:val="004302D9"/>
    <w:rPr>
      <w:color w:val="605E5C"/>
      <w:shd w:val="clear" w:color="auto" w:fill="E1DFDD"/>
    </w:rPr>
  </w:style>
  <w:style w:type="character" w:customStyle="1" w:styleId="hgkelc">
    <w:name w:val="hgkelc"/>
    <w:basedOn w:val="DefaultParagraphFont"/>
    <w:rsid w:val="004302D9"/>
  </w:style>
  <w:style w:type="paragraph" w:styleId="Revision">
    <w:name w:val="Revision"/>
    <w:hidden/>
    <w:uiPriority w:val="99"/>
    <w:semiHidden/>
    <w:rsid w:val="00C27936"/>
    <w:rPr>
      <w:rFonts w:ascii="Times New Roman" w:eastAsia="Times New Roman" w:hAnsi="Times New Roman" w:cs="Times New Roman"/>
    </w:rPr>
  </w:style>
  <w:style w:type="character" w:customStyle="1" w:styleId="style-scope">
    <w:name w:val="style-scope"/>
    <w:basedOn w:val="DefaultParagraphFont"/>
    <w:rsid w:val="00ED745F"/>
  </w:style>
  <w:style w:type="paragraph" w:customStyle="1" w:styleId="p1">
    <w:name w:val="p1"/>
    <w:basedOn w:val="Normal"/>
    <w:rsid w:val="00A47C0B"/>
    <w:pPr>
      <w:spacing w:before="100" w:beforeAutospacing="1" w:after="100" w:afterAutospacing="1"/>
    </w:pPr>
  </w:style>
  <w:style w:type="character" w:customStyle="1" w:styleId="s1">
    <w:name w:val="s1"/>
    <w:basedOn w:val="DefaultParagraphFont"/>
    <w:rsid w:val="00A47C0B"/>
  </w:style>
  <w:style w:type="paragraph" w:customStyle="1" w:styleId="p2">
    <w:name w:val="p2"/>
    <w:basedOn w:val="Normal"/>
    <w:rsid w:val="00A47C0B"/>
    <w:pPr>
      <w:spacing w:before="100" w:beforeAutospacing="1" w:after="100" w:afterAutospacing="1"/>
    </w:pPr>
  </w:style>
  <w:style w:type="character" w:customStyle="1" w:styleId="s2">
    <w:name w:val="s2"/>
    <w:basedOn w:val="DefaultParagraphFont"/>
    <w:rsid w:val="00A47C0B"/>
  </w:style>
  <w:style w:type="character" w:customStyle="1" w:styleId="s3">
    <w:name w:val="s3"/>
    <w:basedOn w:val="DefaultParagraphFont"/>
    <w:rsid w:val="00A47C0B"/>
  </w:style>
  <w:style w:type="table" w:styleId="TableGrid">
    <w:name w:val="Table Grid"/>
    <w:basedOn w:val="TableNormal"/>
    <w:uiPriority w:val="39"/>
    <w:rsid w:val="00C547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27B61"/>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27B61"/>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527B61"/>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527B61"/>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527B6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527B6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527B6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527B6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527B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B6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27B6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27B6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27B6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27B61"/>
    <w:rPr>
      <w:i/>
      <w:iCs/>
      <w:color w:val="404040" w:themeColor="text1" w:themeTint="BF"/>
      <w:kern w:val="2"/>
      <w14:ligatures w14:val="standardContextual"/>
    </w:rPr>
  </w:style>
  <w:style w:type="character" w:styleId="IntenseEmphasis">
    <w:name w:val="Intense Emphasis"/>
    <w:basedOn w:val="DefaultParagraphFont"/>
    <w:uiPriority w:val="21"/>
    <w:qFormat/>
    <w:rsid w:val="00527B61"/>
    <w:rPr>
      <w:i/>
      <w:iCs/>
      <w:color w:val="2F5496" w:themeColor="accent1" w:themeShade="BF"/>
    </w:rPr>
  </w:style>
  <w:style w:type="paragraph" w:styleId="IntenseQuote">
    <w:name w:val="Intense Quote"/>
    <w:basedOn w:val="Normal"/>
    <w:next w:val="Normal"/>
    <w:link w:val="IntenseQuoteChar"/>
    <w:uiPriority w:val="30"/>
    <w:qFormat/>
    <w:rsid w:val="00527B6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27B61"/>
    <w:rPr>
      <w:i/>
      <w:iCs/>
      <w:color w:val="2F5496" w:themeColor="accent1" w:themeShade="BF"/>
      <w:kern w:val="2"/>
      <w14:ligatures w14:val="standardContextual"/>
    </w:rPr>
  </w:style>
  <w:style w:type="character" w:styleId="IntenseReference">
    <w:name w:val="Intense Reference"/>
    <w:basedOn w:val="DefaultParagraphFont"/>
    <w:uiPriority w:val="32"/>
    <w:qFormat/>
    <w:rsid w:val="00527B61"/>
    <w:rPr>
      <w:b/>
      <w:bCs/>
      <w:smallCaps/>
      <w:color w:val="2F5496" w:themeColor="accent1" w:themeShade="BF"/>
      <w:spacing w:val="5"/>
    </w:rPr>
  </w:style>
  <w:style w:type="paragraph" w:customStyle="1" w:styleId="headline">
    <w:name w:val="headline"/>
    <w:basedOn w:val="Normal"/>
    <w:rsid w:val="00527B61"/>
    <w:pPr>
      <w:spacing w:before="100" w:beforeAutospacing="1" w:after="100" w:afterAutospacing="1"/>
    </w:pPr>
  </w:style>
  <w:style w:type="paragraph" w:customStyle="1" w:styleId="xmsonormal">
    <w:name w:val="x_msonormal"/>
    <w:basedOn w:val="Normal"/>
    <w:rsid w:val="009B7930"/>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B793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B793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793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B7930"/>
    <w:rPr>
      <w:rFonts w:ascii="Arial" w:eastAsia="Times New Roman" w:hAnsi="Arial" w:cs="Arial"/>
      <w:vanish/>
      <w:sz w:val="16"/>
      <w:szCs w:val="16"/>
    </w:rPr>
  </w:style>
  <w:style w:type="character" w:customStyle="1" w:styleId="normaltextrun">
    <w:name w:val="normaltextrun"/>
    <w:basedOn w:val="DefaultParagraphFont"/>
    <w:rsid w:val="0030257F"/>
  </w:style>
  <w:style w:type="character" w:customStyle="1" w:styleId="outlook-search-highlight">
    <w:name w:val="outlook-search-highlight"/>
    <w:basedOn w:val="DefaultParagraphFont"/>
    <w:rsid w:val="00FE0579"/>
  </w:style>
  <w:style w:type="character" w:customStyle="1" w:styleId="mx-05">
    <w:name w:val="mx-0.5"/>
    <w:basedOn w:val="DefaultParagraphFont"/>
    <w:rsid w:val="00FE0579"/>
  </w:style>
  <w:style w:type="paragraph" w:customStyle="1" w:styleId="text">
    <w:name w:val="text"/>
    <w:basedOn w:val="Normal"/>
    <w:rsid w:val="00B13700"/>
    <w:pPr>
      <w:spacing w:before="100" w:beforeAutospacing="1" w:after="100" w:afterAutospacing="1"/>
    </w:pPr>
  </w:style>
  <w:style w:type="paragraph" w:customStyle="1" w:styleId="isselectedend">
    <w:name w:val="isselectedend"/>
    <w:basedOn w:val="Normal"/>
    <w:rsid w:val="004C212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6945">
      <w:bodyDiv w:val="1"/>
      <w:marLeft w:val="0"/>
      <w:marRight w:val="0"/>
      <w:marTop w:val="0"/>
      <w:marBottom w:val="0"/>
      <w:divBdr>
        <w:top w:val="none" w:sz="0" w:space="0" w:color="auto"/>
        <w:left w:val="none" w:sz="0" w:space="0" w:color="auto"/>
        <w:bottom w:val="none" w:sz="0" w:space="0" w:color="auto"/>
        <w:right w:val="none" w:sz="0" w:space="0" w:color="auto"/>
      </w:divBdr>
    </w:div>
    <w:div w:id="122580271">
      <w:bodyDiv w:val="1"/>
      <w:marLeft w:val="0"/>
      <w:marRight w:val="0"/>
      <w:marTop w:val="0"/>
      <w:marBottom w:val="0"/>
      <w:divBdr>
        <w:top w:val="none" w:sz="0" w:space="0" w:color="auto"/>
        <w:left w:val="none" w:sz="0" w:space="0" w:color="auto"/>
        <w:bottom w:val="none" w:sz="0" w:space="0" w:color="auto"/>
        <w:right w:val="none" w:sz="0" w:space="0" w:color="auto"/>
      </w:divBdr>
    </w:div>
    <w:div w:id="171722074">
      <w:bodyDiv w:val="1"/>
      <w:marLeft w:val="0"/>
      <w:marRight w:val="0"/>
      <w:marTop w:val="0"/>
      <w:marBottom w:val="0"/>
      <w:divBdr>
        <w:top w:val="none" w:sz="0" w:space="0" w:color="auto"/>
        <w:left w:val="none" w:sz="0" w:space="0" w:color="auto"/>
        <w:bottom w:val="none" w:sz="0" w:space="0" w:color="auto"/>
        <w:right w:val="none" w:sz="0" w:space="0" w:color="auto"/>
      </w:divBdr>
      <w:divsChild>
        <w:div w:id="1344169860">
          <w:marLeft w:val="0"/>
          <w:marRight w:val="0"/>
          <w:marTop w:val="0"/>
          <w:marBottom w:val="0"/>
          <w:divBdr>
            <w:top w:val="none" w:sz="0" w:space="0" w:color="auto"/>
            <w:left w:val="none" w:sz="0" w:space="0" w:color="auto"/>
            <w:bottom w:val="none" w:sz="0" w:space="0" w:color="auto"/>
            <w:right w:val="none" w:sz="0" w:space="0" w:color="auto"/>
          </w:divBdr>
        </w:div>
        <w:div w:id="1239822331">
          <w:marLeft w:val="0"/>
          <w:marRight w:val="0"/>
          <w:marTop w:val="0"/>
          <w:marBottom w:val="0"/>
          <w:divBdr>
            <w:top w:val="none" w:sz="0" w:space="0" w:color="auto"/>
            <w:left w:val="none" w:sz="0" w:space="0" w:color="auto"/>
            <w:bottom w:val="none" w:sz="0" w:space="0" w:color="auto"/>
            <w:right w:val="none" w:sz="0" w:space="0" w:color="auto"/>
          </w:divBdr>
        </w:div>
        <w:div w:id="884020563">
          <w:marLeft w:val="0"/>
          <w:marRight w:val="0"/>
          <w:marTop w:val="0"/>
          <w:marBottom w:val="0"/>
          <w:divBdr>
            <w:top w:val="none" w:sz="0" w:space="0" w:color="auto"/>
            <w:left w:val="none" w:sz="0" w:space="0" w:color="auto"/>
            <w:bottom w:val="none" w:sz="0" w:space="0" w:color="auto"/>
            <w:right w:val="none" w:sz="0" w:space="0" w:color="auto"/>
          </w:divBdr>
        </w:div>
        <w:div w:id="251361220">
          <w:marLeft w:val="0"/>
          <w:marRight w:val="0"/>
          <w:marTop w:val="0"/>
          <w:marBottom w:val="0"/>
          <w:divBdr>
            <w:top w:val="none" w:sz="0" w:space="0" w:color="auto"/>
            <w:left w:val="none" w:sz="0" w:space="0" w:color="auto"/>
            <w:bottom w:val="none" w:sz="0" w:space="0" w:color="auto"/>
            <w:right w:val="none" w:sz="0" w:space="0" w:color="auto"/>
          </w:divBdr>
        </w:div>
        <w:div w:id="1080250584">
          <w:marLeft w:val="0"/>
          <w:marRight w:val="0"/>
          <w:marTop w:val="0"/>
          <w:marBottom w:val="0"/>
          <w:divBdr>
            <w:top w:val="none" w:sz="0" w:space="0" w:color="auto"/>
            <w:left w:val="none" w:sz="0" w:space="0" w:color="auto"/>
            <w:bottom w:val="none" w:sz="0" w:space="0" w:color="auto"/>
            <w:right w:val="none" w:sz="0" w:space="0" w:color="auto"/>
          </w:divBdr>
        </w:div>
        <w:div w:id="1432386457">
          <w:marLeft w:val="0"/>
          <w:marRight w:val="0"/>
          <w:marTop w:val="0"/>
          <w:marBottom w:val="0"/>
          <w:divBdr>
            <w:top w:val="none" w:sz="0" w:space="0" w:color="auto"/>
            <w:left w:val="none" w:sz="0" w:space="0" w:color="auto"/>
            <w:bottom w:val="none" w:sz="0" w:space="0" w:color="auto"/>
            <w:right w:val="none" w:sz="0" w:space="0" w:color="auto"/>
          </w:divBdr>
        </w:div>
        <w:div w:id="1384645560">
          <w:marLeft w:val="0"/>
          <w:marRight w:val="0"/>
          <w:marTop w:val="0"/>
          <w:marBottom w:val="0"/>
          <w:divBdr>
            <w:top w:val="none" w:sz="0" w:space="0" w:color="auto"/>
            <w:left w:val="none" w:sz="0" w:space="0" w:color="auto"/>
            <w:bottom w:val="none" w:sz="0" w:space="0" w:color="auto"/>
            <w:right w:val="none" w:sz="0" w:space="0" w:color="auto"/>
          </w:divBdr>
        </w:div>
        <w:div w:id="691567204">
          <w:marLeft w:val="0"/>
          <w:marRight w:val="0"/>
          <w:marTop w:val="0"/>
          <w:marBottom w:val="0"/>
          <w:divBdr>
            <w:top w:val="none" w:sz="0" w:space="0" w:color="auto"/>
            <w:left w:val="none" w:sz="0" w:space="0" w:color="auto"/>
            <w:bottom w:val="none" w:sz="0" w:space="0" w:color="auto"/>
            <w:right w:val="none" w:sz="0" w:space="0" w:color="auto"/>
          </w:divBdr>
        </w:div>
        <w:div w:id="2041465736">
          <w:marLeft w:val="0"/>
          <w:marRight w:val="0"/>
          <w:marTop w:val="0"/>
          <w:marBottom w:val="0"/>
          <w:divBdr>
            <w:top w:val="none" w:sz="0" w:space="0" w:color="auto"/>
            <w:left w:val="none" w:sz="0" w:space="0" w:color="auto"/>
            <w:bottom w:val="none" w:sz="0" w:space="0" w:color="auto"/>
            <w:right w:val="none" w:sz="0" w:space="0" w:color="auto"/>
          </w:divBdr>
        </w:div>
        <w:div w:id="1060327177">
          <w:marLeft w:val="0"/>
          <w:marRight w:val="0"/>
          <w:marTop w:val="0"/>
          <w:marBottom w:val="0"/>
          <w:divBdr>
            <w:top w:val="none" w:sz="0" w:space="0" w:color="auto"/>
            <w:left w:val="none" w:sz="0" w:space="0" w:color="auto"/>
            <w:bottom w:val="none" w:sz="0" w:space="0" w:color="auto"/>
            <w:right w:val="none" w:sz="0" w:space="0" w:color="auto"/>
          </w:divBdr>
        </w:div>
        <w:div w:id="1051657760">
          <w:marLeft w:val="0"/>
          <w:marRight w:val="0"/>
          <w:marTop w:val="0"/>
          <w:marBottom w:val="0"/>
          <w:divBdr>
            <w:top w:val="none" w:sz="0" w:space="0" w:color="auto"/>
            <w:left w:val="none" w:sz="0" w:space="0" w:color="auto"/>
            <w:bottom w:val="none" w:sz="0" w:space="0" w:color="auto"/>
            <w:right w:val="none" w:sz="0" w:space="0" w:color="auto"/>
          </w:divBdr>
        </w:div>
      </w:divsChild>
    </w:div>
    <w:div w:id="185800458">
      <w:bodyDiv w:val="1"/>
      <w:marLeft w:val="0"/>
      <w:marRight w:val="0"/>
      <w:marTop w:val="0"/>
      <w:marBottom w:val="0"/>
      <w:divBdr>
        <w:top w:val="none" w:sz="0" w:space="0" w:color="auto"/>
        <w:left w:val="none" w:sz="0" w:space="0" w:color="auto"/>
        <w:bottom w:val="none" w:sz="0" w:space="0" w:color="auto"/>
        <w:right w:val="none" w:sz="0" w:space="0" w:color="auto"/>
      </w:divBdr>
      <w:divsChild>
        <w:div w:id="1523977951">
          <w:marLeft w:val="0"/>
          <w:marRight w:val="0"/>
          <w:marTop w:val="0"/>
          <w:marBottom w:val="0"/>
          <w:divBdr>
            <w:top w:val="none" w:sz="0" w:space="0" w:color="auto"/>
            <w:left w:val="none" w:sz="0" w:space="0" w:color="auto"/>
            <w:bottom w:val="none" w:sz="0" w:space="0" w:color="auto"/>
            <w:right w:val="none" w:sz="0" w:space="0" w:color="auto"/>
          </w:divBdr>
          <w:divsChild>
            <w:div w:id="1103501853">
              <w:marLeft w:val="0"/>
              <w:marRight w:val="0"/>
              <w:marTop w:val="0"/>
              <w:marBottom w:val="0"/>
              <w:divBdr>
                <w:top w:val="none" w:sz="0" w:space="0" w:color="auto"/>
                <w:left w:val="none" w:sz="0" w:space="0" w:color="auto"/>
                <w:bottom w:val="none" w:sz="0" w:space="0" w:color="auto"/>
                <w:right w:val="none" w:sz="0" w:space="0" w:color="auto"/>
              </w:divBdr>
            </w:div>
          </w:divsChild>
        </w:div>
        <w:div w:id="1540312517">
          <w:marLeft w:val="0"/>
          <w:marRight w:val="0"/>
          <w:marTop w:val="180"/>
          <w:marBottom w:val="0"/>
          <w:divBdr>
            <w:top w:val="none" w:sz="0" w:space="0" w:color="auto"/>
            <w:left w:val="none" w:sz="0" w:space="0" w:color="auto"/>
            <w:bottom w:val="none" w:sz="0" w:space="0" w:color="auto"/>
            <w:right w:val="none" w:sz="0" w:space="0" w:color="auto"/>
          </w:divBdr>
          <w:divsChild>
            <w:div w:id="1897349080">
              <w:marLeft w:val="0"/>
              <w:marRight w:val="0"/>
              <w:marTop w:val="0"/>
              <w:marBottom w:val="0"/>
              <w:divBdr>
                <w:top w:val="none" w:sz="0" w:space="0" w:color="auto"/>
                <w:left w:val="none" w:sz="0" w:space="0" w:color="auto"/>
                <w:bottom w:val="none" w:sz="0" w:space="0" w:color="auto"/>
                <w:right w:val="none" w:sz="0" w:space="0" w:color="auto"/>
              </w:divBdr>
              <w:divsChild>
                <w:div w:id="20279470">
                  <w:marLeft w:val="0"/>
                  <w:marRight w:val="0"/>
                  <w:marTop w:val="0"/>
                  <w:marBottom w:val="0"/>
                  <w:divBdr>
                    <w:top w:val="none" w:sz="0" w:space="0" w:color="auto"/>
                    <w:left w:val="none" w:sz="0" w:space="0" w:color="auto"/>
                    <w:bottom w:val="none" w:sz="0" w:space="0" w:color="auto"/>
                    <w:right w:val="none" w:sz="0" w:space="0" w:color="auto"/>
                  </w:divBdr>
                  <w:divsChild>
                    <w:div w:id="479734917">
                      <w:marLeft w:val="0"/>
                      <w:marRight w:val="0"/>
                      <w:marTop w:val="0"/>
                      <w:marBottom w:val="0"/>
                      <w:divBdr>
                        <w:top w:val="none" w:sz="0" w:space="0" w:color="auto"/>
                        <w:left w:val="none" w:sz="0" w:space="0" w:color="auto"/>
                        <w:bottom w:val="none" w:sz="0" w:space="0" w:color="auto"/>
                        <w:right w:val="none" w:sz="0" w:space="0" w:color="auto"/>
                      </w:divBdr>
                    </w:div>
                  </w:divsChild>
                </w:div>
                <w:div w:id="121195407">
                  <w:marLeft w:val="0"/>
                  <w:marRight w:val="0"/>
                  <w:marTop w:val="0"/>
                  <w:marBottom w:val="0"/>
                  <w:divBdr>
                    <w:top w:val="none" w:sz="0" w:space="0" w:color="auto"/>
                    <w:left w:val="none" w:sz="0" w:space="0" w:color="auto"/>
                    <w:bottom w:val="none" w:sz="0" w:space="0" w:color="auto"/>
                    <w:right w:val="none" w:sz="0" w:space="0" w:color="auto"/>
                  </w:divBdr>
                  <w:divsChild>
                    <w:div w:id="1961760296">
                      <w:marLeft w:val="0"/>
                      <w:marRight w:val="0"/>
                      <w:marTop w:val="0"/>
                      <w:marBottom w:val="0"/>
                      <w:divBdr>
                        <w:top w:val="none" w:sz="0" w:space="0" w:color="auto"/>
                        <w:left w:val="none" w:sz="0" w:space="0" w:color="auto"/>
                        <w:bottom w:val="none" w:sz="0" w:space="0" w:color="auto"/>
                        <w:right w:val="none" w:sz="0" w:space="0" w:color="auto"/>
                      </w:divBdr>
                    </w:div>
                  </w:divsChild>
                </w:div>
                <w:div w:id="1288700607">
                  <w:marLeft w:val="0"/>
                  <w:marRight w:val="0"/>
                  <w:marTop w:val="0"/>
                  <w:marBottom w:val="0"/>
                  <w:divBdr>
                    <w:top w:val="none" w:sz="0" w:space="0" w:color="auto"/>
                    <w:left w:val="none" w:sz="0" w:space="0" w:color="auto"/>
                    <w:bottom w:val="none" w:sz="0" w:space="0" w:color="auto"/>
                    <w:right w:val="none" w:sz="0" w:space="0" w:color="auto"/>
                  </w:divBdr>
                  <w:divsChild>
                    <w:div w:id="12886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6369">
      <w:bodyDiv w:val="1"/>
      <w:marLeft w:val="0"/>
      <w:marRight w:val="0"/>
      <w:marTop w:val="0"/>
      <w:marBottom w:val="0"/>
      <w:divBdr>
        <w:top w:val="none" w:sz="0" w:space="0" w:color="auto"/>
        <w:left w:val="none" w:sz="0" w:space="0" w:color="auto"/>
        <w:bottom w:val="none" w:sz="0" w:space="0" w:color="auto"/>
        <w:right w:val="none" w:sz="0" w:space="0" w:color="auto"/>
      </w:divBdr>
    </w:div>
    <w:div w:id="213277316">
      <w:bodyDiv w:val="1"/>
      <w:marLeft w:val="0"/>
      <w:marRight w:val="0"/>
      <w:marTop w:val="0"/>
      <w:marBottom w:val="0"/>
      <w:divBdr>
        <w:top w:val="none" w:sz="0" w:space="0" w:color="auto"/>
        <w:left w:val="none" w:sz="0" w:space="0" w:color="auto"/>
        <w:bottom w:val="none" w:sz="0" w:space="0" w:color="auto"/>
        <w:right w:val="none" w:sz="0" w:space="0" w:color="auto"/>
      </w:divBdr>
    </w:div>
    <w:div w:id="288557374">
      <w:bodyDiv w:val="1"/>
      <w:marLeft w:val="0"/>
      <w:marRight w:val="0"/>
      <w:marTop w:val="0"/>
      <w:marBottom w:val="0"/>
      <w:divBdr>
        <w:top w:val="none" w:sz="0" w:space="0" w:color="auto"/>
        <w:left w:val="none" w:sz="0" w:space="0" w:color="auto"/>
        <w:bottom w:val="none" w:sz="0" w:space="0" w:color="auto"/>
        <w:right w:val="none" w:sz="0" w:space="0" w:color="auto"/>
      </w:divBdr>
    </w:div>
    <w:div w:id="356198754">
      <w:bodyDiv w:val="1"/>
      <w:marLeft w:val="0"/>
      <w:marRight w:val="0"/>
      <w:marTop w:val="0"/>
      <w:marBottom w:val="0"/>
      <w:divBdr>
        <w:top w:val="none" w:sz="0" w:space="0" w:color="auto"/>
        <w:left w:val="none" w:sz="0" w:space="0" w:color="auto"/>
        <w:bottom w:val="none" w:sz="0" w:space="0" w:color="auto"/>
        <w:right w:val="none" w:sz="0" w:space="0" w:color="auto"/>
      </w:divBdr>
    </w:div>
    <w:div w:id="361829613">
      <w:bodyDiv w:val="1"/>
      <w:marLeft w:val="0"/>
      <w:marRight w:val="0"/>
      <w:marTop w:val="0"/>
      <w:marBottom w:val="0"/>
      <w:divBdr>
        <w:top w:val="none" w:sz="0" w:space="0" w:color="auto"/>
        <w:left w:val="none" w:sz="0" w:space="0" w:color="auto"/>
        <w:bottom w:val="none" w:sz="0" w:space="0" w:color="auto"/>
        <w:right w:val="none" w:sz="0" w:space="0" w:color="auto"/>
      </w:divBdr>
    </w:div>
    <w:div w:id="369308218">
      <w:bodyDiv w:val="1"/>
      <w:marLeft w:val="0"/>
      <w:marRight w:val="0"/>
      <w:marTop w:val="0"/>
      <w:marBottom w:val="0"/>
      <w:divBdr>
        <w:top w:val="none" w:sz="0" w:space="0" w:color="auto"/>
        <w:left w:val="none" w:sz="0" w:space="0" w:color="auto"/>
        <w:bottom w:val="none" w:sz="0" w:space="0" w:color="auto"/>
        <w:right w:val="none" w:sz="0" w:space="0" w:color="auto"/>
      </w:divBdr>
      <w:divsChild>
        <w:div w:id="713777293">
          <w:marLeft w:val="0"/>
          <w:marRight w:val="0"/>
          <w:marTop w:val="0"/>
          <w:marBottom w:val="0"/>
          <w:divBdr>
            <w:top w:val="none" w:sz="0" w:space="0" w:color="auto"/>
            <w:left w:val="none" w:sz="0" w:space="0" w:color="auto"/>
            <w:bottom w:val="none" w:sz="0" w:space="0" w:color="auto"/>
            <w:right w:val="none" w:sz="0" w:space="0" w:color="auto"/>
          </w:divBdr>
        </w:div>
      </w:divsChild>
    </w:div>
    <w:div w:id="497579651">
      <w:bodyDiv w:val="1"/>
      <w:marLeft w:val="0"/>
      <w:marRight w:val="0"/>
      <w:marTop w:val="0"/>
      <w:marBottom w:val="0"/>
      <w:divBdr>
        <w:top w:val="none" w:sz="0" w:space="0" w:color="auto"/>
        <w:left w:val="none" w:sz="0" w:space="0" w:color="auto"/>
        <w:bottom w:val="none" w:sz="0" w:space="0" w:color="auto"/>
        <w:right w:val="none" w:sz="0" w:space="0" w:color="auto"/>
      </w:divBdr>
    </w:div>
    <w:div w:id="501900048">
      <w:bodyDiv w:val="1"/>
      <w:marLeft w:val="0"/>
      <w:marRight w:val="0"/>
      <w:marTop w:val="0"/>
      <w:marBottom w:val="0"/>
      <w:divBdr>
        <w:top w:val="none" w:sz="0" w:space="0" w:color="auto"/>
        <w:left w:val="none" w:sz="0" w:space="0" w:color="auto"/>
        <w:bottom w:val="none" w:sz="0" w:space="0" w:color="auto"/>
        <w:right w:val="none" w:sz="0" w:space="0" w:color="auto"/>
      </w:divBdr>
    </w:div>
    <w:div w:id="615990487">
      <w:bodyDiv w:val="1"/>
      <w:marLeft w:val="0"/>
      <w:marRight w:val="0"/>
      <w:marTop w:val="0"/>
      <w:marBottom w:val="0"/>
      <w:divBdr>
        <w:top w:val="none" w:sz="0" w:space="0" w:color="auto"/>
        <w:left w:val="none" w:sz="0" w:space="0" w:color="auto"/>
        <w:bottom w:val="none" w:sz="0" w:space="0" w:color="auto"/>
        <w:right w:val="none" w:sz="0" w:space="0" w:color="auto"/>
      </w:divBdr>
    </w:div>
    <w:div w:id="669061260">
      <w:bodyDiv w:val="1"/>
      <w:marLeft w:val="0"/>
      <w:marRight w:val="0"/>
      <w:marTop w:val="0"/>
      <w:marBottom w:val="0"/>
      <w:divBdr>
        <w:top w:val="none" w:sz="0" w:space="0" w:color="auto"/>
        <w:left w:val="none" w:sz="0" w:space="0" w:color="auto"/>
        <w:bottom w:val="none" w:sz="0" w:space="0" w:color="auto"/>
        <w:right w:val="none" w:sz="0" w:space="0" w:color="auto"/>
      </w:divBdr>
    </w:div>
    <w:div w:id="689530487">
      <w:bodyDiv w:val="1"/>
      <w:marLeft w:val="0"/>
      <w:marRight w:val="0"/>
      <w:marTop w:val="0"/>
      <w:marBottom w:val="0"/>
      <w:divBdr>
        <w:top w:val="none" w:sz="0" w:space="0" w:color="auto"/>
        <w:left w:val="none" w:sz="0" w:space="0" w:color="auto"/>
        <w:bottom w:val="none" w:sz="0" w:space="0" w:color="auto"/>
        <w:right w:val="none" w:sz="0" w:space="0" w:color="auto"/>
      </w:divBdr>
    </w:div>
    <w:div w:id="709575984">
      <w:bodyDiv w:val="1"/>
      <w:marLeft w:val="0"/>
      <w:marRight w:val="0"/>
      <w:marTop w:val="0"/>
      <w:marBottom w:val="0"/>
      <w:divBdr>
        <w:top w:val="none" w:sz="0" w:space="0" w:color="auto"/>
        <w:left w:val="none" w:sz="0" w:space="0" w:color="auto"/>
        <w:bottom w:val="none" w:sz="0" w:space="0" w:color="auto"/>
        <w:right w:val="none" w:sz="0" w:space="0" w:color="auto"/>
      </w:divBdr>
    </w:div>
    <w:div w:id="773131271">
      <w:bodyDiv w:val="1"/>
      <w:marLeft w:val="0"/>
      <w:marRight w:val="0"/>
      <w:marTop w:val="0"/>
      <w:marBottom w:val="0"/>
      <w:divBdr>
        <w:top w:val="none" w:sz="0" w:space="0" w:color="auto"/>
        <w:left w:val="none" w:sz="0" w:space="0" w:color="auto"/>
        <w:bottom w:val="none" w:sz="0" w:space="0" w:color="auto"/>
        <w:right w:val="none" w:sz="0" w:space="0" w:color="auto"/>
      </w:divBdr>
      <w:divsChild>
        <w:div w:id="2129935747">
          <w:marLeft w:val="0"/>
          <w:marRight w:val="0"/>
          <w:marTop w:val="0"/>
          <w:marBottom w:val="0"/>
          <w:divBdr>
            <w:top w:val="none" w:sz="0" w:space="0" w:color="auto"/>
            <w:left w:val="none" w:sz="0" w:space="0" w:color="auto"/>
            <w:bottom w:val="none" w:sz="0" w:space="0" w:color="auto"/>
            <w:right w:val="none" w:sz="0" w:space="0" w:color="auto"/>
          </w:divBdr>
        </w:div>
        <w:div w:id="1629241061">
          <w:marLeft w:val="0"/>
          <w:marRight w:val="0"/>
          <w:marTop w:val="0"/>
          <w:marBottom w:val="0"/>
          <w:divBdr>
            <w:top w:val="none" w:sz="0" w:space="0" w:color="auto"/>
            <w:left w:val="none" w:sz="0" w:space="0" w:color="auto"/>
            <w:bottom w:val="none" w:sz="0" w:space="0" w:color="auto"/>
            <w:right w:val="none" w:sz="0" w:space="0" w:color="auto"/>
          </w:divBdr>
        </w:div>
        <w:div w:id="25102602">
          <w:marLeft w:val="0"/>
          <w:marRight w:val="0"/>
          <w:marTop w:val="0"/>
          <w:marBottom w:val="0"/>
          <w:divBdr>
            <w:top w:val="none" w:sz="0" w:space="0" w:color="auto"/>
            <w:left w:val="none" w:sz="0" w:space="0" w:color="auto"/>
            <w:bottom w:val="none" w:sz="0" w:space="0" w:color="auto"/>
            <w:right w:val="none" w:sz="0" w:space="0" w:color="auto"/>
          </w:divBdr>
        </w:div>
        <w:div w:id="1574967910">
          <w:marLeft w:val="0"/>
          <w:marRight w:val="0"/>
          <w:marTop w:val="0"/>
          <w:marBottom w:val="0"/>
          <w:divBdr>
            <w:top w:val="none" w:sz="0" w:space="0" w:color="auto"/>
            <w:left w:val="none" w:sz="0" w:space="0" w:color="auto"/>
            <w:bottom w:val="none" w:sz="0" w:space="0" w:color="auto"/>
            <w:right w:val="none" w:sz="0" w:space="0" w:color="auto"/>
          </w:divBdr>
        </w:div>
        <w:div w:id="1206602050">
          <w:marLeft w:val="0"/>
          <w:marRight w:val="0"/>
          <w:marTop w:val="0"/>
          <w:marBottom w:val="0"/>
          <w:divBdr>
            <w:top w:val="none" w:sz="0" w:space="0" w:color="auto"/>
            <w:left w:val="none" w:sz="0" w:space="0" w:color="auto"/>
            <w:bottom w:val="none" w:sz="0" w:space="0" w:color="auto"/>
            <w:right w:val="none" w:sz="0" w:space="0" w:color="auto"/>
          </w:divBdr>
        </w:div>
        <w:div w:id="633174947">
          <w:marLeft w:val="0"/>
          <w:marRight w:val="0"/>
          <w:marTop w:val="0"/>
          <w:marBottom w:val="0"/>
          <w:divBdr>
            <w:top w:val="none" w:sz="0" w:space="0" w:color="auto"/>
            <w:left w:val="none" w:sz="0" w:space="0" w:color="auto"/>
            <w:bottom w:val="none" w:sz="0" w:space="0" w:color="auto"/>
            <w:right w:val="none" w:sz="0" w:space="0" w:color="auto"/>
          </w:divBdr>
        </w:div>
        <w:div w:id="1179809511">
          <w:marLeft w:val="0"/>
          <w:marRight w:val="0"/>
          <w:marTop w:val="0"/>
          <w:marBottom w:val="0"/>
          <w:divBdr>
            <w:top w:val="none" w:sz="0" w:space="0" w:color="auto"/>
            <w:left w:val="none" w:sz="0" w:space="0" w:color="auto"/>
            <w:bottom w:val="none" w:sz="0" w:space="0" w:color="auto"/>
            <w:right w:val="none" w:sz="0" w:space="0" w:color="auto"/>
          </w:divBdr>
        </w:div>
        <w:div w:id="790781653">
          <w:marLeft w:val="0"/>
          <w:marRight w:val="0"/>
          <w:marTop w:val="0"/>
          <w:marBottom w:val="0"/>
          <w:divBdr>
            <w:top w:val="none" w:sz="0" w:space="0" w:color="auto"/>
            <w:left w:val="none" w:sz="0" w:space="0" w:color="auto"/>
            <w:bottom w:val="none" w:sz="0" w:space="0" w:color="auto"/>
            <w:right w:val="none" w:sz="0" w:space="0" w:color="auto"/>
          </w:divBdr>
        </w:div>
        <w:div w:id="1152257604">
          <w:marLeft w:val="0"/>
          <w:marRight w:val="0"/>
          <w:marTop w:val="0"/>
          <w:marBottom w:val="0"/>
          <w:divBdr>
            <w:top w:val="none" w:sz="0" w:space="0" w:color="auto"/>
            <w:left w:val="none" w:sz="0" w:space="0" w:color="auto"/>
            <w:bottom w:val="none" w:sz="0" w:space="0" w:color="auto"/>
            <w:right w:val="none" w:sz="0" w:space="0" w:color="auto"/>
          </w:divBdr>
        </w:div>
        <w:div w:id="1176117043">
          <w:marLeft w:val="0"/>
          <w:marRight w:val="0"/>
          <w:marTop w:val="0"/>
          <w:marBottom w:val="0"/>
          <w:divBdr>
            <w:top w:val="none" w:sz="0" w:space="0" w:color="auto"/>
            <w:left w:val="none" w:sz="0" w:space="0" w:color="auto"/>
            <w:bottom w:val="none" w:sz="0" w:space="0" w:color="auto"/>
            <w:right w:val="none" w:sz="0" w:space="0" w:color="auto"/>
          </w:divBdr>
        </w:div>
        <w:div w:id="118913467">
          <w:marLeft w:val="0"/>
          <w:marRight w:val="0"/>
          <w:marTop w:val="0"/>
          <w:marBottom w:val="0"/>
          <w:divBdr>
            <w:top w:val="none" w:sz="0" w:space="0" w:color="auto"/>
            <w:left w:val="none" w:sz="0" w:space="0" w:color="auto"/>
            <w:bottom w:val="none" w:sz="0" w:space="0" w:color="auto"/>
            <w:right w:val="none" w:sz="0" w:space="0" w:color="auto"/>
          </w:divBdr>
        </w:div>
        <w:div w:id="750664066">
          <w:marLeft w:val="0"/>
          <w:marRight w:val="0"/>
          <w:marTop w:val="0"/>
          <w:marBottom w:val="0"/>
          <w:divBdr>
            <w:top w:val="none" w:sz="0" w:space="0" w:color="auto"/>
            <w:left w:val="none" w:sz="0" w:space="0" w:color="auto"/>
            <w:bottom w:val="none" w:sz="0" w:space="0" w:color="auto"/>
            <w:right w:val="none" w:sz="0" w:space="0" w:color="auto"/>
          </w:divBdr>
        </w:div>
        <w:div w:id="204299081">
          <w:marLeft w:val="0"/>
          <w:marRight w:val="0"/>
          <w:marTop w:val="0"/>
          <w:marBottom w:val="0"/>
          <w:divBdr>
            <w:top w:val="none" w:sz="0" w:space="0" w:color="auto"/>
            <w:left w:val="none" w:sz="0" w:space="0" w:color="auto"/>
            <w:bottom w:val="none" w:sz="0" w:space="0" w:color="auto"/>
            <w:right w:val="none" w:sz="0" w:space="0" w:color="auto"/>
          </w:divBdr>
          <w:divsChild>
            <w:div w:id="133646635">
              <w:marLeft w:val="0"/>
              <w:marRight w:val="0"/>
              <w:marTop w:val="0"/>
              <w:marBottom w:val="0"/>
              <w:divBdr>
                <w:top w:val="none" w:sz="0" w:space="0" w:color="auto"/>
                <w:left w:val="none" w:sz="0" w:space="0" w:color="auto"/>
                <w:bottom w:val="none" w:sz="0" w:space="0" w:color="auto"/>
                <w:right w:val="none" w:sz="0" w:space="0" w:color="auto"/>
              </w:divBdr>
              <w:divsChild>
                <w:div w:id="1246840767">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 w:id="786780960">
      <w:bodyDiv w:val="1"/>
      <w:marLeft w:val="0"/>
      <w:marRight w:val="0"/>
      <w:marTop w:val="0"/>
      <w:marBottom w:val="0"/>
      <w:divBdr>
        <w:top w:val="none" w:sz="0" w:space="0" w:color="auto"/>
        <w:left w:val="none" w:sz="0" w:space="0" w:color="auto"/>
        <w:bottom w:val="none" w:sz="0" w:space="0" w:color="auto"/>
        <w:right w:val="none" w:sz="0" w:space="0" w:color="auto"/>
      </w:divBdr>
      <w:divsChild>
        <w:div w:id="52654852">
          <w:marLeft w:val="0"/>
          <w:marRight w:val="0"/>
          <w:marTop w:val="0"/>
          <w:marBottom w:val="0"/>
          <w:divBdr>
            <w:top w:val="none" w:sz="0" w:space="0" w:color="auto"/>
            <w:left w:val="none" w:sz="0" w:space="0" w:color="auto"/>
            <w:bottom w:val="none" w:sz="0" w:space="0" w:color="auto"/>
            <w:right w:val="none" w:sz="0" w:space="0" w:color="auto"/>
          </w:divBdr>
        </w:div>
        <w:div w:id="44720562">
          <w:marLeft w:val="0"/>
          <w:marRight w:val="0"/>
          <w:marTop w:val="0"/>
          <w:marBottom w:val="0"/>
          <w:divBdr>
            <w:top w:val="none" w:sz="0" w:space="0" w:color="auto"/>
            <w:left w:val="none" w:sz="0" w:space="0" w:color="auto"/>
            <w:bottom w:val="none" w:sz="0" w:space="0" w:color="auto"/>
            <w:right w:val="none" w:sz="0" w:space="0" w:color="auto"/>
          </w:divBdr>
        </w:div>
        <w:div w:id="467481558">
          <w:marLeft w:val="0"/>
          <w:marRight w:val="0"/>
          <w:marTop w:val="0"/>
          <w:marBottom w:val="0"/>
          <w:divBdr>
            <w:top w:val="none" w:sz="0" w:space="0" w:color="auto"/>
            <w:left w:val="none" w:sz="0" w:space="0" w:color="auto"/>
            <w:bottom w:val="none" w:sz="0" w:space="0" w:color="auto"/>
            <w:right w:val="none" w:sz="0" w:space="0" w:color="auto"/>
          </w:divBdr>
        </w:div>
      </w:divsChild>
    </w:div>
    <w:div w:id="814680290">
      <w:bodyDiv w:val="1"/>
      <w:marLeft w:val="0"/>
      <w:marRight w:val="0"/>
      <w:marTop w:val="0"/>
      <w:marBottom w:val="0"/>
      <w:divBdr>
        <w:top w:val="none" w:sz="0" w:space="0" w:color="auto"/>
        <w:left w:val="none" w:sz="0" w:space="0" w:color="auto"/>
        <w:bottom w:val="none" w:sz="0" w:space="0" w:color="auto"/>
        <w:right w:val="none" w:sz="0" w:space="0" w:color="auto"/>
      </w:divBdr>
    </w:div>
    <w:div w:id="815949803">
      <w:bodyDiv w:val="1"/>
      <w:marLeft w:val="0"/>
      <w:marRight w:val="0"/>
      <w:marTop w:val="0"/>
      <w:marBottom w:val="0"/>
      <w:divBdr>
        <w:top w:val="none" w:sz="0" w:space="0" w:color="auto"/>
        <w:left w:val="none" w:sz="0" w:space="0" w:color="auto"/>
        <w:bottom w:val="none" w:sz="0" w:space="0" w:color="auto"/>
        <w:right w:val="none" w:sz="0" w:space="0" w:color="auto"/>
      </w:divBdr>
    </w:div>
    <w:div w:id="848450789">
      <w:bodyDiv w:val="1"/>
      <w:marLeft w:val="0"/>
      <w:marRight w:val="0"/>
      <w:marTop w:val="0"/>
      <w:marBottom w:val="0"/>
      <w:divBdr>
        <w:top w:val="none" w:sz="0" w:space="0" w:color="auto"/>
        <w:left w:val="none" w:sz="0" w:space="0" w:color="auto"/>
        <w:bottom w:val="none" w:sz="0" w:space="0" w:color="auto"/>
        <w:right w:val="none" w:sz="0" w:space="0" w:color="auto"/>
      </w:divBdr>
      <w:divsChild>
        <w:div w:id="883449173">
          <w:marLeft w:val="0"/>
          <w:marRight w:val="0"/>
          <w:marTop w:val="0"/>
          <w:marBottom w:val="0"/>
          <w:divBdr>
            <w:top w:val="none" w:sz="0" w:space="0" w:color="auto"/>
            <w:left w:val="none" w:sz="0" w:space="0" w:color="auto"/>
            <w:bottom w:val="none" w:sz="0" w:space="0" w:color="auto"/>
            <w:right w:val="none" w:sz="0" w:space="0" w:color="auto"/>
          </w:divBdr>
        </w:div>
      </w:divsChild>
    </w:div>
    <w:div w:id="853153486">
      <w:bodyDiv w:val="1"/>
      <w:marLeft w:val="0"/>
      <w:marRight w:val="0"/>
      <w:marTop w:val="0"/>
      <w:marBottom w:val="0"/>
      <w:divBdr>
        <w:top w:val="none" w:sz="0" w:space="0" w:color="auto"/>
        <w:left w:val="none" w:sz="0" w:space="0" w:color="auto"/>
        <w:bottom w:val="none" w:sz="0" w:space="0" w:color="auto"/>
        <w:right w:val="none" w:sz="0" w:space="0" w:color="auto"/>
      </w:divBdr>
    </w:div>
    <w:div w:id="867837884">
      <w:bodyDiv w:val="1"/>
      <w:marLeft w:val="0"/>
      <w:marRight w:val="0"/>
      <w:marTop w:val="0"/>
      <w:marBottom w:val="0"/>
      <w:divBdr>
        <w:top w:val="none" w:sz="0" w:space="0" w:color="auto"/>
        <w:left w:val="none" w:sz="0" w:space="0" w:color="auto"/>
        <w:bottom w:val="none" w:sz="0" w:space="0" w:color="auto"/>
        <w:right w:val="none" w:sz="0" w:space="0" w:color="auto"/>
      </w:divBdr>
    </w:div>
    <w:div w:id="872812260">
      <w:bodyDiv w:val="1"/>
      <w:marLeft w:val="0"/>
      <w:marRight w:val="0"/>
      <w:marTop w:val="0"/>
      <w:marBottom w:val="0"/>
      <w:divBdr>
        <w:top w:val="none" w:sz="0" w:space="0" w:color="auto"/>
        <w:left w:val="none" w:sz="0" w:space="0" w:color="auto"/>
        <w:bottom w:val="none" w:sz="0" w:space="0" w:color="auto"/>
        <w:right w:val="none" w:sz="0" w:space="0" w:color="auto"/>
      </w:divBdr>
      <w:divsChild>
        <w:div w:id="152187207">
          <w:marLeft w:val="0"/>
          <w:marRight w:val="0"/>
          <w:marTop w:val="0"/>
          <w:marBottom w:val="0"/>
          <w:divBdr>
            <w:top w:val="none" w:sz="0" w:space="0" w:color="auto"/>
            <w:left w:val="none" w:sz="0" w:space="0" w:color="auto"/>
            <w:bottom w:val="none" w:sz="0" w:space="0" w:color="auto"/>
            <w:right w:val="none" w:sz="0" w:space="0" w:color="auto"/>
          </w:divBdr>
          <w:divsChild>
            <w:div w:id="1184595597">
              <w:marLeft w:val="0"/>
              <w:marRight w:val="0"/>
              <w:marTop w:val="0"/>
              <w:marBottom w:val="0"/>
              <w:divBdr>
                <w:top w:val="none" w:sz="0" w:space="0" w:color="auto"/>
                <w:left w:val="none" w:sz="0" w:space="0" w:color="auto"/>
                <w:bottom w:val="none" w:sz="0" w:space="0" w:color="auto"/>
                <w:right w:val="none" w:sz="0" w:space="0" w:color="auto"/>
              </w:divBdr>
            </w:div>
          </w:divsChild>
        </w:div>
        <w:div w:id="543712244">
          <w:marLeft w:val="0"/>
          <w:marRight w:val="0"/>
          <w:marTop w:val="180"/>
          <w:marBottom w:val="0"/>
          <w:divBdr>
            <w:top w:val="none" w:sz="0" w:space="0" w:color="auto"/>
            <w:left w:val="none" w:sz="0" w:space="0" w:color="auto"/>
            <w:bottom w:val="none" w:sz="0" w:space="0" w:color="auto"/>
            <w:right w:val="none" w:sz="0" w:space="0" w:color="auto"/>
          </w:divBdr>
          <w:divsChild>
            <w:div w:id="1714188623">
              <w:marLeft w:val="0"/>
              <w:marRight w:val="0"/>
              <w:marTop w:val="0"/>
              <w:marBottom w:val="0"/>
              <w:divBdr>
                <w:top w:val="none" w:sz="0" w:space="0" w:color="auto"/>
                <w:left w:val="none" w:sz="0" w:space="0" w:color="auto"/>
                <w:bottom w:val="none" w:sz="0" w:space="0" w:color="auto"/>
                <w:right w:val="none" w:sz="0" w:space="0" w:color="auto"/>
              </w:divBdr>
              <w:divsChild>
                <w:div w:id="1266617793">
                  <w:marLeft w:val="0"/>
                  <w:marRight w:val="0"/>
                  <w:marTop w:val="0"/>
                  <w:marBottom w:val="0"/>
                  <w:divBdr>
                    <w:top w:val="none" w:sz="0" w:space="0" w:color="auto"/>
                    <w:left w:val="none" w:sz="0" w:space="0" w:color="auto"/>
                    <w:bottom w:val="none" w:sz="0" w:space="0" w:color="auto"/>
                    <w:right w:val="none" w:sz="0" w:space="0" w:color="auto"/>
                  </w:divBdr>
                  <w:divsChild>
                    <w:div w:id="279729917">
                      <w:marLeft w:val="0"/>
                      <w:marRight w:val="0"/>
                      <w:marTop w:val="0"/>
                      <w:marBottom w:val="0"/>
                      <w:divBdr>
                        <w:top w:val="none" w:sz="0" w:space="0" w:color="auto"/>
                        <w:left w:val="none" w:sz="0" w:space="0" w:color="auto"/>
                        <w:bottom w:val="none" w:sz="0" w:space="0" w:color="auto"/>
                        <w:right w:val="none" w:sz="0" w:space="0" w:color="auto"/>
                      </w:divBdr>
                    </w:div>
                  </w:divsChild>
                </w:div>
                <w:div w:id="260260093">
                  <w:marLeft w:val="0"/>
                  <w:marRight w:val="0"/>
                  <w:marTop w:val="0"/>
                  <w:marBottom w:val="0"/>
                  <w:divBdr>
                    <w:top w:val="none" w:sz="0" w:space="0" w:color="auto"/>
                    <w:left w:val="none" w:sz="0" w:space="0" w:color="auto"/>
                    <w:bottom w:val="none" w:sz="0" w:space="0" w:color="auto"/>
                    <w:right w:val="none" w:sz="0" w:space="0" w:color="auto"/>
                  </w:divBdr>
                  <w:divsChild>
                    <w:div w:id="901478228">
                      <w:marLeft w:val="0"/>
                      <w:marRight w:val="0"/>
                      <w:marTop w:val="0"/>
                      <w:marBottom w:val="0"/>
                      <w:divBdr>
                        <w:top w:val="none" w:sz="0" w:space="0" w:color="auto"/>
                        <w:left w:val="none" w:sz="0" w:space="0" w:color="auto"/>
                        <w:bottom w:val="none" w:sz="0" w:space="0" w:color="auto"/>
                        <w:right w:val="none" w:sz="0" w:space="0" w:color="auto"/>
                      </w:divBdr>
                    </w:div>
                  </w:divsChild>
                </w:div>
                <w:div w:id="1082483775">
                  <w:marLeft w:val="0"/>
                  <w:marRight w:val="0"/>
                  <w:marTop w:val="0"/>
                  <w:marBottom w:val="0"/>
                  <w:divBdr>
                    <w:top w:val="none" w:sz="0" w:space="0" w:color="auto"/>
                    <w:left w:val="none" w:sz="0" w:space="0" w:color="auto"/>
                    <w:bottom w:val="none" w:sz="0" w:space="0" w:color="auto"/>
                    <w:right w:val="none" w:sz="0" w:space="0" w:color="auto"/>
                  </w:divBdr>
                  <w:divsChild>
                    <w:div w:id="11269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67775">
      <w:bodyDiv w:val="1"/>
      <w:marLeft w:val="0"/>
      <w:marRight w:val="0"/>
      <w:marTop w:val="0"/>
      <w:marBottom w:val="0"/>
      <w:divBdr>
        <w:top w:val="none" w:sz="0" w:space="0" w:color="auto"/>
        <w:left w:val="none" w:sz="0" w:space="0" w:color="auto"/>
        <w:bottom w:val="none" w:sz="0" w:space="0" w:color="auto"/>
        <w:right w:val="none" w:sz="0" w:space="0" w:color="auto"/>
      </w:divBdr>
    </w:div>
    <w:div w:id="1025446195">
      <w:bodyDiv w:val="1"/>
      <w:marLeft w:val="0"/>
      <w:marRight w:val="0"/>
      <w:marTop w:val="0"/>
      <w:marBottom w:val="0"/>
      <w:divBdr>
        <w:top w:val="none" w:sz="0" w:space="0" w:color="auto"/>
        <w:left w:val="none" w:sz="0" w:space="0" w:color="auto"/>
        <w:bottom w:val="none" w:sz="0" w:space="0" w:color="auto"/>
        <w:right w:val="none" w:sz="0" w:space="0" w:color="auto"/>
      </w:divBdr>
      <w:divsChild>
        <w:div w:id="487287944">
          <w:marLeft w:val="0"/>
          <w:marRight w:val="0"/>
          <w:marTop w:val="0"/>
          <w:marBottom w:val="0"/>
          <w:divBdr>
            <w:top w:val="none" w:sz="0" w:space="0" w:color="auto"/>
            <w:left w:val="none" w:sz="0" w:space="0" w:color="auto"/>
            <w:bottom w:val="none" w:sz="0" w:space="0" w:color="auto"/>
            <w:right w:val="none" w:sz="0" w:space="0" w:color="auto"/>
          </w:divBdr>
        </w:div>
        <w:div w:id="1087075060">
          <w:marLeft w:val="0"/>
          <w:marRight w:val="0"/>
          <w:marTop w:val="0"/>
          <w:marBottom w:val="0"/>
          <w:divBdr>
            <w:top w:val="none" w:sz="0" w:space="0" w:color="auto"/>
            <w:left w:val="none" w:sz="0" w:space="0" w:color="auto"/>
            <w:bottom w:val="none" w:sz="0" w:space="0" w:color="auto"/>
            <w:right w:val="none" w:sz="0" w:space="0" w:color="auto"/>
          </w:divBdr>
        </w:div>
        <w:div w:id="349645399">
          <w:marLeft w:val="0"/>
          <w:marRight w:val="0"/>
          <w:marTop w:val="0"/>
          <w:marBottom w:val="0"/>
          <w:divBdr>
            <w:top w:val="none" w:sz="0" w:space="0" w:color="auto"/>
            <w:left w:val="none" w:sz="0" w:space="0" w:color="auto"/>
            <w:bottom w:val="none" w:sz="0" w:space="0" w:color="auto"/>
            <w:right w:val="none" w:sz="0" w:space="0" w:color="auto"/>
          </w:divBdr>
        </w:div>
        <w:div w:id="1813861916">
          <w:marLeft w:val="0"/>
          <w:marRight w:val="0"/>
          <w:marTop w:val="0"/>
          <w:marBottom w:val="0"/>
          <w:divBdr>
            <w:top w:val="none" w:sz="0" w:space="0" w:color="auto"/>
            <w:left w:val="none" w:sz="0" w:space="0" w:color="auto"/>
            <w:bottom w:val="none" w:sz="0" w:space="0" w:color="auto"/>
            <w:right w:val="none" w:sz="0" w:space="0" w:color="auto"/>
          </w:divBdr>
        </w:div>
        <w:div w:id="374358079">
          <w:marLeft w:val="0"/>
          <w:marRight w:val="0"/>
          <w:marTop w:val="0"/>
          <w:marBottom w:val="0"/>
          <w:divBdr>
            <w:top w:val="none" w:sz="0" w:space="0" w:color="auto"/>
            <w:left w:val="none" w:sz="0" w:space="0" w:color="auto"/>
            <w:bottom w:val="none" w:sz="0" w:space="0" w:color="auto"/>
            <w:right w:val="none" w:sz="0" w:space="0" w:color="auto"/>
          </w:divBdr>
        </w:div>
        <w:div w:id="1059865045">
          <w:marLeft w:val="0"/>
          <w:marRight w:val="0"/>
          <w:marTop w:val="0"/>
          <w:marBottom w:val="0"/>
          <w:divBdr>
            <w:top w:val="none" w:sz="0" w:space="0" w:color="auto"/>
            <w:left w:val="none" w:sz="0" w:space="0" w:color="auto"/>
            <w:bottom w:val="none" w:sz="0" w:space="0" w:color="auto"/>
            <w:right w:val="none" w:sz="0" w:space="0" w:color="auto"/>
          </w:divBdr>
        </w:div>
        <w:div w:id="686759744">
          <w:marLeft w:val="0"/>
          <w:marRight w:val="0"/>
          <w:marTop w:val="0"/>
          <w:marBottom w:val="0"/>
          <w:divBdr>
            <w:top w:val="none" w:sz="0" w:space="0" w:color="auto"/>
            <w:left w:val="none" w:sz="0" w:space="0" w:color="auto"/>
            <w:bottom w:val="none" w:sz="0" w:space="0" w:color="auto"/>
            <w:right w:val="none" w:sz="0" w:space="0" w:color="auto"/>
          </w:divBdr>
        </w:div>
        <w:div w:id="1635869602">
          <w:marLeft w:val="0"/>
          <w:marRight w:val="0"/>
          <w:marTop w:val="0"/>
          <w:marBottom w:val="0"/>
          <w:divBdr>
            <w:top w:val="none" w:sz="0" w:space="0" w:color="auto"/>
            <w:left w:val="none" w:sz="0" w:space="0" w:color="auto"/>
            <w:bottom w:val="none" w:sz="0" w:space="0" w:color="auto"/>
            <w:right w:val="none" w:sz="0" w:space="0" w:color="auto"/>
          </w:divBdr>
        </w:div>
        <w:div w:id="1488473189">
          <w:marLeft w:val="0"/>
          <w:marRight w:val="0"/>
          <w:marTop w:val="0"/>
          <w:marBottom w:val="0"/>
          <w:divBdr>
            <w:top w:val="none" w:sz="0" w:space="0" w:color="auto"/>
            <w:left w:val="none" w:sz="0" w:space="0" w:color="auto"/>
            <w:bottom w:val="none" w:sz="0" w:space="0" w:color="auto"/>
            <w:right w:val="none" w:sz="0" w:space="0" w:color="auto"/>
          </w:divBdr>
        </w:div>
        <w:div w:id="1668022346">
          <w:marLeft w:val="0"/>
          <w:marRight w:val="0"/>
          <w:marTop w:val="0"/>
          <w:marBottom w:val="0"/>
          <w:divBdr>
            <w:top w:val="none" w:sz="0" w:space="0" w:color="auto"/>
            <w:left w:val="none" w:sz="0" w:space="0" w:color="auto"/>
            <w:bottom w:val="none" w:sz="0" w:space="0" w:color="auto"/>
            <w:right w:val="none" w:sz="0" w:space="0" w:color="auto"/>
          </w:divBdr>
        </w:div>
        <w:div w:id="684482104">
          <w:marLeft w:val="0"/>
          <w:marRight w:val="0"/>
          <w:marTop w:val="0"/>
          <w:marBottom w:val="0"/>
          <w:divBdr>
            <w:top w:val="none" w:sz="0" w:space="0" w:color="auto"/>
            <w:left w:val="none" w:sz="0" w:space="0" w:color="auto"/>
            <w:bottom w:val="none" w:sz="0" w:space="0" w:color="auto"/>
            <w:right w:val="none" w:sz="0" w:space="0" w:color="auto"/>
          </w:divBdr>
        </w:div>
      </w:divsChild>
    </w:div>
    <w:div w:id="1038627748">
      <w:bodyDiv w:val="1"/>
      <w:marLeft w:val="0"/>
      <w:marRight w:val="0"/>
      <w:marTop w:val="0"/>
      <w:marBottom w:val="0"/>
      <w:divBdr>
        <w:top w:val="none" w:sz="0" w:space="0" w:color="auto"/>
        <w:left w:val="none" w:sz="0" w:space="0" w:color="auto"/>
        <w:bottom w:val="none" w:sz="0" w:space="0" w:color="auto"/>
        <w:right w:val="none" w:sz="0" w:space="0" w:color="auto"/>
      </w:divBdr>
    </w:div>
    <w:div w:id="1113941784">
      <w:bodyDiv w:val="1"/>
      <w:marLeft w:val="0"/>
      <w:marRight w:val="0"/>
      <w:marTop w:val="0"/>
      <w:marBottom w:val="0"/>
      <w:divBdr>
        <w:top w:val="none" w:sz="0" w:space="0" w:color="auto"/>
        <w:left w:val="none" w:sz="0" w:space="0" w:color="auto"/>
        <w:bottom w:val="none" w:sz="0" w:space="0" w:color="auto"/>
        <w:right w:val="none" w:sz="0" w:space="0" w:color="auto"/>
      </w:divBdr>
      <w:divsChild>
        <w:div w:id="746850163">
          <w:marLeft w:val="0"/>
          <w:marRight w:val="0"/>
          <w:marTop w:val="0"/>
          <w:marBottom w:val="0"/>
          <w:divBdr>
            <w:top w:val="none" w:sz="0" w:space="0" w:color="auto"/>
            <w:left w:val="none" w:sz="0" w:space="0" w:color="auto"/>
            <w:bottom w:val="none" w:sz="0" w:space="0" w:color="auto"/>
            <w:right w:val="none" w:sz="0" w:space="0" w:color="auto"/>
          </w:divBdr>
        </w:div>
        <w:div w:id="1161000151">
          <w:marLeft w:val="0"/>
          <w:marRight w:val="0"/>
          <w:marTop w:val="0"/>
          <w:marBottom w:val="0"/>
          <w:divBdr>
            <w:top w:val="none" w:sz="0" w:space="0" w:color="auto"/>
            <w:left w:val="none" w:sz="0" w:space="0" w:color="auto"/>
            <w:bottom w:val="none" w:sz="0" w:space="0" w:color="auto"/>
            <w:right w:val="none" w:sz="0" w:space="0" w:color="auto"/>
          </w:divBdr>
        </w:div>
        <w:div w:id="125852857">
          <w:marLeft w:val="0"/>
          <w:marRight w:val="0"/>
          <w:marTop w:val="0"/>
          <w:marBottom w:val="0"/>
          <w:divBdr>
            <w:top w:val="none" w:sz="0" w:space="0" w:color="auto"/>
            <w:left w:val="none" w:sz="0" w:space="0" w:color="auto"/>
            <w:bottom w:val="none" w:sz="0" w:space="0" w:color="auto"/>
            <w:right w:val="none" w:sz="0" w:space="0" w:color="auto"/>
          </w:divBdr>
        </w:div>
      </w:divsChild>
    </w:div>
    <w:div w:id="1115254393">
      <w:bodyDiv w:val="1"/>
      <w:marLeft w:val="0"/>
      <w:marRight w:val="0"/>
      <w:marTop w:val="0"/>
      <w:marBottom w:val="0"/>
      <w:divBdr>
        <w:top w:val="none" w:sz="0" w:space="0" w:color="auto"/>
        <w:left w:val="none" w:sz="0" w:space="0" w:color="auto"/>
        <w:bottom w:val="none" w:sz="0" w:space="0" w:color="auto"/>
        <w:right w:val="none" w:sz="0" w:space="0" w:color="auto"/>
      </w:divBdr>
    </w:div>
    <w:div w:id="1121730419">
      <w:bodyDiv w:val="1"/>
      <w:marLeft w:val="0"/>
      <w:marRight w:val="0"/>
      <w:marTop w:val="0"/>
      <w:marBottom w:val="0"/>
      <w:divBdr>
        <w:top w:val="none" w:sz="0" w:space="0" w:color="auto"/>
        <w:left w:val="none" w:sz="0" w:space="0" w:color="auto"/>
        <w:bottom w:val="none" w:sz="0" w:space="0" w:color="auto"/>
        <w:right w:val="none" w:sz="0" w:space="0" w:color="auto"/>
      </w:divBdr>
    </w:div>
    <w:div w:id="1145202795">
      <w:bodyDiv w:val="1"/>
      <w:marLeft w:val="0"/>
      <w:marRight w:val="0"/>
      <w:marTop w:val="0"/>
      <w:marBottom w:val="0"/>
      <w:divBdr>
        <w:top w:val="none" w:sz="0" w:space="0" w:color="auto"/>
        <w:left w:val="none" w:sz="0" w:space="0" w:color="auto"/>
        <w:bottom w:val="none" w:sz="0" w:space="0" w:color="auto"/>
        <w:right w:val="none" w:sz="0" w:space="0" w:color="auto"/>
      </w:divBdr>
    </w:div>
    <w:div w:id="1302152822">
      <w:bodyDiv w:val="1"/>
      <w:marLeft w:val="0"/>
      <w:marRight w:val="0"/>
      <w:marTop w:val="0"/>
      <w:marBottom w:val="0"/>
      <w:divBdr>
        <w:top w:val="none" w:sz="0" w:space="0" w:color="auto"/>
        <w:left w:val="none" w:sz="0" w:space="0" w:color="auto"/>
        <w:bottom w:val="none" w:sz="0" w:space="0" w:color="auto"/>
        <w:right w:val="none" w:sz="0" w:space="0" w:color="auto"/>
      </w:divBdr>
      <w:divsChild>
        <w:div w:id="1388454370">
          <w:marLeft w:val="0"/>
          <w:marRight w:val="0"/>
          <w:marTop w:val="0"/>
          <w:marBottom w:val="0"/>
          <w:divBdr>
            <w:top w:val="none" w:sz="0" w:space="0" w:color="auto"/>
            <w:left w:val="none" w:sz="0" w:space="0" w:color="auto"/>
            <w:bottom w:val="none" w:sz="0" w:space="0" w:color="auto"/>
            <w:right w:val="none" w:sz="0" w:space="0" w:color="auto"/>
          </w:divBdr>
        </w:div>
        <w:div w:id="2019885725">
          <w:marLeft w:val="0"/>
          <w:marRight w:val="0"/>
          <w:marTop w:val="0"/>
          <w:marBottom w:val="0"/>
          <w:divBdr>
            <w:top w:val="none" w:sz="0" w:space="0" w:color="auto"/>
            <w:left w:val="none" w:sz="0" w:space="0" w:color="auto"/>
            <w:bottom w:val="none" w:sz="0" w:space="0" w:color="auto"/>
            <w:right w:val="none" w:sz="0" w:space="0" w:color="auto"/>
          </w:divBdr>
        </w:div>
      </w:divsChild>
    </w:div>
    <w:div w:id="1309673348">
      <w:bodyDiv w:val="1"/>
      <w:marLeft w:val="0"/>
      <w:marRight w:val="0"/>
      <w:marTop w:val="0"/>
      <w:marBottom w:val="0"/>
      <w:divBdr>
        <w:top w:val="none" w:sz="0" w:space="0" w:color="auto"/>
        <w:left w:val="none" w:sz="0" w:space="0" w:color="auto"/>
        <w:bottom w:val="none" w:sz="0" w:space="0" w:color="auto"/>
        <w:right w:val="none" w:sz="0" w:space="0" w:color="auto"/>
      </w:divBdr>
      <w:divsChild>
        <w:div w:id="212234723">
          <w:marLeft w:val="0"/>
          <w:marRight w:val="0"/>
          <w:marTop w:val="0"/>
          <w:marBottom w:val="0"/>
          <w:divBdr>
            <w:top w:val="none" w:sz="0" w:space="0" w:color="auto"/>
            <w:left w:val="none" w:sz="0" w:space="0" w:color="auto"/>
            <w:bottom w:val="none" w:sz="0" w:space="0" w:color="auto"/>
            <w:right w:val="none" w:sz="0" w:space="0" w:color="auto"/>
          </w:divBdr>
        </w:div>
      </w:divsChild>
    </w:div>
    <w:div w:id="1347948034">
      <w:bodyDiv w:val="1"/>
      <w:marLeft w:val="0"/>
      <w:marRight w:val="0"/>
      <w:marTop w:val="0"/>
      <w:marBottom w:val="0"/>
      <w:divBdr>
        <w:top w:val="none" w:sz="0" w:space="0" w:color="auto"/>
        <w:left w:val="none" w:sz="0" w:space="0" w:color="auto"/>
        <w:bottom w:val="none" w:sz="0" w:space="0" w:color="auto"/>
        <w:right w:val="none" w:sz="0" w:space="0" w:color="auto"/>
      </w:divBdr>
      <w:divsChild>
        <w:div w:id="1918972498">
          <w:marLeft w:val="0"/>
          <w:marRight w:val="0"/>
          <w:marTop w:val="0"/>
          <w:marBottom w:val="0"/>
          <w:divBdr>
            <w:top w:val="single" w:sz="2" w:space="0" w:color="E3E3E3"/>
            <w:left w:val="single" w:sz="2" w:space="0" w:color="E3E3E3"/>
            <w:bottom w:val="single" w:sz="2" w:space="0" w:color="E3E3E3"/>
            <w:right w:val="single" w:sz="2" w:space="0" w:color="E3E3E3"/>
          </w:divBdr>
          <w:divsChild>
            <w:div w:id="252665288">
              <w:marLeft w:val="0"/>
              <w:marRight w:val="0"/>
              <w:marTop w:val="0"/>
              <w:marBottom w:val="0"/>
              <w:divBdr>
                <w:top w:val="single" w:sz="2" w:space="0" w:color="E3E3E3"/>
                <w:left w:val="single" w:sz="2" w:space="0" w:color="E3E3E3"/>
                <w:bottom w:val="single" w:sz="2" w:space="0" w:color="E3E3E3"/>
                <w:right w:val="single" w:sz="2" w:space="0" w:color="E3E3E3"/>
              </w:divBdr>
              <w:divsChild>
                <w:div w:id="761141457">
                  <w:marLeft w:val="0"/>
                  <w:marRight w:val="0"/>
                  <w:marTop w:val="0"/>
                  <w:marBottom w:val="0"/>
                  <w:divBdr>
                    <w:top w:val="single" w:sz="2" w:space="0" w:color="E3E3E3"/>
                    <w:left w:val="single" w:sz="2" w:space="0" w:color="E3E3E3"/>
                    <w:bottom w:val="single" w:sz="2" w:space="0" w:color="E3E3E3"/>
                    <w:right w:val="single" w:sz="2" w:space="0" w:color="E3E3E3"/>
                  </w:divBdr>
                  <w:divsChild>
                    <w:div w:id="253054375">
                      <w:marLeft w:val="0"/>
                      <w:marRight w:val="0"/>
                      <w:marTop w:val="0"/>
                      <w:marBottom w:val="0"/>
                      <w:divBdr>
                        <w:top w:val="single" w:sz="2" w:space="0" w:color="E3E3E3"/>
                        <w:left w:val="single" w:sz="2" w:space="0" w:color="E3E3E3"/>
                        <w:bottom w:val="single" w:sz="2" w:space="0" w:color="E3E3E3"/>
                        <w:right w:val="single" w:sz="2" w:space="0" w:color="E3E3E3"/>
                      </w:divBdr>
                      <w:divsChild>
                        <w:div w:id="1324890490">
                          <w:marLeft w:val="0"/>
                          <w:marRight w:val="0"/>
                          <w:marTop w:val="0"/>
                          <w:marBottom w:val="0"/>
                          <w:divBdr>
                            <w:top w:val="single" w:sz="2" w:space="0" w:color="E3E3E3"/>
                            <w:left w:val="single" w:sz="2" w:space="0" w:color="E3E3E3"/>
                            <w:bottom w:val="single" w:sz="2" w:space="0" w:color="E3E3E3"/>
                            <w:right w:val="single" w:sz="2" w:space="0" w:color="E3E3E3"/>
                          </w:divBdr>
                          <w:divsChild>
                            <w:div w:id="1699115615">
                              <w:marLeft w:val="0"/>
                              <w:marRight w:val="0"/>
                              <w:marTop w:val="100"/>
                              <w:marBottom w:val="100"/>
                              <w:divBdr>
                                <w:top w:val="single" w:sz="2" w:space="0" w:color="E3E3E3"/>
                                <w:left w:val="single" w:sz="2" w:space="0" w:color="E3E3E3"/>
                                <w:bottom w:val="single" w:sz="2" w:space="0" w:color="E3E3E3"/>
                                <w:right w:val="single" w:sz="2" w:space="0" w:color="E3E3E3"/>
                              </w:divBdr>
                              <w:divsChild>
                                <w:div w:id="137497647">
                                  <w:marLeft w:val="0"/>
                                  <w:marRight w:val="0"/>
                                  <w:marTop w:val="0"/>
                                  <w:marBottom w:val="0"/>
                                  <w:divBdr>
                                    <w:top w:val="single" w:sz="2" w:space="0" w:color="E3E3E3"/>
                                    <w:left w:val="single" w:sz="2" w:space="0" w:color="E3E3E3"/>
                                    <w:bottom w:val="single" w:sz="2" w:space="0" w:color="E3E3E3"/>
                                    <w:right w:val="single" w:sz="2" w:space="0" w:color="E3E3E3"/>
                                  </w:divBdr>
                                  <w:divsChild>
                                    <w:div w:id="421028971">
                                      <w:marLeft w:val="0"/>
                                      <w:marRight w:val="0"/>
                                      <w:marTop w:val="0"/>
                                      <w:marBottom w:val="0"/>
                                      <w:divBdr>
                                        <w:top w:val="single" w:sz="2" w:space="0" w:color="E3E3E3"/>
                                        <w:left w:val="single" w:sz="2" w:space="0" w:color="E3E3E3"/>
                                        <w:bottom w:val="single" w:sz="2" w:space="0" w:color="E3E3E3"/>
                                        <w:right w:val="single" w:sz="2" w:space="0" w:color="E3E3E3"/>
                                      </w:divBdr>
                                      <w:divsChild>
                                        <w:div w:id="233929130">
                                          <w:marLeft w:val="0"/>
                                          <w:marRight w:val="0"/>
                                          <w:marTop w:val="0"/>
                                          <w:marBottom w:val="0"/>
                                          <w:divBdr>
                                            <w:top w:val="single" w:sz="2" w:space="0" w:color="E3E3E3"/>
                                            <w:left w:val="single" w:sz="2" w:space="0" w:color="E3E3E3"/>
                                            <w:bottom w:val="single" w:sz="2" w:space="0" w:color="E3E3E3"/>
                                            <w:right w:val="single" w:sz="2" w:space="0" w:color="E3E3E3"/>
                                          </w:divBdr>
                                          <w:divsChild>
                                            <w:div w:id="571087050">
                                              <w:marLeft w:val="0"/>
                                              <w:marRight w:val="0"/>
                                              <w:marTop w:val="0"/>
                                              <w:marBottom w:val="0"/>
                                              <w:divBdr>
                                                <w:top w:val="single" w:sz="2" w:space="0" w:color="E3E3E3"/>
                                                <w:left w:val="single" w:sz="2" w:space="0" w:color="E3E3E3"/>
                                                <w:bottom w:val="single" w:sz="2" w:space="0" w:color="E3E3E3"/>
                                                <w:right w:val="single" w:sz="2" w:space="0" w:color="E3E3E3"/>
                                              </w:divBdr>
                                              <w:divsChild>
                                                <w:div w:id="926037153">
                                                  <w:marLeft w:val="0"/>
                                                  <w:marRight w:val="0"/>
                                                  <w:marTop w:val="0"/>
                                                  <w:marBottom w:val="0"/>
                                                  <w:divBdr>
                                                    <w:top w:val="single" w:sz="2" w:space="0" w:color="E3E3E3"/>
                                                    <w:left w:val="single" w:sz="2" w:space="0" w:color="E3E3E3"/>
                                                    <w:bottom w:val="single" w:sz="2" w:space="0" w:color="E3E3E3"/>
                                                    <w:right w:val="single" w:sz="2" w:space="0" w:color="E3E3E3"/>
                                                  </w:divBdr>
                                                  <w:divsChild>
                                                    <w:div w:id="11677501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777639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48680397">
      <w:bodyDiv w:val="1"/>
      <w:marLeft w:val="0"/>
      <w:marRight w:val="0"/>
      <w:marTop w:val="0"/>
      <w:marBottom w:val="0"/>
      <w:divBdr>
        <w:top w:val="none" w:sz="0" w:space="0" w:color="auto"/>
        <w:left w:val="none" w:sz="0" w:space="0" w:color="auto"/>
        <w:bottom w:val="none" w:sz="0" w:space="0" w:color="auto"/>
        <w:right w:val="none" w:sz="0" w:space="0" w:color="auto"/>
      </w:divBdr>
    </w:div>
    <w:div w:id="1380006915">
      <w:bodyDiv w:val="1"/>
      <w:marLeft w:val="0"/>
      <w:marRight w:val="0"/>
      <w:marTop w:val="0"/>
      <w:marBottom w:val="0"/>
      <w:divBdr>
        <w:top w:val="none" w:sz="0" w:space="0" w:color="auto"/>
        <w:left w:val="none" w:sz="0" w:space="0" w:color="auto"/>
        <w:bottom w:val="none" w:sz="0" w:space="0" w:color="auto"/>
        <w:right w:val="none" w:sz="0" w:space="0" w:color="auto"/>
      </w:divBdr>
    </w:div>
    <w:div w:id="1387875662">
      <w:bodyDiv w:val="1"/>
      <w:marLeft w:val="0"/>
      <w:marRight w:val="0"/>
      <w:marTop w:val="0"/>
      <w:marBottom w:val="0"/>
      <w:divBdr>
        <w:top w:val="none" w:sz="0" w:space="0" w:color="auto"/>
        <w:left w:val="none" w:sz="0" w:space="0" w:color="auto"/>
        <w:bottom w:val="none" w:sz="0" w:space="0" w:color="auto"/>
        <w:right w:val="none" w:sz="0" w:space="0" w:color="auto"/>
      </w:divBdr>
    </w:div>
    <w:div w:id="1424304558">
      <w:bodyDiv w:val="1"/>
      <w:marLeft w:val="0"/>
      <w:marRight w:val="0"/>
      <w:marTop w:val="0"/>
      <w:marBottom w:val="0"/>
      <w:divBdr>
        <w:top w:val="none" w:sz="0" w:space="0" w:color="auto"/>
        <w:left w:val="none" w:sz="0" w:space="0" w:color="auto"/>
        <w:bottom w:val="none" w:sz="0" w:space="0" w:color="auto"/>
        <w:right w:val="none" w:sz="0" w:space="0" w:color="auto"/>
      </w:divBdr>
      <w:divsChild>
        <w:div w:id="1683782305">
          <w:marLeft w:val="0"/>
          <w:marRight w:val="0"/>
          <w:marTop w:val="0"/>
          <w:marBottom w:val="0"/>
          <w:divBdr>
            <w:top w:val="single" w:sz="2" w:space="0" w:color="E3E3E3"/>
            <w:left w:val="single" w:sz="2" w:space="0" w:color="E3E3E3"/>
            <w:bottom w:val="single" w:sz="2" w:space="0" w:color="E3E3E3"/>
            <w:right w:val="single" w:sz="2" w:space="0" w:color="E3E3E3"/>
          </w:divBdr>
          <w:divsChild>
            <w:div w:id="1726483669">
              <w:marLeft w:val="0"/>
              <w:marRight w:val="0"/>
              <w:marTop w:val="0"/>
              <w:marBottom w:val="0"/>
              <w:divBdr>
                <w:top w:val="single" w:sz="2" w:space="0" w:color="E3E3E3"/>
                <w:left w:val="single" w:sz="2" w:space="0" w:color="E3E3E3"/>
                <w:bottom w:val="single" w:sz="2" w:space="0" w:color="E3E3E3"/>
                <w:right w:val="single" w:sz="2" w:space="0" w:color="E3E3E3"/>
              </w:divBdr>
              <w:divsChild>
                <w:div w:id="1107575692">
                  <w:marLeft w:val="0"/>
                  <w:marRight w:val="0"/>
                  <w:marTop w:val="0"/>
                  <w:marBottom w:val="0"/>
                  <w:divBdr>
                    <w:top w:val="single" w:sz="2" w:space="0" w:color="E3E3E3"/>
                    <w:left w:val="single" w:sz="2" w:space="0" w:color="E3E3E3"/>
                    <w:bottom w:val="single" w:sz="2" w:space="0" w:color="E3E3E3"/>
                    <w:right w:val="single" w:sz="2" w:space="0" w:color="E3E3E3"/>
                  </w:divBdr>
                  <w:divsChild>
                    <w:div w:id="1119179613">
                      <w:marLeft w:val="0"/>
                      <w:marRight w:val="0"/>
                      <w:marTop w:val="0"/>
                      <w:marBottom w:val="0"/>
                      <w:divBdr>
                        <w:top w:val="single" w:sz="2" w:space="0" w:color="E3E3E3"/>
                        <w:left w:val="single" w:sz="2" w:space="0" w:color="E3E3E3"/>
                        <w:bottom w:val="single" w:sz="2" w:space="0" w:color="E3E3E3"/>
                        <w:right w:val="single" w:sz="2" w:space="0" w:color="E3E3E3"/>
                      </w:divBdr>
                      <w:divsChild>
                        <w:div w:id="1701975990">
                          <w:marLeft w:val="0"/>
                          <w:marRight w:val="0"/>
                          <w:marTop w:val="0"/>
                          <w:marBottom w:val="0"/>
                          <w:divBdr>
                            <w:top w:val="single" w:sz="2" w:space="0" w:color="E3E3E3"/>
                            <w:left w:val="single" w:sz="2" w:space="0" w:color="E3E3E3"/>
                            <w:bottom w:val="single" w:sz="2" w:space="0" w:color="E3E3E3"/>
                            <w:right w:val="single" w:sz="2" w:space="0" w:color="E3E3E3"/>
                          </w:divBdr>
                          <w:divsChild>
                            <w:div w:id="761881640">
                              <w:marLeft w:val="0"/>
                              <w:marRight w:val="0"/>
                              <w:marTop w:val="100"/>
                              <w:marBottom w:val="100"/>
                              <w:divBdr>
                                <w:top w:val="single" w:sz="2" w:space="0" w:color="E3E3E3"/>
                                <w:left w:val="single" w:sz="2" w:space="0" w:color="E3E3E3"/>
                                <w:bottom w:val="single" w:sz="2" w:space="0" w:color="E3E3E3"/>
                                <w:right w:val="single" w:sz="2" w:space="0" w:color="E3E3E3"/>
                              </w:divBdr>
                              <w:divsChild>
                                <w:div w:id="328602723">
                                  <w:marLeft w:val="0"/>
                                  <w:marRight w:val="0"/>
                                  <w:marTop w:val="0"/>
                                  <w:marBottom w:val="0"/>
                                  <w:divBdr>
                                    <w:top w:val="single" w:sz="2" w:space="0" w:color="E3E3E3"/>
                                    <w:left w:val="single" w:sz="2" w:space="0" w:color="E3E3E3"/>
                                    <w:bottom w:val="single" w:sz="2" w:space="0" w:color="E3E3E3"/>
                                    <w:right w:val="single" w:sz="2" w:space="0" w:color="E3E3E3"/>
                                  </w:divBdr>
                                  <w:divsChild>
                                    <w:div w:id="720788450">
                                      <w:marLeft w:val="0"/>
                                      <w:marRight w:val="0"/>
                                      <w:marTop w:val="0"/>
                                      <w:marBottom w:val="0"/>
                                      <w:divBdr>
                                        <w:top w:val="single" w:sz="2" w:space="0" w:color="E3E3E3"/>
                                        <w:left w:val="single" w:sz="2" w:space="0" w:color="E3E3E3"/>
                                        <w:bottom w:val="single" w:sz="2" w:space="0" w:color="E3E3E3"/>
                                        <w:right w:val="single" w:sz="2" w:space="0" w:color="E3E3E3"/>
                                      </w:divBdr>
                                      <w:divsChild>
                                        <w:div w:id="246350866">
                                          <w:marLeft w:val="0"/>
                                          <w:marRight w:val="0"/>
                                          <w:marTop w:val="0"/>
                                          <w:marBottom w:val="0"/>
                                          <w:divBdr>
                                            <w:top w:val="single" w:sz="2" w:space="0" w:color="E3E3E3"/>
                                            <w:left w:val="single" w:sz="2" w:space="0" w:color="E3E3E3"/>
                                            <w:bottom w:val="single" w:sz="2" w:space="0" w:color="E3E3E3"/>
                                            <w:right w:val="single" w:sz="2" w:space="0" w:color="E3E3E3"/>
                                          </w:divBdr>
                                          <w:divsChild>
                                            <w:div w:id="1662542411">
                                              <w:marLeft w:val="0"/>
                                              <w:marRight w:val="0"/>
                                              <w:marTop w:val="0"/>
                                              <w:marBottom w:val="0"/>
                                              <w:divBdr>
                                                <w:top w:val="single" w:sz="2" w:space="0" w:color="E3E3E3"/>
                                                <w:left w:val="single" w:sz="2" w:space="0" w:color="E3E3E3"/>
                                                <w:bottom w:val="single" w:sz="2" w:space="0" w:color="E3E3E3"/>
                                                <w:right w:val="single" w:sz="2" w:space="0" w:color="E3E3E3"/>
                                              </w:divBdr>
                                              <w:divsChild>
                                                <w:div w:id="1043939638">
                                                  <w:marLeft w:val="0"/>
                                                  <w:marRight w:val="0"/>
                                                  <w:marTop w:val="0"/>
                                                  <w:marBottom w:val="0"/>
                                                  <w:divBdr>
                                                    <w:top w:val="single" w:sz="2" w:space="0" w:color="E3E3E3"/>
                                                    <w:left w:val="single" w:sz="2" w:space="0" w:color="E3E3E3"/>
                                                    <w:bottom w:val="single" w:sz="2" w:space="0" w:color="E3E3E3"/>
                                                    <w:right w:val="single" w:sz="2" w:space="0" w:color="E3E3E3"/>
                                                  </w:divBdr>
                                                  <w:divsChild>
                                                    <w:div w:id="9323182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06376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0225798">
      <w:bodyDiv w:val="1"/>
      <w:marLeft w:val="0"/>
      <w:marRight w:val="0"/>
      <w:marTop w:val="0"/>
      <w:marBottom w:val="0"/>
      <w:divBdr>
        <w:top w:val="none" w:sz="0" w:space="0" w:color="auto"/>
        <w:left w:val="none" w:sz="0" w:space="0" w:color="auto"/>
        <w:bottom w:val="none" w:sz="0" w:space="0" w:color="auto"/>
        <w:right w:val="none" w:sz="0" w:space="0" w:color="auto"/>
      </w:divBdr>
    </w:div>
    <w:div w:id="1494757859">
      <w:bodyDiv w:val="1"/>
      <w:marLeft w:val="0"/>
      <w:marRight w:val="0"/>
      <w:marTop w:val="0"/>
      <w:marBottom w:val="0"/>
      <w:divBdr>
        <w:top w:val="none" w:sz="0" w:space="0" w:color="auto"/>
        <w:left w:val="none" w:sz="0" w:space="0" w:color="auto"/>
        <w:bottom w:val="none" w:sz="0" w:space="0" w:color="auto"/>
        <w:right w:val="none" w:sz="0" w:space="0" w:color="auto"/>
      </w:divBdr>
    </w:div>
    <w:div w:id="1504929427">
      <w:bodyDiv w:val="1"/>
      <w:marLeft w:val="0"/>
      <w:marRight w:val="0"/>
      <w:marTop w:val="0"/>
      <w:marBottom w:val="0"/>
      <w:divBdr>
        <w:top w:val="none" w:sz="0" w:space="0" w:color="auto"/>
        <w:left w:val="none" w:sz="0" w:space="0" w:color="auto"/>
        <w:bottom w:val="none" w:sz="0" w:space="0" w:color="auto"/>
        <w:right w:val="none" w:sz="0" w:space="0" w:color="auto"/>
      </w:divBdr>
      <w:divsChild>
        <w:div w:id="1585604387">
          <w:marLeft w:val="0"/>
          <w:marRight w:val="0"/>
          <w:marTop w:val="0"/>
          <w:marBottom w:val="0"/>
          <w:divBdr>
            <w:top w:val="none" w:sz="0" w:space="0" w:color="auto"/>
            <w:left w:val="none" w:sz="0" w:space="0" w:color="auto"/>
            <w:bottom w:val="none" w:sz="0" w:space="0" w:color="auto"/>
            <w:right w:val="none" w:sz="0" w:space="0" w:color="auto"/>
          </w:divBdr>
        </w:div>
      </w:divsChild>
    </w:div>
    <w:div w:id="1511021204">
      <w:bodyDiv w:val="1"/>
      <w:marLeft w:val="0"/>
      <w:marRight w:val="0"/>
      <w:marTop w:val="0"/>
      <w:marBottom w:val="0"/>
      <w:divBdr>
        <w:top w:val="none" w:sz="0" w:space="0" w:color="auto"/>
        <w:left w:val="none" w:sz="0" w:space="0" w:color="auto"/>
        <w:bottom w:val="none" w:sz="0" w:space="0" w:color="auto"/>
        <w:right w:val="none" w:sz="0" w:space="0" w:color="auto"/>
      </w:divBdr>
    </w:div>
    <w:div w:id="1521241527">
      <w:bodyDiv w:val="1"/>
      <w:marLeft w:val="0"/>
      <w:marRight w:val="0"/>
      <w:marTop w:val="0"/>
      <w:marBottom w:val="0"/>
      <w:divBdr>
        <w:top w:val="none" w:sz="0" w:space="0" w:color="auto"/>
        <w:left w:val="none" w:sz="0" w:space="0" w:color="auto"/>
        <w:bottom w:val="none" w:sz="0" w:space="0" w:color="auto"/>
        <w:right w:val="none" w:sz="0" w:space="0" w:color="auto"/>
      </w:divBdr>
    </w:div>
    <w:div w:id="1533153487">
      <w:bodyDiv w:val="1"/>
      <w:marLeft w:val="0"/>
      <w:marRight w:val="0"/>
      <w:marTop w:val="0"/>
      <w:marBottom w:val="0"/>
      <w:divBdr>
        <w:top w:val="none" w:sz="0" w:space="0" w:color="auto"/>
        <w:left w:val="none" w:sz="0" w:space="0" w:color="auto"/>
        <w:bottom w:val="none" w:sz="0" w:space="0" w:color="auto"/>
        <w:right w:val="none" w:sz="0" w:space="0" w:color="auto"/>
      </w:divBdr>
    </w:div>
    <w:div w:id="1544444191">
      <w:bodyDiv w:val="1"/>
      <w:marLeft w:val="0"/>
      <w:marRight w:val="0"/>
      <w:marTop w:val="0"/>
      <w:marBottom w:val="0"/>
      <w:divBdr>
        <w:top w:val="none" w:sz="0" w:space="0" w:color="auto"/>
        <w:left w:val="none" w:sz="0" w:space="0" w:color="auto"/>
        <w:bottom w:val="none" w:sz="0" w:space="0" w:color="auto"/>
        <w:right w:val="none" w:sz="0" w:space="0" w:color="auto"/>
      </w:divBdr>
      <w:divsChild>
        <w:div w:id="164440082">
          <w:marLeft w:val="0"/>
          <w:marRight w:val="0"/>
          <w:marTop w:val="0"/>
          <w:marBottom w:val="0"/>
          <w:divBdr>
            <w:top w:val="none" w:sz="0" w:space="0" w:color="auto"/>
            <w:left w:val="none" w:sz="0" w:space="0" w:color="auto"/>
            <w:bottom w:val="none" w:sz="0" w:space="0" w:color="auto"/>
            <w:right w:val="none" w:sz="0" w:space="0" w:color="auto"/>
          </w:divBdr>
        </w:div>
      </w:divsChild>
    </w:div>
    <w:div w:id="1605847692">
      <w:bodyDiv w:val="1"/>
      <w:marLeft w:val="0"/>
      <w:marRight w:val="0"/>
      <w:marTop w:val="0"/>
      <w:marBottom w:val="0"/>
      <w:divBdr>
        <w:top w:val="none" w:sz="0" w:space="0" w:color="auto"/>
        <w:left w:val="none" w:sz="0" w:space="0" w:color="auto"/>
        <w:bottom w:val="none" w:sz="0" w:space="0" w:color="auto"/>
        <w:right w:val="none" w:sz="0" w:space="0" w:color="auto"/>
      </w:divBdr>
      <w:divsChild>
        <w:div w:id="1043018852">
          <w:marLeft w:val="0"/>
          <w:marRight w:val="0"/>
          <w:marTop w:val="0"/>
          <w:marBottom w:val="0"/>
          <w:divBdr>
            <w:top w:val="none" w:sz="0" w:space="0" w:color="auto"/>
            <w:left w:val="none" w:sz="0" w:space="0" w:color="auto"/>
            <w:bottom w:val="none" w:sz="0" w:space="0" w:color="auto"/>
            <w:right w:val="none" w:sz="0" w:space="0" w:color="auto"/>
          </w:divBdr>
        </w:div>
        <w:div w:id="79260368">
          <w:marLeft w:val="0"/>
          <w:marRight w:val="0"/>
          <w:marTop w:val="0"/>
          <w:marBottom w:val="0"/>
          <w:divBdr>
            <w:top w:val="none" w:sz="0" w:space="0" w:color="auto"/>
            <w:left w:val="none" w:sz="0" w:space="0" w:color="auto"/>
            <w:bottom w:val="none" w:sz="0" w:space="0" w:color="auto"/>
            <w:right w:val="none" w:sz="0" w:space="0" w:color="auto"/>
          </w:divBdr>
        </w:div>
      </w:divsChild>
    </w:div>
    <w:div w:id="1610577354">
      <w:bodyDiv w:val="1"/>
      <w:marLeft w:val="0"/>
      <w:marRight w:val="0"/>
      <w:marTop w:val="0"/>
      <w:marBottom w:val="0"/>
      <w:divBdr>
        <w:top w:val="none" w:sz="0" w:space="0" w:color="auto"/>
        <w:left w:val="none" w:sz="0" w:space="0" w:color="auto"/>
        <w:bottom w:val="none" w:sz="0" w:space="0" w:color="auto"/>
        <w:right w:val="none" w:sz="0" w:space="0" w:color="auto"/>
      </w:divBdr>
    </w:div>
    <w:div w:id="1620255662">
      <w:bodyDiv w:val="1"/>
      <w:marLeft w:val="0"/>
      <w:marRight w:val="0"/>
      <w:marTop w:val="0"/>
      <w:marBottom w:val="0"/>
      <w:divBdr>
        <w:top w:val="none" w:sz="0" w:space="0" w:color="auto"/>
        <w:left w:val="none" w:sz="0" w:space="0" w:color="auto"/>
        <w:bottom w:val="none" w:sz="0" w:space="0" w:color="auto"/>
        <w:right w:val="none" w:sz="0" w:space="0" w:color="auto"/>
      </w:divBdr>
    </w:div>
    <w:div w:id="1621299397">
      <w:bodyDiv w:val="1"/>
      <w:marLeft w:val="0"/>
      <w:marRight w:val="0"/>
      <w:marTop w:val="0"/>
      <w:marBottom w:val="0"/>
      <w:divBdr>
        <w:top w:val="none" w:sz="0" w:space="0" w:color="auto"/>
        <w:left w:val="none" w:sz="0" w:space="0" w:color="auto"/>
        <w:bottom w:val="none" w:sz="0" w:space="0" w:color="auto"/>
        <w:right w:val="none" w:sz="0" w:space="0" w:color="auto"/>
      </w:divBdr>
    </w:div>
    <w:div w:id="1653606161">
      <w:bodyDiv w:val="1"/>
      <w:marLeft w:val="0"/>
      <w:marRight w:val="0"/>
      <w:marTop w:val="0"/>
      <w:marBottom w:val="0"/>
      <w:divBdr>
        <w:top w:val="none" w:sz="0" w:space="0" w:color="auto"/>
        <w:left w:val="none" w:sz="0" w:space="0" w:color="auto"/>
        <w:bottom w:val="none" w:sz="0" w:space="0" w:color="auto"/>
        <w:right w:val="none" w:sz="0" w:space="0" w:color="auto"/>
      </w:divBdr>
    </w:div>
    <w:div w:id="1674144867">
      <w:bodyDiv w:val="1"/>
      <w:marLeft w:val="0"/>
      <w:marRight w:val="0"/>
      <w:marTop w:val="0"/>
      <w:marBottom w:val="0"/>
      <w:divBdr>
        <w:top w:val="none" w:sz="0" w:space="0" w:color="auto"/>
        <w:left w:val="none" w:sz="0" w:space="0" w:color="auto"/>
        <w:bottom w:val="none" w:sz="0" w:space="0" w:color="auto"/>
        <w:right w:val="none" w:sz="0" w:space="0" w:color="auto"/>
      </w:divBdr>
    </w:div>
    <w:div w:id="1689988952">
      <w:bodyDiv w:val="1"/>
      <w:marLeft w:val="0"/>
      <w:marRight w:val="0"/>
      <w:marTop w:val="0"/>
      <w:marBottom w:val="0"/>
      <w:divBdr>
        <w:top w:val="none" w:sz="0" w:space="0" w:color="auto"/>
        <w:left w:val="none" w:sz="0" w:space="0" w:color="auto"/>
        <w:bottom w:val="none" w:sz="0" w:space="0" w:color="auto"/>
        <w:right w:val="none" w:sz="0" w:space="0" w:color="auto"/>
      </w:divBdr>
    </w:div>
    <w:div w:id="1700737415">
      <w:bodyDiv w:val="1"/>
      <w:marLeft w:val="0"/>
      <w:marRight w:val="0"/>
      <w:marTop w:val="0"/>
      <w:marBottom w:val="0"/>
      <w:divBdr>
        <w:top w:val="none" w:sz="0" w:space="0" w:color="auto"/>
        <w:left w:val="none" w:sz="0" w:space="0" w:color="auto"/>
        <w:bottom w:val="none" w:sz="0" w:space="0" w:color="auto"/>
        <w:right w:val="none" w:sz="0" w:space="0" w:color="auto"/>
      </w:divBdr>
      <w:divsChild>
        <w:div w:id="570778874">
          <w:marLeft w:val="0"/>
          <w:marRight w:val="0"/>
          <w:marTop w:val="0"/>
          <w:marBottom w:val="0"/>
          <w:divBdr>
            <w:top w:val="none" w:sz="0" w:space="0" w:color="auto"/>
            <w:left w:val="none" w:sz="0" w:space="0" w:color="auto"/>
            <w:bottom w:val="none" w:sz="0" w:space="0" w:color="auto"/>
            <w:right w:val="none" w:sz="0" w:space="0" w:color="auto"/>
          </w:divBdr>
        </w:div>
        <w:div w:id="2036803036">
          <w:marLeft w:val="0"/>
          <w:marRight w:val="0"/>
          <w:marTop w:val="0"/>
          <w:marBottom w:val="0"/>
          <w:divBdr>
            <w:top w:val="none" w:sz="0" w:space="0" w:color="auto"/>
            <w:left w:val="none" w:sz="0" w:space="0" w:color="auto"/>
            <w:bottom w:val="none" w:sz="0" w:space="0" w:color="auto"/>
            <w:right w:val="none" w:sz="0" w:space="0" w:color="auto"/>
          </w:divBdr>
        </w:div>
        <w:div w:id="1994677556">
          <w:marLeft w:val="0"/>
          <w:marRight w:val="0"/>
          <w:marTop w:val="0"/>
          <w:marBottom w:val="0"/>
          <w:divBdr>
            <w:top w:val="none" w:sz="0" w:space="0" w:color="auto"/>
            <w:left w:val="none" w:sz="0" w:space="0" w:color="auto"/>
            <w:bottom w:val="none" w:sz="0" w:space="0" w:color="auto"/>
            <w:right w:val="none" w:sz="0" w:space="0" w:color="auto"/>
          </w:divBdr>
        </w:div>
        <w:div w:id="718092727">
          <w:marLeft w:val="0"/>
          <w:marRight w:val="0"/>
          <w:marTop w:val="0"/>
          <w:marBottom w:val="0"/>
          <w:divBdr>
            <w:top w:val="none" w:sz="0" w:space="0" w:color="auto"/>
            <w:left w:val="none" w:sz="0" w:space="0" w:color="auto"/>
            <w:bottom w:val="none" w:sz="0" w:space="0" w:color="auto"/>
            <w:right w:val="none" w:sz="0" w:space="0" w:color="auto"/>
          </w:divBdr>
        </w:div>
        <w:div w:id="719282782">
          <w:marLeft w:val="0"/>
          <w:marRight w:val="0"/>
          <w:marTop w:val="0"/>
          <w:marBottom w:val="0"/>
          <w:divBdr>
            <w:top w:val="none" w:sz="0" w:space="0" w:color="auto"/>
            <w:left w:val="none" w:sz="0" w:space="0" w:color="auto"/>
            <w:bottom w:val="none" w:sz="0" w:space="0" w:color="auto"/>
            <w:right w:val="none" w:sz="0" w:space="0" w:color="auto"/>
          </w:divBdr>
        </w:div>
        <w:div w:id="1521702717">
          <w:marLeft w:val="0"/>
          <w:marRight w:val="0"/>
          <w:marTop w:val="0"/>
          <w:marBottom w:val="0"/>
          <w:divBdr>
            <w:top w:val="none" w:sz="0" w:space="0" w:color="auto"/>
            <w:left w:val="none" w:sz="0" w:space="0" w:color="auto"/>
            <w:bottom w:val="none" w:sz="0" w:space="0" w:color="auto"/>
            <w:right w:val="none" w:sz="0" w:space="0" w:color="auto"/>
          </w:divBdr>
        </w:div>
        <w:div w:id="1437363997">
          <w:marLeft w:val="0"/>
          <w:marRight w:val="0"/>
          <w:marTop w:val="0"/>
          <w:marBottom w:val="0"/>
          <w:divBdr>
            <w:top w:val="none" w:sz="0" w:space="0" w:color="auto"/>
            <w:left w:val="none" w:sz="0" w:space="0" w:color="auto"/>
            <w:bottom w:val="none" w:sz="0" w:space="0" w:color="auto"/>
            <w:right w:val="none" w:sz="0" w:space="0" w:color="auto"/>
          </w:divBdr>
        </w:div>
        <w:div w:id="1482624526">
          <w:marLeft w:val="0"/>
          <w:marRight w:val="0"/>
          <w:marTop w:val="0"/>
          <w:marBottom w:val="0"/>
          <w:divBdr>
            <w:top w:val="none" w:sz="0" w:space="0" w:color="auto"/>
            <w:left w:val="none" w:sz="0" w:space="0" w:color="auto"/>
            <w:bottom w:val="none" w:sz="0" w:space="0" w:color="auto"/>
            <w:right w:val="none" w:sz="0" w:space="0" w:color="auto"/>
          </w:divBdr>
        </w:div>
        <w:div w:id="822235732">
          <w:marLeft w:val="0"/>
          <w:marRight w:val="0"/>
          <w:marTop w:val="0"/>
          <w:marBottom w:val="0"/>
          <w:divBdr>
            <w:top w:val="none" w:sz="0" w:space="0" w:color="auto"/>
            <w:left w:val="none" w:sz="0" w:space="0" w:color="auto"/>
            <w:bottom w:val="none" w:sz="0" w:space="0" w:color="auto"/>
            <w:right w:val="none" w:sz="0" w:space="0" w:color="auto"/>
          </w:divBdr>
        </w:div>
        <w:div w:id="1903323673">
          <w:marLeft w:val="0"/>
          <w:marRight w:val="0"/>
          <w:marTop w:val="0"/>
          <w:marBottom w:val="0"/>
          <w:divBdr>
            <w:top w:val="none" w:sz="0" w:space="0" w:color="auto"/>
            <w:left w:val="none" w:sz="0" w:space="0" w:color="auto"/>
            <w:bottom w:val="none" w:sz="0" w:space="0" w:color="auto"/>
            <w:right w:val="none" w:sz="0" w:space="0" w:color="auto"/>
          </w:divBdr>
        </w:div>
        <w:div w:id="1889104132">
          <w:marLeft w:val="0"/>
          <w:marRight w:val="0"/>
          <w:marTop w:val="0"/>
          <w:marBottom w:val="0"/>
          <w:divBdr>
            <w:top w:val="none" w:sz="0" w:space="0" w:color="auto"/>
            <w:left w:val="none" w:sz="0" w:space="0" w:color="auto"/>
            <w:bottom w:val="none" w:sz="0" w:space="0" w:color="auto"/>
            <w:right w:val="none" w:sz="0" w:space="0" w:color="auto"/>
          </w:divBdr>
        </w:div>
        <w:div w:id="1154755079">
          <w:marLeft w:val="0"/>
          <w:marRight w:val="0"/>
          <w:marTop w:val="0"/>
          <w:marBottom w:val="0"/>
          <w:divBdr>
            <w:top w:val="none" w:sz="0" w:space="0" w:color="auto"/>
            <w:left w:val="none" w:sz="0" w:space="0" w:color="auto"/>
            <w:bottom w:val="none" w:sz="0" w:space="0" w:color="auto"/>
            <w:right w:val="none" w:sz="0" w:space="0" w:color="auto"/>
          </w:divBdr>
        </w:div>
        <w:div w:id="1644844922">
          <w:marLeft w:val="0"/>
          <w:marRight w:val="0"/>
          <w:marTop w:val="0"/>
          <w:marBottom w:val="0"/>
          <w:divBdr>
            <w:top w:val="none" w:sz="0" w:space="0" w:color="auto"/>
            <w:left w:val="none" w:sz="0" w:space="0" w:color="auto"/>
            <w:bottom w:val="none" w:sz="0" w:space="0" w:color="auto"/>
            <w:right w:val="none" w:sz="0" w:space="0" w:color="auto"/>
          </w:divBdr>
        </w:div>
        <w:div w:id="131875882">
          <w:marLeft w:val="0"/>
          <w:marRight w:val="0"/>
          <w:marTop w:val="0"/>
          <w:marBottom w:val="0"/>
          <w:divBdr>
            <w:top w:val="none" w:sz="0" w:space="0" w:color="auto"/>
            <w:left w:val="none" w:sz="0" w:space="0" w:color="auto"/>
            <w:bottom w:val="none" w:sz="0" w:space="0" w:color="auto"/>
            <w:right w:val="none" w:sz="0" w:space="0" w:color="auto"/>
          </w:divBdr>
        </w:div>
        <w:div w:id="651760628">
          <w:marLeft w:val="0"/>
          <w:marRight w:val="0"/>
          <w:marTop w:val="0"/>
          <w:marBottom w:val="0"/>
          <w:divBdr>
            <w:top w:val="none" w:sz="0" w:space="0" w:color="auto"/>
            <w:left w:val="none" w:sz="0" w:space="0" w:color="auto"/>
            <w:bottom w:val="none" w:sz="0" w:space="0" w:color="auto"/>
            <w:right w:val="none" w:sz="0" w:space="0" w:color="auto"/>
          </w:divBdr>
        </w:div>
        <w:div w:id="365104835">
          <w:marLeft w:val="0"/>
          <w:marRight w:val="0"/>
          <w:marTop w:val="0"/>
          <w:marBottom w:val="0"/>
          <w:divBdr>
            <w:top w:val="none" w:sz="0" w:space="0" w:color="auto"/>
            <w:left w:val="none" w:sz="0" w:space="0" w:color="auto"/>
            <w:bottom w:val="none" w:sz="0" w:space="0" w:color="auto"/>
            <w:right w:val="none" w:sz="0" w:space="0" w:color="auto"/>
          </w:divBdr>
        </w:div>
        <w:div w:id="1256285285">
          <w:marLeft w:val="0"/>
          <w:marRight w:val="0"/>
          <w:marTop w:val="0"/>
          <w:marBottom w:val="0"/>
          <w:divBdr>
            <w:top w:val="none" w:sz="0" w:space="0" w:color="auto"/>
            <w:left w:val="none" w:sz="0" w:space="0" w:color="auto"/>
            <w:bottom w:val="none" w:sz="0" w:space="0" w:color="auto"/>
            <w:right w:val="none" w:sz="0" w:space="0" w:color="auto"/>
          </w:divBdr>
        </w:div>
        <w:div w:id="473256617">
          <w:marLeft w:val="0"/>
          <w:marRight w:val="0"/>
          <w:marTop w:val="0"/>
          <w:marBottom w:val="0"/>
          <w:divBdr>
            <w:top w:val="none" w:sz="0" w:space="0" w:color="auto"/>
            <w:left w:val="none" w:sz="0" w:space="0" w:color="auto"/>
            <w:bottom w:val="none" w:sz="0" w:space="0" w:color="auto"/>
            <w:right w:val="none" w:sz="0" w:space="0" w:color="auto"/>
          </w:divBdr>
        </w:div>
        <w:div w:id="1179076531">
          <w:marLeft w:val="0"/>
          <w:marRight w:val="0"/>
          <w:marTop w:val="0"/>
          <w:marBottom w:val="0"/>
          <w:divBdr>
            <w:top w:val="none" w:sz="0" w:space="0" w:color="auto"/>
            <w:left w:val="none" w:sz="0" w:space="0" w:color="auto"/>
            <w:bottom w:val="none" w:sz="0" w:space="0" w:color="auto"/>
            <w:right w:val="none" w:sz="0" w:space="0" w:color="auto"/>
          </w:divBdr>
        </w:div>
        <w:div w:id="1137912341">
          <w:marLeft w:val="0"/>
          <w:marRight w:val="0"/>
          <w:marTop w:val="0"/>
          <w:marBottom w:val="0"/>
          <w:divBdr>
            <w:top w:val="none" w:sz="0" w:space="0" w:color="auto"/>
            <w:left w:val="none" w:sz="0" w:space="0" w:color="auto"/>
            <w:bottom w:val="none" w:sz="0" w:space="0" w:color="auto"/>
            <w:right w:val="none" w:sz="0" w:space="0" w:color="auto"/>
          </w:divBdr>
        </w:div>
        <w:div w:id="1956204866">
          <w:marLeft w:val="0"/>
          <w:marRight w:val="0"/>
          <w:marTop w:val="0"/>
          <w:marBottom w:val="0"/>
          <w:divBdr>
            <w:top w:val="none" w:sz="0" w:space="0" w:color="auto"/>
            <w:left w:val="none" w:sz="0" w:space="0" w:color="auto"/>
            <w:bottom w:val="none" w:sz="0" w:space="0" w:color="auto"/>
            <w:right w:val="none" w:sz="0" w:space="0" w:color="auto"/>
          </w:divBdr>
        </w:div>
        <w:div w:id="2007438011">
          <w:marLeft w:val="0"/>
          <w:marRight w:val="0"/>
          <w:marTop w:val="0"/>
          <w:marBottom w:val="0"/>
          <w:divBdr>
            <w:top w:val="none" w:sz="0" w:space="0" w:color="auto"/>
            <w:left w:val="none" w:sz="0" w:space="0" w:color="auto"/>
            <w:bottom w:val="none" w:sz="0" w:space="0" w:color="auto"/>
            <w:right w:val="none" w:sz="0" w:space="0" w:color="auto"/>
          </w:divBdr>
        </w:div>
        <w:div w:id="316229155">
          <w:marLeft w:val="0"/>
          <w:marRight w:val="0"/>
          <w:marTop w:val="0"/>
          <w:marBottom w:val="0"/>
          <w:divBdr>
            <w:top w:val="none" w:sz="0" w:space="0" w:color="auto"/>
            <w:left w:val="none" w:sz="0" w:space="0" w:color="auto"/>
            <w:bottom w:val="none" w:sz="0" w:space="0" w:color="auto"/>
            <w:right w:val="none" w:sz="0" w:space="0" w:color="auto"/>
          </w:divBdr>
        </w:div>
        <w:div w:id="1053891063">
          <w:marLeft w:val="0"/>
          <w:marRight w:val="0"/>
          <w:marTop w:val="0"/>
          <w:marBottom w:val="0"/>
          <w:divBdr>
            <w:top w:val="none" w:sz="0" w:space="0" w:color="auto"/>
            <w:left w:val="none" w:sz="0" w:space="0" w:color="auto"/>
            <w:bottom w:val="none" w:sz="0" w:space="0" w:color="auto"/>
            <w:right w:val="none" w:sz="0" w:space="0" w:color="auto"/>
          </w:divBdr>
        </w:div>
        <w:div w:id="459493469">
          <w:marLeft w:val="0"/>
          <w:marRight w:val="0"/>
          <w:marTop w:val="0"/>
          <w:marBottom w:val="0"/>
          <w:divBdr>
            <w:top w:val="none" w:sz="0" w:space="0" w:color="auto"/>
            <w:left w:val="none" w:sz="0" w:space="0" w:color="auto"/>
            <w:bottom w:val="none" w:sz="0" w:space="0" w:color="auto"/>
            <w:right w:val="none" w:sz="0" w:space="0" w:color="auto"/>
          </w:divBdr>
        </w:div>
        <w:div w:id="268853728">
          <w:marLeft w:val="0"/>
          <w:marRight w:val="0"/>
          <w:marTop w:val="0"/>
          <w:marBottom w:val="0"/>
          <w:divBdr>
            <w:top w:val="none" w:sz="0" w:space="0" w:color="auto"/>
            <w:left w:val="none" w:sz="0" w:space="0" w:color="auto"/>
            <w:bottom w:val="none" w:sz="0" w:space="0" w:color="auto"/>
            <w:right w:val="none" w:sz="0" w:space="0" w:color="auto"/>
          </w:divBdr>
        </w:div>
        <w:div w:id="1877500293">
          <w:marLeft w:val="0"/>
          <w:marRight w:val="0"/>
          <w:marTop w:val="0"/>
          <w:marBottom w:val="0"/>
          <w:divBdr>
            <w:top w:val="none" w:sz="0" w:space="0" w:color="auto"/>
            <w:left w:val="none" w:sz="0" w:space="0" w:color="auto"/>
            <w:bottom w:val="none" w:sz="0" w:space="0" w:color="auto"/>
            <w:right w:val="none" w:sz="0" w:space="0" w:color="auto"/>
          </w:divBdr>
        </w:div>
        <w:div w:id="1543244308">
          <w:marLeft w:val="0"/>
          <w:marRight w:val="0"/>
          <w:marTop w:val="0"/>
          <w:marBottom w:val="0"/>
          <w:divBdr>
            <w:top w:val="none" w:sz="0" w:space="0" w:color="auto"/>
            <w:left w:val="none" w:sz="0" w:space="0" w:color="auto"/>
            <w:bottom w:val="none" w:sz="0" w:space="0" w:color="auto"/>
            <w:right w:val="none" w:sz="0" w:space="0" w:color="auto"/>
          </w:divBdr>
        </w:div>
        <w:div w:id="801769801">
          <w:marLeft w:val="0"/>
          <w:marRight w:val="0"/>
          <w:marTop w:val="0"/>
          <w:marBottom w:val="0"/>
          <w:divBdr>
            <w:top w:val="none" w:sz="0" w:space="0" w:color="auto"/>
            <w:left w:val="none" w:sz="0" w:space="0" w:color="auto"/>
            <w:bottom w:val="none" w:sz="0" w:space="0" w:color="auto"/>
            <w:right w:val="none" w:sz="0" w:space="0" w:color="auto"/>
          </w:divBdr>
        </w:div>
        <w:div w:id="1124352111">
          <w:marLeft w:val="0"/>
          <w:marRight w:val="0"/>
          <w:marTop w:val="0"/>
          <w:marBottom w:val="0"/>
          <w:divBdr>
            <w:top w:val="none" w:sz="0" w:space="0" w:color="auto"/>
            <w:left w:val="none" w:sz="0" w:space="0" w:color="auto"/>
            <w:bottom w:val="none" w:sz="0" w:space="0" w:color="auto"/>
            <w:right w:val="none" w:sz="0" w:space="0" w:color="auto"/>
          </w:divBdr>
        </w:div>
        <w:div w:id="2061709158">
          <w:marLeft w:val="0"/>
          <w:marRight w:val="0"/>
          <w:marTop w:val="0"/>
          <w:marBottom w:val="0"/>
          <w:divBdr>
            <w:top w:val="none" w:sz="0" w:space="0" w:color="auto"/>
            <w:left w:val="none" w:sz="0" w:space="0" w:color="auto"/>
            <w:bottom w:val="none" w:sz="0" w:space="0" w:color="auto"/>
            <w:right w:val="none" w:sz="0" w:space="0" w:color="auto"/>
          </w:divBdr>
        </w:div>
      </w:divsChild>
    </w:div>
    <w:div w:id="1710035849">
      <w:bodyDiv w:val="1"/>
      <w:marLeft w:val="0"/>
      <w:marRight w:val="0"/>
      <w:marTop w:val="0"/>
      <w:marBottom w:val="0"/>
      <w:divBdr>
        <w:top w:val="none" w:sz="0" w:space="0" w:color="auto"/>
        <w:left w:val="none" w:sz="0" w:space="0" w:color="auto"/>
        <w:bottom w:val="none" w:sz="0" w:space="0" w:color="auto"/>
        <w:right w:val="none" w:sz="0" w:space="0" w:color="auto"/>
      </w:divBdr>
    </w:div>
    <w:div w:id="1742558486">
      <w:bodyDiv w:val="1"/>
      <w:marLeft w:val="0"/>
      <w:marRight w:val="0"/>
      <w:marTop w:val="0"/>
      <w:marBottom w:val="0"/>
      <w:divBdr>
        <w:top w:val="none" w:sz="0" w:space="0" w:color="auto"/>
        <w:left w:val="none" w:sz="0" w:space="0" w:color="auto"/>
        <w:bottom w:val="none" w:sz="0" w:space="0" w:color="auto"/>
        <w:right w:val="none" w:sz="0" w:space="0" w:color="auto"/>
      </w:divBdr>
    </w:div>
    <w:div w:id="1771314338">
      <w:bodyDiv w:val="1"/>
      <w:marLeft w:val="0"/>
      <w:marRight w:val="0"/>
      <w:marTop w:val="0"/>
      <w:marBottom w:val="0"/>
      <w:divBdr>
        <w:top w:val="none" w:sz="0" w:space="0" w:color="auto"/>
        <w:left w:val="none" w:sz="0" w:space="0" w:color="auto"/>
        <w:bottom w:val="none" w:sz="0" w:space="0" w:color="auto"/>
        <w:right w:val="none" w:sz="0" w:space="0" w:color="auto"/>
      </w:divBdr>
    </w:div>
    <w:div w:id="1804040713">
      <w:bodyDiv w:val="1"/>
      <w:marLeft w:val="0"/>
      <w:marRight w:val="0"/>
      <w:marTop w:val="0"/>
      <w:marBottom w:val="0"/>
      <w:divBdr>
        <w:top w:val="none" w:sz="0" w:space="0" w:color="auto"/>
        <w:left w:val="none" w:sz="0" w:space="0" w:color="auto"/>
        <w:bottom w:val="none" w:sz="0" w:space="0" w:color="auto"/>
        <w:right w:val="none" w:sz="0" w:space="0" w:color="auto"/>
      </w:divBdr>
    </w:div>
    <w:div w:id="1878854445">
      <w:bodyDiv w:val="1"/>
      <w:marLeft w:val="0"/>
      <w:marRight w:val="0"/>
      <w:marTop w:val="0"/>
      <w:marBottom w:val="0"/>
      <w:divBdr>
        <w:top w:val="none" w:sz="0" w:space="0" w:color="auto"/>
        <w:left w:val="none" w:sz="0" w:space="0" w:color="auto"/>
        <w:bottom w:val="none" w:sz="0" w:space="0" w:color="auto"/>
        <w:right w:val="none" w:sz="0" w:space="0" w:color="auto"/>
      </w:divBdr>
    </w:div>
    <w:div w:id="1897280769">
      <w:bodyDiv w:val="1"/>
      <w:marLeft w:val="0"/>
      <w:marRight w:val="0"/>
      <w:marTop w:val="0"/>
      <w:marBottom w:val="0"/>
      <w:divBdr>
        <w:top w:val="none" w:sz="0" w:space="0" w:color="auto"/>
        <w:left w:val="none" w:sz="0" w:space="0" w:color="auto"/>
        <w:bottom w:val="none" w:sz="0" w:space="0" w:color="auto"/>
        <w:right w:val="none" w:sz="0" w:space="0" w:color="auto"/>
      </w:divBdr>
    </w:div>
    <w:div w:id="1981690562">
      <w:bodyDiv w:val="1"/>
      <w:marLeft w:val="0"/>
      <w:marRight w:val="0"/>
      <w:marTop w:val="0"/>
      <w:marBottom w:val="0"/>
      <w:divBdr>
        <w:top w:val="none" w:sz="0" w:space="0" w:color="auto"/>
        <w:left w:val="none" w:sz="0" w:space="0" w:color="auto"/>
        <w:bottom w:val="none" w:sz="0" w:space="0" w:color="auto"/>
        <w:right w:val="none" w:sz="0" w:space="0" w:color="auto"/>
      </w:divBdr>
    </w:div>
    <w:div w:id="2029330389">
      <w:bodyDiv w:val="1"/>
      <w:marLeft w:val="0"/>
      <w:marRight w:val="0"/>
      <w:marTop w:val="0"/>
      <w:marBottom w:val="0"/>
      <w:divBdr>
        <w:top w:val="none" w:sz="0" w:space="0" w:color="auto"/>
        <w:left w:val="none" w:sz="0" w:space="0" w:color="auto"/>
        <w:bottom w:val="none" w:sz="0" w:space="0" w:color="auto"/>
        <w:right w:val="none" w:sz="0" w:space="0" w:color="auto"/>
      </w:divBdr>
    </w:div>
    <w:div w:id="2067026191">
      <w:bodyDiv w:val="1"/>
      <w:marLeft w:val="0"/>
      <w:marRight w:val="0"/>
      <w:marTop w:val="0"/>
      <w:marBottom w:val="0"/>
      <w:divBdr>
        <w:top w:val="none" w:sz="0" w:space="0" w:color="auto"/>
        <w:left w:val="none" w:sz="0" w:space="0" w:color="auto"/>
        <w:bottom w:val="none" w:sz="0" w:space="0" w:color="auto"/>
        <w:right w:val="none" w:sz="0" w:space="0" w:color="auto"/>
      </w:divBdr>
    </w:div>
    <w:div w:id="2074618513">
      <w:bodyDiv w:val="1"/>
      <w:marLeft w:val="0"/>
      <w:marRight w:val="0"/>
      <w:marTop w:val="0"/>
      <w:marBottom w:val="0"/>
      <w:divBdr>
        <w:top w:val="none" w:sz="0" w:space="0" w:color="auto"/>
        <w:left w:val="none" w:sz="0" w:space="0" w:color="auto"/>
        <w:bottom w:val="none" w:sz="0" w:space="0" w:color="auto"/>
        <w:right w:val="none" w:sz="0" w:space="0" w:color="auto"/>
      </w:divBdr>
    </w:div>
    <w:div w:id="2107454319">
      <w:bodyDiv w:val="1"/>
      <w:marLeft w:val="0"/>
      <w:marRight w:val="0"/>
      <w:marTop w:val="0"/>
      <w:marBottom w:val="0"/>
      <w:divBdr>
        <w:top w:val="none" w:sz="0" w:space="0" w:color="auto"/>
        <w:left w:val="none" w:sz="0" w:space="0" w:color="auto"/>
        <w:bottom w:val="none" w:sz="0" w:space="0" w:color="auto"/>
        <w:right w:val="none" w:sz="0" w:space="0" w:color="auto"/>
      </w:divBdr>
    </w:div>
    <w:div w:id="2108958172">
      <w:bodyDiv w:val="1"/>
      <w:marLeft w:val="0"/>
      <w:marRight w:val="0"/>
      <w:marTop w:val="0"/>
      <w:marBottom w:val="0"/>
      <w:divBdr>
        <w:top w:val="none" w:sz="0" w:space="0" w:color="auto"/>
        <w:left w:val="none" w:sz="0" w:space="0" w:color="auto"/>
        <w:bottom w:val="none" w:sz="0" w:space="0" w:color="auto"/>
        <w:right w:val="none" w:sz="0" w:space="0" w:color="auto"/>
      </w:divBdr>
    </w:div>
    <w:div w:id="2112117221">
      <w:bodyDiv w:val="1"/>
      <w:marLeft w:val="0"/>
      <w:marRight w:val="0"/>
      <w:marTop w:val="0"/>
      <w:marBottom w:val="0"/>
      <w:divBdr>
        <w:top w:val="none" w:sz="0" w:space="0" w:color="auto"/>
        <w:left w:val="none" w:sz="0" w:space="0" w:color="auto"/>
        <w:bottom w:val="none" w:sz="0" w:space="0" w:color="auto"/>
        <w:right w:val="none" w:sz="0" w:space="0" w:color="auto"/>
      </w:divBdr>
    </w:div>
    <w:div w:id="2136750012">
      <w:bodyDiv w:val="1"/>
      <w:marLeft w:val="0"/>
      <w:marRight w:val="0"/>
      <w:marTop w:val="0"/>
      <w:marBottom w:val="0"/>
      <w:divBdr>
        <w:top w:val="none" w:sz="0" w:space="0" w:color="auto"/>
        <w:left w:val="none" w:sz="0" w:space="0" w:color="auto"/>
        <w:bottom w:val="none" w:sz="0" w:space="0" w:color="auto"/>
        <w:right w:val="none" w:sz="0" w:space="0" w:color="auto"/>
      </w:divBdr>
      <w:divsChild>
        <w:div w:id="626352467">
          <w:marLeft w:val="0"/>
          <w:marRight w:val="0"/>
          <w:marTop w:val="0"/>
          <w:marBottom w:val="0"/>
          <w:divBdr>
            <w:top w:val="none" w:sz="0" w:space="0" w:color="auto"/>
            <w:left w:val="none" w:sz="0" w:space="0" w:color="auto"/>
            <w:bottom w:val="none" w:sz="0" w:space="0" w:color="auto"/>
            <w:right w:val="none" w:sz="0" w:space="0" w:color="auto"/>
          </w:divBdr>
        </w:div>
        <w:div w:id="1278610362">
          <w:marLeft w:val="0"/>
          <w:marRight w:val="0"/>
          <w:marTop w:val="0"/>
          <w:marBottom w:val="0"/>
          <w:divBdr>
            <w:top w:val="none" w:sz="0" w:space="0" w:color="auto"/>
            <w:left w:val="none" w:sz="0" w:space="0" w:color="auto"/>
            <w:bottom w:val="none" w:sz="0" w:space="0" w:color="auto"/>
            <w:right w:val="none" w:sz="0" w:space="0" w:color="auto"/>
          </w:divBdr>
        </w:div>
        <w:div w:id="1795632241">
          <w:marLeft w:val="0"/>
          <w:marRight w:val="0"/>
          <w:marTop w:val="0"/>
          <w:marBottom w:val="0"/>
          <w:divBdr>
            <w:top w:val="none" w:sz="0" w:space="0" w:color="auto"/>
            <w:left w:val="none" w:sz="0" w:space="0" w:color="auto"/>
            <w:bottom w:val="none" w:sz="0" w:space="0" w:color="auto"/>
            <w:right w:val="none" w:sz="0" w:space="0" w:color="auto"/>
          </w:divBdr>
        </w:div>
        <w:div w:id="1994678876">
          <w:marLeft w:val="0"/>
          <w:marRight w:val="0"/>
          <w:marTop w:val="0"/>
          <w:marBottom w:val="0"/>
          <w:divBdr>
            <w:top w:val="none" w:sz="0" w:space="0" w:color="auto"/>
            <w:left w:val="none" w:sz="0" w:space="0" w:color="auto"/>
            <w:bottom w:val="none" w:sz="0" w:space="0" w:color="auto"/>
            <w:right w:val="none" w:sz="0" w:space="0" w:color="auto"/>
          </w:divBdr>
        </w:div>
        <w:div w:id="2010863415">
          <w:marLeft w:val="0"/>
          <w:marRight w:val="0"/>
          <w:marTop w:val="0"/>
          <w:marBottom w:val="0"/>
          <w:divBdr>
            <w:top w:val="none" w:sz="0" w:space="0" w:color="auto"/>
            <w:left w:val="none" w:sz="0" w:space="0" w:color="auto"/>
            <w:bottom w:val="none" w:sz="0" w:space="0" w:color="auto"/>
            <w:right w:val="none" w:sz="0" w:space="0" w:color="auto"/>
          </w:divBdr>
        </w:div>
        <w:div w:id="257981312">
          <w:marLeft w:val="0"/>
          <w:marRight w:val="0"/>
          <w:marTop w:val="0"/>
          <w:marBottom w:val="0"/>
          <w:divBdr>
            <w:top w:val="none" w:sz="0" w:space="0" w:color="auto"/>
            <w:left w:val="none" w:sz="0" w:space="0" w:color="auto"/>
            <w:bottom w:val="none" w:sz="0" w:space="0" w:color="auto"/>
            <w:right w:val="none" w:sz="0" w:space="0" w:color="auto"/>
          </w:divBdr>
        </w:div>
        <w:div w:id="290672479">
          <w:marLeft w:val="0"/>
          <w:marRight w:val="0"/>
          <w:marTop w:val="0"/>
          <w:marBottom w:val="0"/>
          <w:divBdr>
            <w:top w:val="none" w:sz="0" w:space="0" w:color="auto"/>
            <w:left w:val="none" w:sz="0" w:space="0" w:color="auto"/>
            <w:bottom w:val="none" w:sz="0" w:space="0" w:color="auto"/>
            <w:right w:val="none" w:sz="0" w:space="0" w:color="auto"/>
          </w:divBdr>
        </w:div>
        <w:div w:id="54008036">
          <w:marLeft w:val="0"/>
          <w:marRight w:val="0"/>
          <w:marTop w:val="0"/>
          <w:marBottom w:val="0"/>
          <w:divBdr>
            <w:top w:val="none" w:sz="0" w:space="0" w:color="auto"/>
            <w:left w:val="none" w:sz="0" w:space="0" w:color="auto"/>
            <w:bottom w:val="none" w:sz="0" w:space="0" w:color="auto"/>
            <w:right w:val="none" w:sz="0" w:space="0" w:color="auto"/>
          </w:divBdr>
        </w:div>
        <w:div w:id="2109735351">
          <w:marLeft w:val="0"/>
          <w:marRight w:val="0"/>
          <w:marTop w:val="0"/>
          <w:marBottom w:val="0"/>
          <w:divBdr>
            <w:top w:val="none" w:sz="0" w:space="0" w:color="auto"/>
            <w:left w:val="none" w:sz="0" w:space="0" w:color="auto"/>
            <w:bottom w:val="none" w:sz="0" w:space="0" w:color="auto"/>
            <w:right w:val="none" w:sz="0" w:space="0" w:color="auto"/>
          </w:divBdr>
        </w:div>
        <w:div w:id="1377729957">
          <w:marLeft w:val="0"/>
          <w:marRight w:val="0"/>
          <w:marTop w:val="0"/>
          <w:marBottom w:val="0"/>
          <w:divBdr>
            <w:top w:val="none" w:sz="0" w:space="0" w:color="auto"/>
            <w:left w:val="none" w:sz="0" w:space="0" w:color="auto"/>
            <w:bottom w:val="none" w:sz="0" w:space="0" w:color="auto"/>
            <w:right w:val="none" w:sz="0" w:space="0" w:color="auto"/>
          </w:divBdr>
        </w:div>
        <w:div w:id="1554003212">
          <w:marLeft w:val="0"/>
          <w:marRight w:val="0"/>
          <w:marTop w:val="0"/>
          <w:marBottom w:val="0"/>
          <w:divBdr>
            <w:top w:val="none" w:sz="0" w:space="0" w:color="auto"/>
            <w:left w:val="none" w:sz="0" w:space="0" w:color="auto"/>
            <w:bottom w:val="none" w:sz="0" w:space="0" w:color="auto"/>
            <w:right w:val="none" w:sz="0" w:space="0" w:color="auto"/>
          </w:divBdr>
        </w:div>
        <w:div w:id="934631830">
          <w:marLeft w:val="0"/>
          <w:marRight w:val="0"/>
          <w:marTop w:val="0"/>
          <w:marBottom w:val="0"/>
          <w:divBdr>
            <w:top w:val="none" w:sz="0" w:space="0" w:color="auto"/>
            <w:left w:val="none" w:sz="0" w:space="0" w:color="auto"/>
            <w:bottom w:val="none" w:sz="0" w:space="0" w:color="auto"/>
            <w:right w:val="none" w:sz="0" w:space="0" w:color="auto"/>
          </w:divBdr>
        </w:div>
        <w:div w:id="2110615396">
          <w:marLeft w:val="0"/>
          <w:marRight w:val="0"/>
          <w:marTop w:val="0"/>
          <w:marBottom w:val="0"/>
          <w:divBdr>
            <w:top w:val="none" w:sz="0" w:space="0" w:color="auto"/>
            <w:left w:val="none" w:sz="0" w:space="0" w:color="auto"/>
            <w:bottom w:val="none" w:sz="0" w:space="0" w:color="auto"/>
            <w:right w:val="none" w:sz="0" w:space="0" w:color="auto"/>
          </w:divBdr>
          <w:divsChild>
            <w:div w:id="2043702940">
              <w:marLeft w:val="0"/>
              <w:marRight w:val="0"/>
              <w:marTop w:val="0"/>
              <w:marBottom w:val="0"/>
              <w:divBdr>
                <w:top w:val="none" w:sz="0" w:space="0" w:color="auto"/>
                <w:left w:val="none" w:sz="0" w:space="0" w:color="auto"/>
                <w:bottom w:val="none" w:sz="0" w:space="0" w:color="auto"/>
                <w:right w:val="none" w:sz="0" w:space="0" w:color="auto"/>
              </w:divBdr>
              <w:divsChild>
                <w:div w:id="187133709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ventbrite.com/e/better-u-live-sound-training-and-community-by-waves-tickets-2001076421444" TargetMode="External"/><Relationship Id="rId18" Type="http://schemas.openxmlformats.org/officeDocument/2006/relationships/hyperlink" Target="mailto:robert@clynemedia.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ventbrite.com/e/better-u-live-sound-training-and-community-by-waves-tickets-2001076421444" TargetMode="External"/><Relationship Id="rId17" Type="http://schemas.openxmlformats.org/officeDocument/2006/relationships/hyperlink" Target="http://www.waves.com" TargetMode="External"/><Relationship Id="rId2" Type="http://schemas.openxmlformats.org/officeDocument/2006/relationships/numbering" Target="numbering.xml"/><Relationship Id="rId16" Type="http://schemas.openxmlformats.org/officeDocument/2006/relationships/hyperlink" Target="mailto:info@wave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brite.com/e/better-u-live-sound-training-and-community-by-waves-tickets-2001076421444" TargetMode="External"/><Relationship Id="rId5" Type="http://schemas.openxmlformats.org/officeDocument/2006/relationships/webSettings" Target="webSettings.xml"/><Relationship Id="rId15" Type="http://schemas.openxmlformats.org/officeDocument/2006/relationships/hyperlink" Target="http://www.waves.com" TargetMode="External"/><Relationship Id="rId10" Type="http://schemas.openxmlformats.org/officeDocument/2006/relationships/hyperlink" Target="https://www.waves.com/" TargetMode="External"/><Relationship Id="rId19" Type="http://schemas.openxmlformats.org/officeDocument/2006/relationships/hyperlink" Target="http://www.clynemedia.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fo@wav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9E00-4B83-4E1F-A562-2DFC3AAB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Udi Henis</dc:creator>
  <cp:keywords/>
  <dc:description/>
  <cp:lastModifiedBy>Author</cp:lastModifiedBy>
  <cp:revision>7</cp:revision>
  <dcterms:created xsi:type="dcterms:W3CDTF">2026-10-02T18:13:00Z</dcterms:created>
  <dcterms:modified xsi:type="dcterms:W3CDTF">2026-10-23T16:47:00Z</dcterms:modified>
</cp:coreProperties>
</file>