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31296EF0" w:rsidR="000A6F8D" w:rsidRPr="00DF6312" w:rsidRDefault="00A10C79" w:rsidP="00DF6312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2406A">
        <w:rPr>
          <w:rFonts w:ascii="Arial" w:hAnsi="Arial" w:cs="Arial"/>
          <w:bCs w:val="0"/>
          <w:noProof/>
          <w:color w:val="000000"/>
        </w:rPr>
        <w:drawing>
          <wp:inline distT="0" distB="0" distL="0" distR="0" wp14:anchorId="09D72C56" wp14:editId="1ECC9C8A">
            <wp:extent cx="2959100" cy="927100"/>
            <wp:effectExtent l="0" t="0" r="12700" b="0"/>
            <wp:docPr id="2" name="Picture 1" descr="A3035BB2-041B-40F0-BCE0-3634EB2FE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3035BB2-041B-40F0-BCE0-3634EB2FED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06CEBA6D" w:rsidR="000A6F8D" w:rsidRPr="00DF6312" w:rsidRDefault="000A6F8D" w:rsidP="00DF6312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DF6312">
        <w:rPr>
          <w:rFonts w:ascii="Arial" w:hAnsi="Arial" w:cs="Arial"/>
          <w:b/>
          <w:bCs/>
          <w:color w:val="000000"/>
        </w:rPr>
        <w:t>PRESS</w:t>
      </w:r>
      <w:r w:rsidR="00772811" w:rsidRPr="00DF6312">
        <w:rPr>
          <w:rFonts w:ascii="Arial" w:hAnsi="Arial" w:cs="Arial"/>
          <w:b/>
          <w:bCs/>
          <w:color w:val="000000"/>
        </w:rPr>
        <w:t xml:space="preserve"> </w:t>
      </w:r>
      <w:r w:rsidRPr="00DF6312">
        <w:rPr>
          <w:rFonts w:ascii="Arial" w:hAnsi="Arial" w:cs="Arial"/>
          <w:b/>
          <w:bCs/>
          <w:color w:val="000000"/>
        </w:rPr>
        <w:t>RELEASE</w:t>
      </w:r>
    </w:p>
    <w:p w14:paraId="5C7D7FAD" w14:textId="7ADCBD25" w:rsidR="000A6F8D" w:rsidRPr="00DF6312" w:rsidRDefault="000A6F8D" w:rsidP="00DF6312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Contact: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Clyne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Media,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Inc.</w:t>
      </w:r>
    </w:p>
    <w:p w14:paraId="5597EC02" w14:textId="3E05CF25" w:rsidR="000A6F8D" w:rsidRPr="00DF6312" w:rsidRDefault="000A6F8D" w:rsidP="00DF6312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Tel: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(615)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DF6312" w:rsidRDefault="000A6F8D" w:rsidP="00DF6312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  <w:sectPr w:rsidR="000A6F8D" w:rsidRPr="00DF6312" w:rsidSect="00D44BFF">
          <w:footerReference w:type="default" r:id="rId8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0CEF60A5" w:rsidR="000A6F8D" w:rsidRPr="00DF6312" w:rsidRDefault="00772811" w:rsidP="00DF6312">
      <w:pPr>
        <w:spacing w:line="360" w:lineRule="auto"/>
        <w:rPr>
          <w:rFonts w:ascii="Arial" w:hAnsi="Arial" w:cs="Arial"/>
          <w:color w:val="000000"/>
        </w:rPr>
      </w:pPr>
      <w:r w:rsidRPr="00DF6312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49454821" w:rsidR="000A6F8D" w:rsidRPr="00DF6312" w:rsidRDefault="000A6F8D" w:rsidP="00DF631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F6312">
        <w:rPr>
          <w:rFonts w:ascii="Arial" w:hAnsi="Arial" w:cs="Arial"/>
          <w:b/>
          <w:color w:val="000000"/>
        </w:rPr>
        <w:t>FOR</w:t>
      </w:r>
      <w:r w:rsidR="00772811" w:rsidRPr="00DF6312">
        <w:rPr>
          <w:rFonts w:ascii="Arial" w:hAnsi="Arial" w:cs="Arial"/>
          <w:b/>
          <w:color w:val="000000"/>
        </w:rPr>
        <w:t xml:space="preserve"> </w:t>
      </w:r>
      <w:r w:rsidRPr="00DF6312">
        <w:rPr>
          <w:rFonts w:ascii="Arial" w:hAnsi="Arial" w:cs="Arial"/>
          <w:b/>
          <w:color w:val="000000"/>
        </w:rPr>
        <w:t>IMMEDIATE</w:t>
      </w:r>
      <w:r w:rsidR="00772811" w:rsidRPr="00DF6312">
        <w:rPr>
          <w:rFonts w:ascii="Arial" w:hAnsi="Arial" w:cs="Arial"/>
          <w:b/>
          <w:color w:val="000000"/>
        </w:rPr>
        <w:t xml:space="preserve"> </w:t>
      </w:r>
      <w:r w:rsidRPr="00DF6312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DF6312" w:rsidRDefault="000A6F8D" w:rsidP="00DF631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64C787F" w14:textId="29539A09" w:rsidR="004302D9" w:rsidRPr="00A10C79" w:rsidRDefault="00E57173" w:rsidP="00DF631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10C79">
        <w:rPr>
          <w:rFonts w:ascii="Arial" w:hAnsi="Arial" w:cs="Arial"/>
          <w:b/>
          <w:bCs/>
          <w:color w:val="000000"/>
          <w:sz w:val="28"/>
          <w:szCs w:val="28"/>
        </w:rPr>
        <w:t xml:space="preserve">Waves Announces </w:t>
      </w:r>
      <w:r w:rsidR="005B519E" w:rsidRPr="00A10C79">
        <w:rPr>
          <w:rFonts w:ascii="Arial" w:hAnsi="Arial" w:cs="Arial"/>
          <w:b/>
          <w:bCs/>
          <w:color w:val="000000"/>
          <w:sz w:val="28"/>
          <w:szCs w:val="28"/>
        </w:rPr>
        <w:t>Cloud MX Audio Mixer</w:t>
      </w:r>
      <w:r w:rsidRPr="00A10C79">
        <w:rPr>
          <w:rFonts w:ascii="Arial" w:hAnsi="Arial" w:cs="Arial"/>
          <w:b/>
          <w:bCs/>
          <w:color w:val="000000"/>
          <w:sz w:val="28"/>
          <w:szCs w:val="28"/>
        </w:rPr>
        <w:t>, a Broadcast-Ready Cloud-Based Audio Mixer with Superior Sound Quality</w:t>
      </w:r>
    </w:p>
    <w:p w14:paraId="5718579A" w14:textId="53232D54" w:rsidR="00A27AFB" w:rsidRPr="00DF6312" w:rsidRDefault="00A27AFB" w:rsidP="00DF6312">
      <w:pPr>
        <w:spacing w:line="360" w:lineRule="auto"/>
        <w:rPr>
          <w:rFonts w:ascii="Arial" w:hAnsi="Arial" w:cs="Arial"/>
        </w:rPr>
      </w:pPr>
    </w:p>
    <w:p w14:paraId="06B04DF7" w14:textId="0DA97E28" w:rsidR="00E57173" w:rsidRPr="00A10C79" w:rsidRDefault="00521470" w:rsidP="00DF631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Cs/>
          <w:i/>
        </w:rPr>
        <w:t>Knoxville, TN</w:t>
      </w:r>
      <w:r w:rsidR="00A10C79">
        <w:rPr>
          <w:rFonts w:ascii="Arial" w:hAnsi="Arial" w:cs="Arial"/>
          <w:bCs/>
          <w:i/>
        </w:rPr>
        <w:t xml:space="preserve">, June </w:t>
      </w:r>
      <w:r>
        <w:rPr>
          <w:rFonts w:ascii="Arial" w:hAnsi="Arial" w:cs="Arial"/>
          <w:bCs/>
          <w:i/>
        </w:rPr>
        <w:t>7</w:t>
      </w:r>
      <w:r w:rsidR="00A10C79">
        <w:rPr>
          <w:rFonts w:ascii="Arial" w:hAnsi="Arial" w:cs="Arial"/>
          <w:bCs/>
          <w:i/>
        </w:rPr>
        <w:t>, 2022</w:t>
      </w:r>
      <w:r w:rsidR="00A10C79">
        <w:rPr>
          <w:rFonts w:ascii="Arial" w:hAnsi="Arial" w:cs="Arial"/>
          <w:bCs/>
          <w:color w:val="000000"/>
        </w:rPr>
        <w:t xml:space="preserve"> </w:t>
      </w:r>
      <w:r w:rsidR="00A10C79" w:rsidRPr="0093585E">
        <w:rPr>
          <w:rFonts w:ascii="Arial" w:hAnsi="Arial" w:cs="Arial"/>
          <w:bCs/>
          <w:color w:val="000000"/>
        </w:rPr>
        <w:t>—</w:t>
      </w:r>
      <w:r w:rsidR="00A10C79">
        <w:rPr>
          <w:rFonts w:ascii="Arial" w:hAnsi="Arial" w:cs="Arial"/>
        </w:rPr>
        <w:t xml:space="preserve"> </w:t>
      </w:r>
      <w:hyperlink r:id="rId9" w:history="1">
        <w:r w:rsidR="00A10C79" w:rsidRPr="0093585E">
          <w:rPr>
            <w:rStyle w:val="Hyperlink"/>
            <w:rFonts w:ascii="Arial" w:hAnsi="Arial" w:cs="Arial"/>
          </w:rPr>
          <w:t>Waves</w:t>
        </w:r>
        <w:r w:rsidR="00A10C79">
          <w:rPr>
            <w:rStyle w:val="Hyperlink"/>
            <w:rFonts w:ascii="Arial" w:hAnsi="Arial" w:cs="Arial"/>
          </w:rPr>
          <w:t xml:space="preserve"> </w:t>
        </w:r>
        <w:r w:rsidR="00A10C79" w:rsidRPr="0093585E">
          <w:rPr>
            <w:rStyle w:val="Hyperlink"/>
            <w:rFonts w:ascii="Arial" w:hAnsi="Arial" w:cs="Arial"/>
          </w:rPr>
          <w:t>Audio</w:t>
        </w:r>
      </w:hyperlink>
      <w:r w:rsidR="00E57173" w:rsidRPr="00DF6312">
        <w:rPr>
          <w:rFonts w:ascii="Arial" w:hAnsi="Arial" w:cs="Arial"/>
        </w:rPr>
        <w:t>, the world’s leading developer of professional audio signal processing technologies and plugins</w:t>
      </w:r>
      <w:r w:rsidR="00A10C79">
        <w:rPr>
          <w:rFonts w:ascii="Arial" w:hAnsi="Arial" w:cs="Arial"/>
        </w:rPr>
        <w:t>,</w:t>
      </w:r>
      <w:r w:rsidR="00E57173" w:rsidRPr="00DF6312">
        <w:rPr>
          <w:rFonts w:ascii="Arial" w:hAnsi="Arial" w:cs="Arial"/>
        </w:rPr>
        <w:t xml:space="preserve"> </w:t>
      </w:r>
      <w:r w:rsidR="005B519E">
        <w:rPr>
          <w:rFonts w:ascii="Arial" w:hAnsi="Arial" w:cs="Arial"/>
          <w:bCs/>
        </w:rPr>
        <w:t>announces</w:t>
      </w:r>
      <w:r w:rsidR="005B519E" w:rsidRPr="002916D2">
        <w:rPr>
          <w:rFonts w:ascii="Arial" w:hAnsi="Arial" w:cs="Arial"/>
          <w:bCs/>
        </w:rPr>
        <w:t xml:space="preserve"> </w:t>
      </w:r>
      <w:hyperlink r:id="rId10" w:history="1">
        <w:r w:rsidR="005B519E" w:rsidRPr="00602E37">
          <w:rPr>
            <w:rStyle w:val="Hyperlink"/>
            <w:rFonts w:ascii="Arial" w:hAnsi="Arial" w:cs="Arial"/>
          </w:rPr>
          <w:t>Cloud MX Audio Mixer</w:t>
        </w:r>
      </w:hyperlink>
      <w:r w:rsidR="00E57173" w:rsidRPr="00DF6312">
        <w:rPr>
          <w:rFonts w:ascii="Arial" w:hAnsi="Arial" w:cs="Arial"/>
        </w:rPr>
        <w:t xml:space="preserve">, a 100% cloud-based audio mixer </w:t>
      </w:r>
      <w:r w:rsidR="00DF6312" w:rsidRPr="00DF6312">
        <w:rPr>
          <w:rFonts w:ascii="Arial" w:hAnsi="Arial" w:cs="Arial"/>
        </w:rPr>
        <w:t xml:space="preserve">with superior sound quality for cloud broadcast </w:t>
      </w:r>
      <w:r w:rsidR="00DF6312" w:rsidRPr="00A10C79">
        <w:rPr>
          <w:rFonts w:ascii="Arial" w:hAnsi="Arial" w:cs="Arial"/>
        </w:rPr>
        <w:t>environments</w:t>
      </w:r>
      <w:r w:rsidR="00BA2165" w:rsidRPr="00A10C79">
        <w:rPr>
          <w:rFonts w:ascii="Arial" w:hAnsi="Arial" w:cs="Arial"/>
        </w:rPr>
        <w:t xml:space="preserve">.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="005B519E" w:rsidRPr="00A10C79">
        <w:rPr>
          <w:rFonts w:ascii="Arial" w:hAnsi="Arial" w:cs="Arial"/>
        </w:rPr>
        <w:t xml:space="preserve"> </w:t>
      </w:r>
      <w:r w:rsidR="00DF6312" w:rsidRPr="00A10C79">
        <w:rPr>
          <w:rFonts w:ascii="Arial" w:hAnsi="Arial" w:cs="Arial"/>
        </w:rPr>
        <w:t>deliver</w:t>
      </w:r>
      <w:r w:rsidR="00BA2165" w:rsidRPr="00A10C79">
        <w:rPr>
          <w:rFonts w:ascii="Arial" w:hAnsi="Arial" w:cs="Arial"/>
        </w:rPr>
        <w:t>s</w:t>
      </w:r>
      <w:r w:rsidR="00E57173" w:rsidRPr="00A10C79">
        <w:rPr>
          <w:rFonts w:ascii="Arial" w:hAnsi="Arial" w:cs="Arial"/>
        </w:rPr>
        <w:t xml:space="preserve"> pristine audio, high-precision mix control, and creative processing capabilities with full Waves plugin integration – </w:t>
      </w:r>
      <w:r w:rsidR="00BA2165" w:rsidRPr="00A10C79">
        <w:rPr>
          <w:rFonts w:ascii="Arial" w:hAnsi="Arial" w:cs="Arial"/>
        </w:rPr>
        <w:t xml:space="preserve">all </w:t>
      </w:r>
      <w:r w:rsidR="00E57173" w:rsidRPr="00A10C79">
        <w:rPr>
          <w:rFonts w:ascii="Arial" w:hAnsi="Arial" w:cs="Arial"/>
        </w:rPr>
        <w:t xml:space="preserve">in a scalable, </w:t>
      </w:r>
      <w:r w:rsidR="00BA2165" w:rsidRPr="00A10C79">
        <w:rPr>
          <w:rFonts w:ascii="Arial" w:hAnsi="Arial" w:cs="Arial"/>
        </w:rPr>
        <w:t xml:space="preserve">remotely operated, </w:t>
      </w:r>
      <w:r w:rsidR="00E57173" w:rsidRPr="00A10C79">
        <w:rPr>
          <w:rFonts w:ascii="Arial" w:hAnsi="Arial" w:cs="Arial"/>
        </w:rPr>
        <w:t>broadcast-ready cloud workflow. </w:t>
      </w:r>
    </w:p>
    <w:p w14:paraId="34ABA724" w14:textId="77777777" w:rsidR="00E57173" w:rsidRPr="00A10C79" w:rsidRDefault="00E57173" w:rsidP="00DF6312">
      <w:pPr>
        <w:spacing w:line="360" w:lineRule="auto"/>
        <w:rPr>
          <w:rFonts w:ascii="Arial" w:hAnsi="Arial" w:cs="Arial"/>
        </w:rPr>
      </w:pPr>
    </w:p>
    <w:p w14:paraId="3837E293" w14:textId="721CBA03" w:rsidR="00E57173" w:rsidRPr="00A10C79" w:rsidRDefault="00E57173" w:rsidP="00DF6312">
      <w:pPr>
        <w:spacing w:line="360" w:lineRule="auto"/>
        <w:rPr>
          <w:rFonts w:ascii="Arial" w:hAnsi="Arial" w:cs="Arial"/>
          <w:rtl/>
        </w:rPr>
      </w:pPr>
      <w:r w:rsidRPr="00A10C79">
        <w:rPr>
          <w:rFonts w:ascii="Arial" w:hAnsi="Arial" w:cs="Arial"/>
        </w:rPr>
        <w:t xml:space="preserve">Broadcasters and media organizations can now add state-of-the-art audio mixing and processing to their flexible professional cloud-based workflows, thanks to </w:t>
      </w:r>
      <w:r w:rsidR="005B519E" w:rsidRPr="00A10C79">
        <w:rPr>
          <w:rFonts w:ascii="Arial" w:hAnsi="Arial" w:cs="Arial"/>
          <w:color w:val="000000"/>
        </w:rPr>
        <w:t>Cloud MX Audio Mixer’s</w:t>
      </w:r>
      <w:r w:rsidR="005B519E" w:rsidRPr="00A10C79">
        <w:rPr>
          <w:rFonts w:ascii="Arial" w:hAnsi="Arial" w:cs="Arial"/>
        </w:rPr>
        <w:t xml:space="preserve"> </w:t>
      </w:r>
      <w:r w:rsidRPr="00A10C79">
        <w:rPr>
          <w:rFonts w:ascii="Arial" w:hAnsi="Arial" w:cs="Arial"/>
        </w:rPr>
        <w:t>crystal-clear double-precision 32-bit-float mixing engine</w:t>
      </w:r>
      <w:r w:rsidR="00BA2165" w:rsidRPr="00A10C79">
        <w:rPr>
          <w:rFonts w:ascii="Arial" w:hAnsi="Arial" w:cs="Arial"/>
        </w:rPr>
        <w:t xml:space="preserve">, </w:t>
      </w:r>
      <w:r w:rsidR="00772FA9" w:rsidRPr="00A10C79">
        <w:rPr>
          <w:rFonts w:ascii="Arial" w:hAnsi="Arial" w:cs="Arial"/>
        </w:rPr>
        <w:t>a</w:t>
      </w:r>
      <w:r w:rsidRPr="00A10C79">
        <w:rPr>
          <w:rFonts w:ascii="Arial" w:hAnsi="Arial" w:cs="Arial"/>
        </w:rPr>
        <w:t>ugmented by Waves’ industry-leading arsenal of</w:t>
      </w:r>
      <w:r w:rsidR="00EE3B73" w:rsidRPr="00A10C79">
        <w:rPr>
          <w:rFonts w:ascii="Arial" w:hAnsi="Arial" w:cs="Arial"/>
        </w:rPr>
        <w:t xml:space="preserve"> cloud-licensed</w:t>
      </w:r>
      <w:r w:rsidRPr="00A10C79">
        <w:rPr>
          <w:rFonts w:ascii="Arial" w:hAnsi="Arial" w:cs="Arial"/>
        </w:rPr>
        <w:t xml:space="preserve"> audio plugins. </w:t>
      </w:r>
    </w:p>
    <w:p w14:paraId="52FBFAB7" w14:textId="77777777" w:rsidR="00E57173" w:rsidRPr="00A10C79" w:rsidRDefault="00E57173" w:rsidP="00DF6312">
      <w:pPr>
        <w:spacing w:line="360" w:lineRule="auto"/>
        <w:rPr>
          <w:rFonts w:ascii="Arial" w:hAnsi="Arial" w:cs="Arial"/>
        </w:rPr>
      </w:pPr>
    </w:p>
    <w:p w14:paraId="27CE2C1A" w14:textId="57AC43B4" w:rsidR="00E57173" w:rsidRPr="00A10C79" w:rsidRDefault="00E57173" w:rsidP="00BA2165">
      <w:p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Waves’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="005B519E" w:rsidRPr="00A10C79">
        <w:rPr>
          <w:rFonts w:ascii="Arial" w:hAnsi="Arial" w:cs="Arial"/>
        </w:rPr>
        <w:t xml:space="preserve"> </w:t>
      </w:r>
      <w:r w:rsidR="00BA2165" w:rsidRPr="00A10C79">
        <w:rPr>
          <w:rFonts w:ascii="Arial" w:hAnsi="Arial" w:cs="Arial"/>
        </w:rPr>
        <w:t xml:space="preserve">is NDI-compatible, fitting easily into NDI-based environments, with easy patching and routing of NDI audio streams. It is also easily deployed on AWS, making integration with your cloud production systems a breeze.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="005B519E" w:rsidRPr="00A10C79">
        <w:rPr>
          <w:rFonts w:ascii="Arial" w:hAnsi="Arial" w:cs="Arial"/>
        </w:rPr>
        <w:t xml:space="preserve"> </w:t>
      </w:r>
      <w:r w:rsidRPr="00A10C79">
        <w:rPr>
          <w:rFonts w:ascii="Arial" w:hAnsi="Arial" w:cs="Arial"/>
        </w:rPr>
        <w:t xml:space="preserve">makes it easy to scale productions with any number of audio mixers, without the operational costs involved in shipping, </w:t>
      </w:r>
      <w:r w:rsidR="0024649D" w:rsidRPr="00A10C79">
        <w:rPr>
          <w:rFonts w:ascii="Arial" w:hAnsi="Arial" w:cs="Arial"/>
        </w:rPr>
        <w:t>maintaining,</w:t>
      </w:r>
      <w:r w:rsidRPr="00A10C79">
        <w:rPr>
          <w:rFonts w:ascii="Arial" w:hAnsi="Arial" w:cs="Arial"/>
        </w:rPr>
        <w:t xml:space="preserve"> or scheduling </w:t>
      </w:r>
      <w:bookmarkStart w:id="0" w:name="_Int_ezWE50mZ"/>
      <w:r w:rsidRPr="00A10C79">
        <w:rPr>
          <w:rFonts w:ascii="Arial" w:hAnsi="Arial" w:cs="Arial"/>
        </w:rPr>
        <w:t>on-premise</w:t>
      </w:r>
      <w:bookmarkEnd w:id="0"/>
      <w:r w:rsidRPr="00A10C79">
        <w:rPr>
          <w:rFonts w:ascii="Arial" w:hAnsi="Arial" w:cs="Arial"/>
        </w:rPr>
        <w:t xml:space="preserve"> gear and personnel. </w:t>
      </w:r>
    </w:p>
    <w:p w14:paraId="2B7EB152" w14:textId="77777777" w:rsidR="00E57173" w:rsidRPr="00A10C79" w:rsidRDefault="00E57173" w:rsidP="00DF6312">
      <w:pPr>
        <w:spacing w:line="360" w:lineRule="auto"/>
        <w:rPr>
          <w:rFonts w:ascii="Arial" w:hAnsi="Arial" w:cs="Arial"/>
        </w:rPr>
      </w:pPr>
    </w:p>
    <w:p w14:paraId="36656265" w14:textId="54EB627A" w:rsidR="00E57173" w:rsidRPr="00A10C79" w:rsidRDefault="005B519E" w:rsidP="00DF6312">
      <w:pPr>
        <w:spacing w:line="360" w:lineRule="auto"/>
        <w:rPr>
          <w:rFonts w:ascii="Arial" w:hAnsi="Arial" w:cs="Arial"/>
          <w:i/>
          <w:iCs/>
          <w:u w:val="single"/>
        </w:rPr>
      </w:pPr>
      <w:r w:rsidRPr="00A10C79">
        <w:rPr>
          <w:rFonts w:ascii="Arial" w:hAnsi="Arial" w:cs="Arial"/>
          <w:color w:val="000000"/>
        </w:rPr>
        <w:lastRenderedPageBreak/>
        <w:t>Cloud MX Audio Mixer</w:t>
      </w:r>
      <w:r w:rsidRPr="00A10C79">
        <w:rPr>
          <w:rFonts w:ascii="Arial" w:hAnsi="Arial" w:cs="Arial"/>
        </w:rPr>
        <w:t xml:space="preserve"> </w:t>
      </w:r>
      <w:r w:rsidR="00E57173" w:rsidRPr="00A10C79">
        <w:rPr>
          <w:rFonts w:ascii="Arial" w:hAnsi="Arial" w:cs="Arial"/>
        </w:rPr>
        <w:t>opens your live production workflows to more creative possibilities, with finer control over your audio streams. You can run chains of up to eight cloud-licensed plugins directly on any channel inside the mixer itself – helping you mix any event, in the cloud, with unmatched processing power.</w:t>
      </w:r>
    </w:p>
    <w:p w14:paraId="6A7C7ABB" w14:textId="77777777" w:rsidR="00E57173" w:rsidRPr="00A10C79" w:rsidRDefault="00E57173" w:rsidP="00DF6312">
      <w:pPr>
        <w:spacing w:line="360" w:lineRule="auto"/>
        <w:rPr>
          <w:rFonts w:ascii="Arial" w:hAnsi="Arial" w:cs="Arial"/>
          <w:i/>
          <w:iCs/>
          <w:u w:val="single"/>
        </w:rPr>
      </w:pPr>
    </w:p>
    <w:p w14:paraId="447D410F" w14:textId="5B5001B0" w:rsidR="00E57173" w:rsidRPr="00A10C79" w:rsidRDefault="00E57173" w:rsidP="00DF6312">
      <w:p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All </w:t>
      </w:r>
      <w:r w:rsidR="005B519E" w:rsidRPr="00A10C79">
        <w:rPr>
          <w:rFonts w:ascii="Arial" w:hAnsi="Arial" w:cs="Arial"/>
        </w:rPr>
        <w:t xml:space="preserve">Waves </w:t>
      </w:r>
      <w:hyperlink r:id="rId11" w:history="1">
        <w:r w:rsidR="005B519E" w:rsidRPr="00A10C79">
          <w:rPr>
            <w:rStyle w:val="Hyperlink"/>
            <w:rFonts w:ascii="Arial" w:hAnsi="Arial" w:cs="Arial"/>
          </w:rPr>
          <w:t>Cloud MX Audio Mixer</w:t>
        </w:r>
      </w:hyperlink>
      <w:r w:rsidR="005B519E" w:rsidRPr="00A10C79">
        <w:t xml:space="preserve"> </w:t>
      </w:r>
      <w:r w:rsidRPr="00A10C79">
        <w:rPr>
          <w:rFonts w:ascii="Arial" w:hAnsi="Arial" w:cs="Arial"/>
        </w:rPr>
        <w:t>packages come with the powerful</w:t>
      </w:r>
      <w:r w:rsidR="00EE3B73" w:rsidRPr="00A10C79">
        <w:rPr>
          <w:rFonts w:ascii="Arial" w:hAnsi="Arial" w:cs="Arial"/>
        </w:rPr>
        <w:t xml:space="preserve"> cloud-licensed</w:t>
      </w:r>
      <w:r w:rsidRPr="00A10C79">
        <w:rPr>
          <w:rFonts w:ascii="Arial" w:hAnsi="Arial" w:cs="Arial"/>
        </w:rPr>
        <w:t xml:space="preserve"> Waves </w:t>
      </w:r>
      <w:proofErr w:type="spellStart"/>
      <w:r w:rsidRPr="00A10C79">
        <w:rPr>
          <w:rFonts w:ascii="Arial" w:hAnsi="Arial" w:cs="Arial"/>
        </w:rPr>
        <w:t>eMo</w:t>
      </w:r>
      <w:proofErr w:type="spellEnd"/>
      <w:r w:rsidRPr="00A10C79">
        <w:rPr>
          <w:rFonts w:ascii="Arial" w:hAnsi="Arial" w:cs="Arial"/>
        </w:rPr>
        <w:t xml:space="preserve"> plugins (</w:t>
      </w:r>
      <w:proofErr w:type="spellStart"/>
      <w:r w:rsidRPr="00A10C79">
        <w:rPr>
          <w:rFonts w:ascii="Arial" w:hAnsi="Arial" w:cs="Arial"/>
        </w:rPr>
        <w:t>eMo</w:t>
      </w:r>
      <w:proofErr w:type="spellEnd"/>
      <w:r w:rsidRPr="00A10C79">
        <w:rPr>
          <w:rFonts w:ascii="Arial" w:hAnsi="Arial" w:cs="Arial"/>
        </w:rPr>
        <w:t xml:space="preserve"> D5 Dynamics, </w:t>
      </w:r>
      <w:proofErr w:type="spellStart"/>
      <w:r w:rsidRPr="00A10C79">
        <w:rPr>
          <w:rFonts w:ascii="Arial" w:hAnsi="Arial" w:cs="Arial"/>
        </w:rPr>
        <w:t>eMo</w:t>
      </w:r>
      <w:proofErr w:type="spellEnd"/>
      <w:r w:rsidRPr="00A10C79">
        <w:rPr>
          <w:rFonts w:ascii="Arial" w:hAnsi="Arial" w:cs="Arial"/>
        </w:rPr>
        <w:t xml:space="preserve"> F2 Filter, and </w:t>
      </w:r>
      <w:proofErr w:type="spellStart"/>
      <w:r w:rsidRPr="00A10C79">
        <w:rPr>
          <w:rFonts w:ascii="Arial" w:hAnsi="Arial" w:cs="Arial"/>
        </w:rPr>
        <w:t>eMo</w:t>
      </w:r>
      <w:proofErr w:type="spellEnd"/>
      <w:r w:rsidRPr="00A10C79">
        <w:rPr>
          <w:rFonts w:ascii="Arial" w:hAnsi="Arial" w:cs="Arial"/>
        </w:rPr>
        <w:t xml:space="preserve"> Q4 Equalizer), which form the mixer’s channel strip for a fast, efficient workflow. You can expand your audio capabilities even further by upgrading to </w:t>
      </w:r>
      <w:hyperlink r:id="rId12">
        <w:r w:rsidR="005B519E" w:rsidRPr="00A10C79">
          <w:rPr>
            <w:rStyle w:val="Hyperlink"/>
            <w:rFonts w:ascii="Arial" w:hAnsi="Arial" w:cs="Arial"/>
          </w:rPr>
          <w:t xml:space="preserve"> Cloud MX Audio Mixer Plus</w:t>
        </w:r>
      </w:hyperlink>
      <w:r w:rsidRPr="00A10C79">
        <w:rPr>
          <w:rFonts w:ascii="Arial" w:hAnsi="Arial" w:cs="Arial"/>
        </w:rPr>
        <w:t>, with 11 extra</w:t>
      </w:r>
      <w:r w:rsidRPr="00A10C79">
        <w:rPr>
          <w:rFonts w:ascii="Arial" w:hAnsi="Arial" w:cs="Arial"/>
          <w:rtl/>
        </w:rPr>
        <w:t xml:space="preserve"> </w:t>
      </w:r>
      <w:r w:rsidRPr="00A10C79">
        <w:rPr>
          <w:rFonts w:ascii="Arial" w:hAnsi="Arial" w:cs="Arial"/>
        </w:rPr>
        <w:t xml:space="preserve">cloud-licensed plugins such as the Primary Source Expander for automatic mic bleed elimination, the legendary Renaissance Vox vocal compressor, the surgical F6 Floating-Band Dynamic EQ, </w:t>
      </w:r>
      <w:proofErr w:type="spellStart"/>
      <w:r w:rsidRPr="00A10C79">
        <w:rPr>
          <w:rFonts w:ascii="Arial" w:hAnsi="Arial" w:cs="Arial"/>
        </w:rPr>
        <w:t>MaxxBass</w:t>
      </w:r>
      <w:proofErr w:type="spellEnd"/>
      <w:r w:rsidRPr="00A10C79">
        <w:rPr>
          <w:rFonts w:ascii="Arial" w:hAnsi="Arial" w:cs="Arial"/>
        </w:rPr>
        <w:t xml:space="preserve">, the L2 </w:t>
      </w:r>
      <w:proofErr w:type="spellStart"/>
      <w:r w:rsidRPr="00A10C79">
        <w:rPr>
          <w:rFonts w:ascii="Arial" w:hAnsi="Arial" w:cs="Arial"/>
        </w:rPr>
        <w:t>UltraMaximizer</w:t>
      </w:r>
      <w:proofErr w:type="spellEnd"/>
      <w:r w:rsidRPr="00A10C79">
        <w:rPr>
          <w:rFonts w:ascii="Arial" w:hAnsi="Arial" w:cs="Arial"/>
        </w:rPr>
        <w:t xml:space="preserve"> and more; or to, </w:t>
      </w:r>
      <w:hyperlink r:id="rId13" w:history="1">
        <w:r w:rsidR="005B519E" w:rsidRPr="00A10C79">
          <w:rPr>
            <w:rStyle w:val="Hyperlink"/>
            <w:rFonts w:ascii="Arial" w:hAnsi="Arial" w:cs="Arial"/>
          </w:rPr>
          <w:t>Cloud MX Audio Mixer Premium</w:t>
        </w:r>
      </w:hyperlink>
      <w:r w:rsidR="005B519E" w:rsidRPr="00A10C79">
        <w:rPr>
          <w:rFonts w:ascii="Arial" w:hAnsi="Arial" w:cs="Arial"/>
        </w:rPr>
        <w:t xml:space="preserve"> </w:t>
      </w:r>
      <w:r w:rsidRPr="00A10C79">
        <w:rPr>
          <w:rFonts w:ascii="Arial" w:hAnsi="Arial" w:cs="Arial"/>
        </w:rPr>
        <w:t xml:space="preserve">which adds over 150 cloud-licensed plugins covering every audio need, including the </w:t>
      </w:r>
      <w:hyperlink r:id="rId14" w:history="1">
        <w:r w:rsidRPr="00A10C79">
          <w:rPr>
            <w:rStyle w:val="Hyperlink"/>
            <w:rFonts w:ascii="Arial" w:hAnsi="Arial" w:cs="Arial"/>
          </w:rPr>
          <w:t>Dugan Speech</w:t>
        </w:r>
      </w:hyperlink>
      <w:r w:rsidRPr="00A10C79">
        <w:rPr>
          <w:rFonts w:ascii="Arial" w:hAnsi="Arial" w:cs="Arial"/>
        </w:rPr>
        <w:t xml:space="preserve"> plugin for real-time automatic mixing of multiple mics.</w:t>
      </w:r>
    </w:p>
    <w:p w14:paraId="1435B039" w14:textId="77777777" w:rsidR="00E57173" w:rsidRPr="00A10C79" w:rsidRDefault="00E57173" w:rsidP="00DF6312">
      <w:pPr>
        <w:spacing w:line="360" w:lineRule="auto"/>
        <w:rPr>
          <w:rFonts w:ascii="Arial" w:hAnsi="Arial" w:cs="Arial"/>
        </w:rPr>
      </w:pPr>
    </w:p>
    <w:p w14:paraId="2232D84C" w14:textId="3EA94AF9" w:rsidR="00BA2165" w:rsidRPr="00A10C79" w:rsidRDefault="005B519E" w:rsidP="00BA2165">
      <w:p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  <w:color w:val="000000"/>
        </w:rPr>
        <w:t>Cloud MX Audio Mixer’s</w:t>
      </w:r>
      <w:r w:rsidRPr="00A10C79">
        <w:rPr>
          <w:rFonts w:ascii="Arial" w:hAnsi="Arial" w:cs="Arial"/>
        </w:rPr>
        <w:t xml:space="preserve"> </w:t>
      </w:r>
      <w:r w:rsidR="00BA2165" w:rsidRPr="00A10C79">
        <w:rPr>
          <w:rFonts w:ascii="Arial" w:hAnsi="Arial" w:cs="Arial"/>
        </w:rPr>
        <w:t xml:space="preserve">control options include multiple touchscreen support, plus tactile mixing with the </w:t>
      </w:r>
      <w:hyperlink r:id="rId15" w:history="1">
        <w:r w:rsidR="00BA2165" w:rsidRPr="00A10C79">
          <w:rPr>
            <w:rStyle w:val="Hyperlink"/>
            <w:rFonts w:ascii="Arial" w:hAnsi="Arial" w:cs="Arial"/>
          </w:rPr>
          <w:t>Waves FIT controller</w:t>
        </w:r>
      </w:hyperlink>
      <w:r w:rsidR="00BA2165" w:rsidRPr="00A10C79">
        <w:rPr>
          <w:rFonts w:ascii="Arial" w:hAnsi="Arial" w:cs="Arial"/>
        </w:rPr>
        <w:t xml:space="preserve"> and/or Mackie/MIDI controllers.</w:t>
      </w:r>
    </w:p>
    <w:p w14:paraId="4FE3C9EA" w14:textId="77777777" w:rsidR="00BA2165" w:rsidRPr="00A10C79" w:rsidRDefault="00BA2165" w:rsidP="00BA2165">
      <w:pPr>
        <w:spacing w:line="360" w:lineRule="auto"/>
        <w:rPr>
          <w:rFonts w:ascii="Arial" w:hAnsi="Arial" w:cs="Arial"/>
        </w:rPr>
      </w:pPr>
    </w:p>
    <w:p w14:paraId="6AB63107" w14:textId="0CDF3C0F" w:rsidR="00E57173" w:rsidRPr="00A10C79" w:rsidRDefault="00BA2165" w:rsidP="00532B56">
      <w:pPr>
        <w:spacing w:line="360" w:lineRule="auto"/>
        <w:textAlignment w:val="baseline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With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Pr="00A10C79">
        <w:rPr>
          <w:rFonts w:ascii="Arial" w:hAnsi="Arial" w:cs="Arial"/>
        </w:rPr>
        <w:t xml:space="preserve">, </w:t>
      </w:r>
      <w:r w:rsidR="00E57173" w:rsidRPr="00A10C79">
        <w:rPr>
          <w:rFonts w:ascii="Arial" w:hAnsi="Arial" w:cs="Arial"/>
        </w:rPr>
        <w:t xml:space="preserve">you and your team </w:t>
      </w:r>
      <w:r w:rsidRPr="00A10C79">
        <w:rPr>
          <w:rFonts w:ascii="Arial" w:hAnsi="Arial" w:cs="Arial"/>
        </w:rPr>
        <w:t xml:space="preserve">can </w:t>
      </w:r>
      <w:r w:rsidR="00E57173" w:rsidRPr="00A10C79">
        <w:rPr>
          <w:rFonts w:ascii="Arial" w:hAnsi="Arial" w:cs="Arial"/>
        </w:rPr>
        <w:t>bring a new level of</w:t>
      </w:r>
      <w:r w:rsidR="00B70052" w:rsidRPr="00A10C79">
        <w:rPr>
          <w:rFonts w:ascii="Arial" w:hAnsi="Arial" w:cs="Arial"/>
        </w:rPr>
        <w:t xml:space="preserve"> audio fidelity,</w:t>
      </w:r>
      <w:r w:rsidR="00E57173" w:rsidRPr="00A10C79">
        <w:rPr>
          <w:rFonts w:ascii="Arial" w:hAnsi="Arial" w:cs="Arial"/>
        </w:rPr>
        <w:t xml:space="preserve"> </w:t>
      </w:r>
      <w:r w:rsidR="0024649D" w:rsidRPr="00A10C79">
        <w:rPr>
          <w:rFonts w:ascii="Arial" w:hAnsi="Arial" w:cs="Arial"/>
        </w:rPr>
        <w:t>flexibility,</w:t>
      </w:r>
      <w:r w:rsidR="00E57173" w:rsidRPr="00A10C79">
        <w:rPr>
          <w:rFonts w:ascii="Arial" w:hAnsi="Arial" w:cs="Arial"/>
        </w:rPr>
        <w:t xml:space="preserve"> and control to your broadcast production</w:t>
      </w:r>
      <w:r w:rsidRPr="00A10C79">
        <w:rPr>
          <w:rFonts w:ascii="Arial" w:hAnsi="Arial" w:cs="Arial"/>
        </w:rPr>
        <w:t xml:space="preserve">—with easy deployment and superior uncompromising sound quality. </w:t>
      </w:r>
    </w:p>
    <w:p w14:paraId="6A83CDD4" w14:textId="77777777" w:rsidR="00E57173" w:rsidRPr="00A10C79" w:rsidRDefault="00E57173" w:rsidP="00DF6312">
      <w:pPr>
        <w:spacing w:line="360" w:lineRule="auto"/>
        <w:rPr>
          <w:rFonts w:ascii="Arial" w:hAnsi="Arial" w:cs="Arial"/>
        </w:rPr>
      </w:pPr>
    </w:p>
    <w:p w14:paraId="01E1C23A" w14:textId="09C03825" w:rsidR="00E57173" w:rsidRPr="00A10C79" w:rsidRDefault="005B519E" w:rsidP="00DF6312">
      <w:p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  <w:color w:val="000000"/>
        </w:rPr>
        <w:t>Cloud MX Audio Mixer</w:t>
      </w:r>
      <w:r w:rsidRPr="00A10C79">
        <w:rPr>
          <w:rFonts w:ascii="Arial" w:hAnsi="Arial" w:cs="Arial"/>
        </w:rPr>
        <w:t xml:space="preserve"> </w:t>
      </w:r>
      <w:r w:rsidR="00E57173" w:rsidRPr="00A10C79">
        <w:rPr>
          <w:rFonts w:ascii="Arial" w:hAnsi="Arial" w:cs="Arial"/>
        </w:rPr>
        <w:t>features:</w:t>
      </w:r>
    </w:p>
    <w:p w14:paraId="4CE4E417" w14:textId="77777777" w:rsidR="00E57173" w:rsidRPr="00A10C79" w:rsidRDefault="00E57173" w:rsidP="00DF631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100% cloud-based audio mixing solution</w:t>
      </w:r>
    </w:p>
    <w:p w14:paraId="040F28F8" w14:textId="77777777" w:rsidR="00E57173" w:rsidRPr="00A10C79" w:rsidRDefault="00E57173" w:rsidP="00DF631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Easily scalable to any broadcast requirement</w:t>
      </w:r>
    </w:p>
    <w:p w14:paraId="54A357B5" w14:textId="77777777" w:rsidR="00E57173" w:rsidRPr="00A10C79" w:rsidRDefault="00E57173" w:rsidP="00DF6312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NDI-compatible with easy routing of NDI audio for all ingress/egress streams</w:t>
      </w:r>
    </w:p>
    <w:p w14:paraId="19689BA4" w14:textId="77777777" w:rsidR="00E57173" w:rsidRPr="00A10C79" w:rsidRDefault="00E571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Easy deployment on AWS </w:t>
      </w:r>
    </w:p>
    <w:p w14:paraId="5D2790BC" w14:textId="77777777" w:rsidR="00E57173" w:rsidRPr="00A10C79" w:rsidRDefault="00E571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32-bit floating point mix engine; up to 96 kHz sample rate </w:t>
      </w:r>
    </w:p>
    <w:p w14:paraId="51E851F0" w14:textId="77777777" w:rsidR="00E57173" w:rsidRPr="00A10C79" w:rsidRDefault="00E571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64 stereo/mono input channels, 44 bus/return channels </w:t>
      </w:r>
    </w:p>
    <w:p w14:paraId="589C55A1" w14:textId="77777777" w:rsidR="00E57173" w:rsidRPr="00A10C79" w:rsidRDefault="00E571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16 monitor auxes and 8 FX auxes (stereo/mono), 8 audio groups, L/R/C/Mono, 8 matrixes (stereo/mono) </w:t>
      </w:r>
    </w:p>
    <w:p w14:paraId="008DDB7B" w14:textId="77777777" w:rsidR="00E57173" w:rsidRPr="00A10C79" w:rsidRDefault="00E571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lastRenderedPageBreak/>
        <w:t>16 DCA faders, 8 mute groups, 8 user-assignable shortcut keys </w:t>
      </w:r>
    </w:p>
    <w:p w14:paraId="5D29B6ED" w14:textId="57C8A880" w:rsidR="00E57173" w:rsidRPr="00A10C79" w:rsidRDefault="00EE3B73" w:rsidP="00DF6312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>Cloud-licensed c</w:t>
      </w:r>
      <w:r w:rsidR="00E57173" w:rsidRPr="00A10C79">
        <w:rPr>
          <w:rFonts w:ascii="Arial" w:hAnsi="Arial" w:cs="Arial"/>
        </w:rPr>
        <w:t xml:space="preserve">hannel strip </w:t>
      </w:r>
      <w:proofErr w:type="spellStart"/>
      <w:r w:rsidR="00E57173" w:rsidRPr="00A10C79">
        <w:rPr>
          <w:rFonts w:ascii="Arial" w:hAnsi="Arial" w:cs="Arial"/>
        </w:rPr>
        <w:t>eMo</w:t>
      </w:r>
      <w:proofErr w:type="spellEnd"/>
      <w:r w:rsidR="00E57173" w:rsidRPr="00A10C79">
        <w:rPr>
          <w:rFonts w:ascii="Arial" w:hAnsi="Arial" w:cs="Arial"/>
        </w:rPr>
        <w:t xml:space="preserve"> plugins (dynamics, filter, EQ) included in all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="00E57173" w:rsidRPr="00A10C79">
        <w:rPr>
          <w:rFonts w:ascii="Arial" w:hAnsi="Arial" w:cs="Arial"/>
        </w:rPr>
        <w:t xml:space="preserve"> packages)</w:t>
      </w:r>
    </w:p>
    <w:p w14:paraId="245B999D" w14:textId="153DB4B2" w:rsidR="00E57173" w:rsidRPr="00A10C79" w:rsidRDefault="00E57173" w:rsidP="00DF6312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Also available: </w:t>
      </w:r>
      <w:hyperlink r:id="rId16">
        <w:r w:rsidR="005B519E" w:rsidRPr="00A10C79">
          <w:rPr>
            <w:rStyle w:val="Hyperlink"/>
            <w:rFonts w:ascii="Arial" w:hAnsi="Arial" w:cs="Arial"/>
          </w:rPr>
          <w:t>Cloud MX Audio Mixer Plus</w:t>
        </w:r>
      </w:hyperlink>
      <w:r w:rsidRPr="00A10C79">
        <w:rPr>
          <w:rFonts w:ascii="Arial" w:hAnsi="Arial" w:cs="Arial"/>
        </w:rPr>
        <w:t xml:space="preserve"> with 11 additional cloud-licensed </w:t>
      </w:r>
      <w:bookmarkStart w:id="1" w:name="_Int_k0sUjecW"/>
      <w:r w:rsidRPr="00A10C79">
        <w:rPr>
          <w:rFonts w:ascii="Arial" w:hAnsi="Arial" w:cs="Arial"/>
        </w:rPr>
        <w:t>plugins;</w:t>
      </w:r>
      <w:bookmarkEnd w:id="1"/>
      <w:r w:rsidRPr="00A10C79">
        <w:rPr>
          <w:rFonts w:ascii="Arial" w:hAnsi="Arial" w:cs="Arial"/>
        </w:rPr>
        <w:t xml:space="preserve"> </w:t>
      </w:r>
      <w:r w:rsidR="00ED3557">
        <w:rPr>
          <w:rFonts w:ascii="Arial" w:hAnsi="Arial" w:cs="Arial"/>
        </w:rPr>
        <w:t xml:space="preserve">and </w:t>
      </w:r>
      <w:hyperlink r:id="rId17" w:history="1">
        <w:r w:rsidR="005B519E" w:rsidRPr="00A10C79">
          <w:rPr>
            <w:rStyle w:val="Hyperlink"/>
            <w:rFonts w:ascii="Arial" w:hAnsi="Arial" w:cs="Arial"/>
          </w:rPr>
          <w:t>Cloud MX Audio Mixer Premium</w:t>
        </w:r>
      </w:hyperlink>
      <w:r w:rsidR="005B519E" w:rsidRPr="00A10C79">
        <w:rPr>
          <w:rFonts w:ascii="Arial" w:hAnsi="Arial" w:cs="Arial"/>
        </w:rPr>
        <w:t xml:space="preserve"> </w:t>
      </w:r>
      <w:r w:rsidRPr="00A10C79">
        <w:rPr>
          <w:rFonts w:ascii="Arial" w:hAnsi="Arial" w:cs="Arial"/>
        </w:rPr>
        <w:t xml:space="preserve">with over 150 cloud-licensed plugins </w:t>
      </w:r>
    </w:p>
    <w:p w14:paraId="6920D01C" w14:textId="07E5815F" w:rsidR="00E57173" w:rsidRPr="00A10C79" w:rsidRDefault="00E57173" w:rsidP="00DF6312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Full operator-control with the tactile </w:t>
      </w:r>
      <w:hyperlink r:id="rId18">
        <w:r w:rsidRPr="00A10C79">
          <w:rPr>
            <w:rStyle w:val="Hyperlink"/>
            <w:rFonts w:ascii="Arial" w:hAnsi="Arial" w:cs="Arial"/>
          </w:rPr>
          <w:t>Waves FIT</w:t>
        </w:r>
      </w:hyperlink>
      <w:r w:rsidRPr="00A10C79">
        <w:rPr>
          <w:rFonts w:ascii="Arial" w:hAnsi="Arial" w:cs="Arial"/>
        </w:rPr>
        <w:t xml:space="preserve"> controller and/or up to 4 touchscreens connected via industry-standard remote protocols</w:t>
      </w:r>
    </w:p>
    <w:p w14:paraId="0AA0D349" w14:textId="56D64CB8" w:rsidR="00EB23A2" w:rsidRPr="00A10C79" w:rsidRDefault="00EB23A2" w:rsidP="00DF6312">
      <w:pPr>
        <w:spacing w:line="360" w:lineRule="auto"/>
        <w:rPr>
          <w:rFonts w:ascii="Arial" w:hAnsi="Arial" w:cs="Arial"/>
        </w:rPr>
      </w:pPr>
    </w:p>
    <w:p w14:paraId="1D477B5F" w14:textId="34044D0F" w:rsidR="00EB23A2" w:rsidRPr="00DF6312" w:rsidRDefault="00EB23A2" w:rsidP="00DF6312">
      <w:pPr>
        <w:spacing w:line="360" w:lineRule="auto"/>
        <w:textAlignment w:val="baseline"/>
        <w:rPr>
          <w:rFonts w:ascii="Arial" w:hAnsi="Arial" w:cs="Arial"/>
        </w:rPr>
      </w:pPr>
      <w:r w:rsidRPr="00A10C79">
        <w:rPr>
          <w:rFonts w:ascii="Arial" w:hAnsi="Arial" w:cs="Arial"/>
        </w:rPr>
        <w:t xml:space="preserve">Waves </w:t>
      </w:r>
      <w:r w:rsidR="005B519E" w:rsidRPr="00A10C79">
        <w:rPr>
          <w:rFonts w:ascii="Arial" w:hAnsi="Arial" w:cs="Arial"/>
          <w:color w:val="000000"/>
        </w:rPr>
        <w:t>Cloud MX Audio Mixer</w:t>
      </w:r>
      <w:r w:rsidR="005B519E" w:rsidRPr="00A10C79">
        <w:rPr>
          <w:rFonts w:ascii="Arial" w:hAnsi="Arial" w:cs="Arial"/>
        </w:rPr>
        <w:t xml:space="preserve"> </w:t>
      </w:r>
      <w:r w:rsidRPr="00A10C79">
        <w:rPr>
          <w:rFonts w:ascii="Arial" w:hAnsi="Arial" w:cs="Arial"/>
        </w:rPr>
        <w:t xml:space="preserve">audio mixer ensures </w:t>
      </w:r>
      <w:r w:rsidR="000C1F89" w:rsidRPr="00A10C79">
        <w:rPr>
          <w:rFonts w:ascii="Arial" w:hAnsi="Arial" w:cs="Arial"/>
        </w:rPr>
        <w:t xml:space="preserve">superior audio quality and </w:t>
      </w:r>
      <w:r w:rsidR="00525A7B" w:rsidRPr="00A10C79">
        <w:rPr>
          <w:rFonts w:ascii="Arial" w:hAnsi="Arial" w:cs="Arial"/>
        </w:rPr>
        <w:t>an advanced</w:t>
      </w:r>
      <w:r w:rsidR="000C1F89" w:rsidRPr="00A10C79">
        <w:rPr>
          <w:rFonts w:ascii="Arial" w:hAnsi="Arial" w:cs="Arial"/>
        </w:rPr>
        <w:t xml:space="preserve"> mixing workflow without compromise, in </w:t>
      </w:r>
      <w:r w:rsidR="00525A7B" w:rsidRPr="00A10C79">
        <w:rPr>
          <w:rFonts w:ascii="Arial" w:hAnsi="Arial" w:cs="Arial"/>
        </w:rPr>
        <w:t>a</w:t>
      </w:r>
      <w:r w:rsidR="00525A7B" w:rsidRPr="00DF6312">
        <w:rPr>
          <w:rFonts w:ascii="Arial" w:hAnsi="Arial" w:cs="Arial"/>
        </w:rPr>
        <w:t xml:space="preserve"> professional</w:t>
      </w:r>
      <w:r w:rsidRPr="00DF6312">
        <w:rPr>
          <w:rFonts w:ascii="Arial" w:hAnsi="Arial" w:cs="Arial"/>
        </w:rPr>
        <w:t xml:space="preserve"> cloud environment.</w:t>
      </w:r>
    </w:p>
    <w:p w14:paraId="6DBB80DA" w14:textId="40315AE1" w:rsidR="00E57173" w:rsidRPr="00A10C79" w:rsidRDefault="00E57173" w:rsidP="00A10C79">
      <w:pPr>
        <w:spacing w:line="360" w:lineRule="auto"/>
        <w:textAlignment w:val="baseline"/>
        <w:rPr>
          <w:rFonts w:ascii="Arial" w:hAnsi="Arial" w:cs="Arial"/>
          <w:color w:val="0000FF"/>
        </w:rPr>
      </w:pPr>
    </w:p>
    <w:p w14:paraId="14F49978" w14:textId="5BC7D9B3" w:rsidR="00E57173" w:rsidRPr="00DF6312" w:rsidRDefault="00E57173" w:rsidP="00DF6312">
      <w:pPr>
        <w:spacing w:line="360" w:lineRule="auto"/>
        <w:rPr>
          <w:rFonts w:ascii="Arial" w:hAnsi="Arial" w:cs="Arial"/>
        </w:rPr>
      </w:pPr>
      <w:r w:rsidRPr="00DF6312">
        <w:rPr>
          <w:rFonts w:ascii="Arial" w:hAnsi="Arial" w:cs="Arial"/>
        </w:rPr>
        <w:t xml:space="preserve">To learn more, click </w:t>
      </w:r>
      <w:hyperlink r:id="rId19" w:history="1">
        <w:r w:rsidRPr="00DF6312">
          <w:rPr>
            <w:rStyle w:val="Hyperlink"/>
            <w:rFonts w:ascii="Arial" w:hAnsi="Arial" w:cs="Arial"/>
          </w:rPr>
          <w:t>here</w:t>
        </w:r>
      </w:hyperlink>
      <w:r w:rsidRPr="00DF6312">
        <w:rPr>
          <w:rFonts w:ascii="Arial" w:hAnsi="Arial" w:cs="Arial"/>
        </w:rPr>
        <w:t xml:space="preserve">. </w:t>
      </w:r>
    </w:p>
    <w:p w14:paraId="7987C211" w14:textId="315C6851" w:rsidR="000A6F8D" w:rsidRPr="00A10C79" w:rsidRDefault="000A6F8D" w:rsidP="00DF6312">
      <w:pPr>
        <w:spacing w:line="360" w:lineRule="auto"/>
        <w:rPr>
          <w:rFonts w:ascii="Arial" w:hAnsi="Arial" w:cs="Arial"/>
          <w:b/>
        </w:rPr>
      </w:pPr>
    </w:p>
    <w:p w14:paraId="682CF837" w14:textId="73B61A49" w:rsidR="000A6F8D" w:rsidRPr="00A10C79" w:rsidRDefault="000A6F8D" w:rsidP="00DF6312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A10C79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72811" w:rsidRPr="00A10C79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A10C79" w:rsidRPr="00A10C79">
        <w:rPr>
          <w:rFonts w:ascii="Arial" w:hAnsi="Arial" w:cs="Arial"/>
          <w:bCs/>
          <w:i/>
          <w:color w:val="000000"/>
          <w:sz w:val="20"/>
          <w:szCs w:val="20"/>
        </w:rPr>
        <w:t>543</w:t>
      </w:r>
      <w:r w:rsidR="00772811" w:rsidRPr="00A10C79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A10C79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33E0910F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Photo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file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1: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="00ED3557" w:rsidRPr="00ED3557">
        <w:rPr>
          <w:rFonts w:ascii="Arial" w:hAnsi="Arial" w:cs="Arial"/>
          <w:bCs/>
          <w:color w:val="000000"/>
        </w:rPr>
        <w:t>CloudMX_AudioMixer</w:t>
      </w:r>
      <w:r w:rsidRPr="00DF6312">
        <w:rPr>
          <w:rFonts w:ascii="Arial" w:hAnsi="Arial" w:cs="Arial"/>
          <w:bCs/>
          <w:color w:val="000000"/>
        </w:rPr>
        <w:t>.JPG</w:t>
      </w:r>
    </w:p>
    <w:p w14:paraId="4732C0F4" w14:textId="7CB8470D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Photo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caption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1:</w:t>
      </w:r>
      <w:r w:rsidR="004302D9" w:rsidRPr="00DF6312">
        <w:rPr>
          <w:rFonts w:ascii="Arial" w:hAnsi="Arial" w:cs="Arial"/>
          <w:bCs/>
          <w:color w:val="000000"/>
        </w:rPr>
        <w:t xml:space="preserve"> </w:t>
      </w:r>
      <w:r w:rsidR="00ED3557">
        <w:rPr>
          <w:rFonts w:ascii="Arial" w:hAnsi="Arial" w:cs="Arial"/>
          <w:bCs/>
          <w:color w:val="000000"/>
        </w:rPr>
        <w:t xml:space="preserve">Waves </w:t>
      </w:r>
      <w:r w:rsidR="00ED3557" w:rsidRPr="00ED3557">
        <w:rPr>
          <w:rFonts w:ascii="Arial" w:hAnsi="Arial" w:cs="Arial"/>
        </w:rPr>
        <w:t>Cloud MX Audio Mixer</w:t>
      </w:r>
    </w:p>
    <w:p w14:paraId="706A6239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1818CB6F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  <w:u w:val="single"/>
        </w:rPr>
        <w:t>About</w:t>
      </w:r>
      <w:r w:rsidR="00772811" w:rsidRPr="00DF6312">
        <w:rPr>
          <w:rFonts w:ascii="Arial" w:hAnsi="Arial" w:cs="Arial"/>
          <w:bCs/>
          <w:color w:val="000000"/>
          <w:u w:val="single"/>
        </w:rPr>
        <w:t xml:space="preserve"> </w:t>
      </w:r>
      <w:r w:rsidRPr="00DF6312">
        <w:rPr>
          <w:rFonts w:ascii="Arial" w:hAnsi="Arial" w:cs="Arial"/>
          <w:bCs/>
          <w:color w:val="000000"/>
          <w:u w:val="single"/>
        </w:rPr>
        <w:t>Waves</w:t>
      </w:r>
      <w:r w:rsidR="00772811" w:rsidRPr="00DF6312">
        <w:rPr>
          <w:rFonts w:ascii="Arial" w:hAnsi="Arial" w:cs="Arial"/>
          <w:bCs/>
          <w:color w:val="000000"/>
          <w:u w:val="single"/>
        </w:rPr>
        <w:t xml:space="preserve"> </w:t>
      </w:r>
      <w:r w:rsidRPr="00DF6312">
        <w:rPr>
          <w:rFonts w:ascii="Arial" w:hAnsi="Arial" w:cs="Arial"/>
          <w:bCs/>
          <w:color w:val="000000"/>
          <w:u w:val="single"/>
        </w:rPr>
        <w:t>Audio</w:t>
      </w:r>
      <w:r w:rsidR="00772811" w:rsidRPr="00DF6312">
        <w:rPr>
          <w:rFonts w:ascii="Arial" w:hAnsi="Arial" w:cs="Arial"/>
          <w:bCs/>
          <w:color w:val="000000"/>
          <w:u w:val="single"/>
        </w:rPr>
        <w:t xml:space="preserve"> </w:t>
      </w:r>
      <w:r w:rsidRPr="00DF6312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2A2210CE" w:rsidR="000A6F8D" w:rsidRPr="00DF6312" w:rsidRDefault="000A6F8D" w:rsidP="00DF6312">
      <w:pPr>
        <w:spacing w:line="360" w:lineRule="auto"/>
        <w:rPr>
          <w:rFonts w:ascii="Arial" w:hAnsi="Arial" w:cs="Arial"/>
          <w:bCs/>
        </w:rPr>
      </w:pP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world’s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leading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developer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audio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DSP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solutions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music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production,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recording,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mixing,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mastering,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sound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design,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post-production,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live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sound,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broadcast,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commercial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consumer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electronics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audio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markets.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Since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start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early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'90s,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developed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comprehensive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line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over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250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audio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plugins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numerous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hardware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devices.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accomplishments,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received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Technical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GRAMMY</w:t>
      </w:r>
      <w:r w:rsidRPr="00DF6312">
        <w:rPr>
          <w:rFonts w:ascii="Arial" w:hAnsi="Arial" w:cs="Arial"/>
          <w:bCs/>
          <w:vertAlign w:val="superscript"/>
        </w:rPr>
        <w:t>®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Award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2011,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early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flagship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plugin,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Q10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equalizer,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selected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inductee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into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proofErr w:type="spellStart"/>
      <w:r w:rsidRPr="00DF6312">
        <w:rPr>
          <w:rFonts w:ascii="Arial" w:hAnsi="Arial" w:cs="Arial"/>
          <w:bCs/>
        </w:rPr>
        <w:t>TECnology</w:t>
      </w:r>
      <w:proofErr w:type="spellEnd"/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Hall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Fame.</w:t>
      </w:r>
      <w:r w:rsidR="00772811" w:rsidRPr="00DF6312">
        <w:rPr>
          <w:rFonts w:ascii="Arial" w:hAnsi="Arial" w:cs="Arial"/>
          <w:bCs/>
        </w:rPr>
        <w:t xml:space="preserve"> </w:t>
      </w:r>
    </w:p>
    <w:p w14:paraId="01BAFD93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</w:rPr>
      </w:pPr>
    </w:p>
    <w:p w14:paraId="7D9E92F1" w14:textId="4F846EE7" w:rsidR="000A6F8D" w:rsidRPr="00DF6312" w:rsidRDefault="000A6F8D" w:rsidP="00DF6312">
      <w:pPr>
        <w:spacing w:line="360" w:lineRule="auto"/>
        <w:rPr>
          <w:rFonts w:ascii="Arial" w:hAnsi="Arial" w:cs="Arial"/>
          <w:bCs/>
        </w:rPr>
      </w:pPr>
      <w:r w:rsidRPr="00DF6312">
        <w:rPr>
          <w:rFonts w:ascii="Arial" w:hAnsi="Arial" w:cs="Arial"/>
          <w:bCs/>
        </w:rPr>
        <w:t>Increasingly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leveraging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pioneering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techniques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artificial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intelligence,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neural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networks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machine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learning,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well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company’s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three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decades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accumulated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expertise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psychoacoustics,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technologies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are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being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used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improve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sound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quality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growing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number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market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sectors.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Around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world,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Waves’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award-winning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plugins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are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utilized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lastRenderedPageBreak/>
        <w:t>creation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hit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records,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major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motion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pictures,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top-selling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video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games.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Additionally,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now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offers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hardware-plus-software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solutions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(including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revolutionary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eMotion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LV1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mixer)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professional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audio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markets.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company’s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WavesLive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division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leader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live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sound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sector,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spearheading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the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development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solutions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all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live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platforms.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Products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from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Commercial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Audio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enable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A/V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system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integrators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installers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to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deliver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superior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sound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quality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corporate,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commercial,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government,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educational,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entertainment,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sports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house-of-worship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applications.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Under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its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Maxx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brand,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Waves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offers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semiconductor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licensable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algorithms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for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consumer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electronics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applications,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used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laptops,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smartphones,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smart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speakers,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gaming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headsets,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TVs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more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from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industry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leaders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such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as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Dell,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Google,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Fitbit,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Acer,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Asus,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Hisense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and</w:t>
      </w:r>
      <w:r w:rsidR="00772811" w:rsidRPr="00DF6312">
        <w:rPr>
          <w:rFonts w:ascii="Arial" w:hAnsi="Arial" w:cs="Arial"/>
          <w:bCs/>
        </w:rPr>
        <w:t xml:space="preserve"> </w:t>
      </w:r>
      <w:r w:rsidRPr="00DF6312">
        <w:rPr>
          <w:rFonts w:ascii="Arial" w:hAnsi="Arial" w:cs="Arial"/>
          <w:bCs/>
        </w:rPr>
        <w:t>others.</w:t>
      </w:r>
    </w:p>
    <w:p w14:paraId="47781DA4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4CE6C988" w:rsidR="000A6F8D" w:rsidRPr="00DF6312" w:rsidRDefault="000A6F8D" w:rsidP="00DF6312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DF6312">
        <w:rPr>
          <w:rFonts w:ascii="Arial" w:hAnsi="Arial" w:cs="Arial"/>
          <w:bCs/>
          <w:i/>
          <w:color w:val="000000"/>
        </w:rPr>
        <w:t>North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America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Offices:</w:t>
      </w:r>
    </w:p>
    <w:p w14:paraId="72D7C156" w14:textId="49363E1C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Waves,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Inc.,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2800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Merchants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Drive,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Knoxville,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TN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proofErr w:type="gramStart"/>
      <w:r w:rsidRPr="00DF6312">
        <w:rPr>
          <w:rFonts w:ascii="Arial" w:hAnsi="Arial" w:cs="Arial"/>
          <w:bCs/>
          <w:color w:val="000000"/>
        </w:rPr>
        <w:t>37912;</w:t>
      </w:r>
      <w:proofErr w:type="gramEnd"/>
      <w:r w:rsidR="00772811" w:rsidRPr="00DF6312">
        <w:rPr>
          <w:rFonts w:ascii="Arial" w:hAnsi="Arial" w:cs="Arial"/>
          <w:bCs/>
          <w:color w:val="000000"/>
        </w:rPr>
        <w:t xml:space="preserve"> </w:t>
      </w:r>
    </w:p>
    <w:p w14:paraId="5A20E552" w14:textId="1856D992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Tel: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865-909-9200,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Fax: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865-909-9245,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Email: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DF6312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DF6312">
        <w:rPr>
          <w:rFonts w:ascii="Arial" w:hAnsi="Arial" w:cs="Arial"/>
          <w:bCs/>
          <w:color w:val="000000"/>
        </w:rPr>
        <w:t>,</w:t>
      </w:r>
      <w:r w:rsidR="00772811" w:rsidRPr="00DF6312">
        <w:rPr>
          <w:rFonts w:ascii="Arial" w:hAnsi="Arial" w:cs="Arial"/>
          <w:bCs/>
          <w:color w:val="000000"/>
        </w:rPr>
        <w:t xml:space="preserve">  </w:t>
      </w:r>
    </w:p>
    <w:p w14:paraId="3B0A55FA" w14:textId="4CE5B6DA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Web: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DF6312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72811" w:rsidRPr="00DF6312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645119BE" w:rsidR="000A6F8D" w:rsidRPr="00DF6312" w:rsidRDefault="000A6F8D" w:rsidP="00DF6312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DF6312">
        <w:rPr>
          <w:rFonts w:ascii="Arial" w:hAnsi="Arial" w:cs="Arial"/>
          <w:bCs/>
          <w:i/>
          <w:color w:val="000000"/>
        </w:rPr>
        <w:t>Corporate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Headquarters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Israel:</w:t>
      </w:r>
    </w:p>
    <w:p w14:paraId="178F4E66" w14:textId="5D94FBAC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Waves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Ltd.,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Azrieli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Center,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The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Triangle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Tower,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32nd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Floor,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Tel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Aviv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67023,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proofErr w:type="gramStart"/>
      <w:r w:rsidRPr="00DF6312">
        <w:rPr>
          <w:rFonts w:ascii="Arial" w:hAnsi="Arial" w:cs="Arial"/>
          <w:bCs/>
          <w:color w:val="000000"/>
        </w:rPr>
        <w:t>Israel;</w:t>
      </w:r>
      <w:proofErr w:type="gramEnd"/>
      <w:r w:rsidR="00772811" w:rsidRPr="00DF6312">
        <w:rPr>
          <w:rFonts w:ascii="Arial" w:hAnsi="Arial" w:cs="Arial"/>
          <w:bCs/>
          <w:color w:val="000000"/>
        </w:rPr>
        <w:t xml:space="preserve"> </w:t>
      </w:r>
    </w:p>
    <w:p w14:paraId="6FBF51C7" w14:textId="63ED7142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Tel: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972-3-608-4000,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Fax: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972-3-608-4056,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Email: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DF6312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DF6312">
        <w:rPr>
          <w:rFonts w:ascii="Arial" w:hAnsi="Arial" w:cs="Arial"/>
          <w:bCs/>
          <w:color w:val="000000"/>
        </w:rPr>
        <w:t>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</w:p>
    <w:p w14:paraId="19B13E60" w14:textId="52D5AE59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Web: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DF6312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72811" w:rsidRPr="00DF6312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37199F5D" w:rsidR="000A6F8D" w:rsidRPr="00DF6312" w:rsidRDefault="000A6F8D" w:rsidP="00DF6312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DF6312">
        <w:rPr>
          <w:rFonts w:ascii="Arial" w:hAnsi="Arial" w:cs="Arial"/>
          <w:bCs/>
          <w:i/>
          <w:color w:val="000000"/>
        </w:rPr>
        <w:t>Waves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Public</w:t>
      </w:r>
      <w:r w:rsidR="00772811" w:rsidRPr="00DF6312">
        <w:rPr>
          <w:rFonts w:ascii="Arial" w:hAnsi="Arial" w:cs="Arial"/>
          <w:bCs/>
          <w:i/>
          <w:color w:val="000000"/>
        </w:rPr>
        <w:t xml:space="preserve"> </w:t>
      </w:r>
      <w:r w:rsidRPr="00DF6312">
        <w:rPr>
          <w:rFonts w:ascii="Arial" w:hAnsi="Arial" w:cs="Arial"/>
          <w:bCs/>
          <w:i/>
          <w:color w:val="000000"/>
        </w:rPr>
        <w:t>Relations:</w:t>
      </w:r>
    </w:p>
    <w:p w14:paraId="6872FE09" w14:textId="6D66B923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Clyne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Media,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Inc.,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169-B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Belle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Forest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Circle,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Nashville,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TN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proofErr w:type="gramStart"/>
      <w:r w:rsidRPr="00DF6312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38ADD211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Tel: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615-662-1616,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r w:rsidRPr="00DF6312">
        <w:rPr>
          <w:rFonts w:ascii="Arial" w:hAnsi="Arial" w:cs="Arial"/>
          <w:bCs/>
          <w:color w:val="000000"/>
        </w:rPr>
        <w:t>Email: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DF6312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DF6312">
        <w:rPr>
          <w:rFonts w:ascii="Arial" w:hAnsi="Arial" w:cs="Arial"/>
          <w:bCs/>
          <w:color w:val="000000"/>
        </w:rPr>
        <w:t>,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</w:p>
    <w:p w14:paraId="7A6915FB" w14:textId="61B1DB14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  <w:r w:rsidRPr="00DF6312">
        <w:rPr>
          <w:rFonts w:ascii="Arial" w:hAnsi="Arial" w:cs="Arial"/>
          <w:bCs/>
          <w:color w:val="000000"/>
        </w:rPr>
        <w:t>Web:</w:t>
      </w:r>
      <w:r w:rsidR="00772811" w:rsidRPr="00DF6312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DF6312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72811" w:rsidRPr="00DF6312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DF6312" w:rsidRDefault="000A6F8D" w:rsidP="00DF6312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DF6312" w:rsidRDefault="00D44BFF" w:rsidP="00DF6312">
      <w:pPr>
        <w:spacing w:line="360" w:lineRule="auto"/>
        <w:rPr>
          <w:rFonts w:ascii="Arial" w:hAnsi="Arial" w:cs="Arial"/>
        </w:rPr>
      </w:pPr>
    </w:p>
    <w:sectPr w:rsidR="00D44BFF" w:rsidRPr="00DF6312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09CD" w14:textId="77777777" w:rsidR="006C5622" w:rsidRDefault="006C5622">
      <w:r>
        <w:separator/>
      </w:r>
    </w:p>
  </w:endnote>
  <w:endnote w:type="continuationSeparator" w:id="0">
    <w:p w14:paraId="5B1E3245" w14:textId="77777777" w:rsidR="006C5622" w:rsidRDefault="006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8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&#13;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8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B4F59" w14:textId="77777777" w:rsidR="006C5622" w:rsidRDefault="006C5622">
      <w:r>
        <w:separator/>
      </w:r>
    </w:p>
  </w:footnote>
  <w:footnote w:type="continuationSeparator" w:id="0">
    <w:p w14:paraId="3B4DB620" w14:textId="77777777" w:rsidR="006C5622" w:rsidRDefault="006C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8"/>
  </w:num>
  <w:num w:numId="7">
    <w:abstractNumId w:val="2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19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35C0"/>
    <w:rsid w:val="00004D67"/>
    <w:rsid w:val="0000618B"/>
    <w:rsid w:val="0001036D"/>
    <w:rsid w:val="000413E2"/>
    <w:rsid w:val="000A54F5"/>
    <w:rsid w:val="000A6F8D"/>
    <w:rsid w:val="000C1F89"/>
    <w:rsid w:val="000E03BD"/>
    <w:rsid w:val="000E4304"/>
    <w:rsid w:val="000F62B9"/>
    <w:rsid w:val="00122855"/>
    <w:rsid w:val="00153C8F"/>
    <w:rsid w:val="00197B54"/>
    <w:rsid w:val="001F01E5"/>
    <w:rsid w:val="001F46BA"/>
    <w:rsid w:val="001F65F0"/>
    <w:rsid w:val="001F6D57"/>
    <w:rsid w:val="001F7BF9"/>
    <w:rsid w:val="002078F5"/>
    <w:rsid w:val="00230B61"/>
    <w:rsid w:val="00241D92"/>
    <w:rsid w:val="00243F55"/>
    <w:rsid w:val="0024649D"/>
    <w:rsid w:val="00252814"/>
    <w:rsid w:val="00260F73"/>
    <w:rsid w:val="00290C1A"/>
    <w:rsid w:val="002C334D"/>
    <w:rsid w:val="002D0DA1"/>
    <w:rsid w:val="002D3C47"/>
    <w:rsid w:val="003145F7"/>
    <w:rsid w:val="00316434"/>
    <w:rsid w:val="003314BA"/>
    <w:rsid w:val="003C69FD"/>
    <w:rsid w:val="003D7198"/>
    <w:rsid w:val="003E3240"/>
    <w:rsid w:val="003E363D"/>
    <w:rsid w:val="004302D9"/>
    <w:rsid w:val="004A0BC0"/>
    <w:rsid w:val="004A6150"/>
    <w:rsid w:val="004B7522"/>
    <w:rsid w:val="004C4287"/>
    <w:rsid w:val="00521470"/>
    <w:rsid w:val="00525A7B"/>
    <w:rsid w:val="00527A53"/>
    <w:rsid w:val="00532B56"/>
    <w:rsid w:val="005538DF"/>
    <w:rsid w:val="00564289"/>
    <w:rsid w:val="005B519E"/>
    <w:rsid w:val="005E132E"/>
    <w:rsid w:val="005E5AFE"/>
    <w:rsid w:val="00616039"/>
    <w:rsid w:val="006215DA"/>
    <w:rsid w:val="00635E8C"/>
    <w:rsid w:val="006A2495"/>
    <w:rsid w:val="006C5622"/>
    <w:rsid w:val="0071324F"/>
    <w:rsid w:val="00727650"/>
    <w:rsid w:val="00741AD6"/>
    <w:rsid w:val="0074515B"/>
    <w:rsid w:val="00765BE2"/>
    <w:rsid w:val="00767905"/>
    <w:rsid w:val="00772811"/>
    <w:rsid w:val="00772FA9"/>
    <w:rsid w:val="007924D9"/>
    <w:rsid w:val="00796265"/>
    <w:rsid w:val="007B0215"/>
    <w:rsid w:val="007D196F"/>
    <w:rsid w:val="007F2414"/>
    <w:rsid w:val="0080547F"/>
    <w:rsid w:val="00823A62"/>
    <w:rsid w:val="0083274C"/>
    <w:rsid w:val="00867794"/>
    <w:rsid w:val="008903BC"/>
    <w:rsid w:val="009062A2"/>
    <w:rsid w:val="009374EE"/>
    <w:rsid w:val="009514B7"/>
    <w:rsid w:val="009731A1"/>
    <w:rsid w:val="009B1765"/>
    <w:rsid w:val="009C0E5E"/>
    <w:rsid w:val="009C24BA"/>
    <w:rsid w:val="009D38B5"/>
    <w:rsid w:val="009E0F37"/>
    <w:rsid w:val="00A1059D"/>
    <w:rsid w:val="00A10C79"/>
    <w:rsid w:val="00A27AFB"/>
    <w:rsid w:val="00A37C77"/>
    <w:rsid w:val="00A66100"/>
    <w:rsid w:val="00A86199"/>
    <w:rsid w:val="00A86A8D"/>
    <w:rsid w:val="00AD2CBE"/>
    <w:rsid w:val="00AE589C"/>
    <w:rsid w:val="00AE6849"/>
    <w:rsid w:val="00B16707"/>
    <w:rsid w:val="00B54786"/>
    <w:rsid w:val="00B568CE"/>
    <w:rsid w:val="00B70052"/>
    <w:rsid w:val="00B75F57"/>
    <w:rsid w:val="00BA110A"/>
    <w:rsid w:val="00BA2165"/>
    <w:rsid w:val="00BC2C64"/>
    <w:rsid w:val="00BC4910"/>
    <w:rsid w:val="00BD51D0"/>
    <w:rsid w:val="00C008B6"/>
    <w:rsid w:val="00C21E03"/>
    <w:rsid w:val="00C60023"/>
    <w:rsid w:val="00C6514B"/>
    <w:rsid w:val="00C95358"/>
    <w:rsid w:val="00CC0FD3"/>
    <w:rsid w:val="00CD2F85"/>
    <w:rsid w:val="00D10F24"/>
    <w:rsid w:val="00D302DB"/>
    <w:rsid w:val="00D3065D"/>
    <w:rsid w:val="00D315E4"/>
    <w:rsid w:val="00D44BFF"/>
    <w:rsid w:val="00D53AA8"/>
    <w:rsid w:val="00D751AD"/>
    <w:rsid w:val="00D95B25"/>
    <w:rsid w:val="00DF1155"/>
    <w:rsid w:val="00DF6312"/>
    <w:rsid w:val="00E21E2D"/>
    <w:rsid w:val="00E57173"/>
    <w:rsid w:val="00E704CE"/>
    <w:rsid w:val="00E961DF"/>
    <w:rsid w:val="00EB0EC7"/>
    <w:rsid w:val="00EB23A2"/>
    <w:rsid w:val="00ED3557"/>
    <w:rsid w:val="00ED4745"/>
    <w:rsid w:val="00EE3B73"/>
    <w:rsid w:val="00EE6125"/>
    <w:rsid w:val="00F22062"/>
    <w:rsid w:val="00F23D07"/>
    <w:rsid w:val="00F34A1C"/>
    <w:rsid w:val="00F4473A"/>
    <w:rsid w:val="00F562F9"/>
    <w:rsid w:val="00F83D19"/>
    <w:rsid w:val="00FC7A5F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F34A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waves.com/mixers-racks/cloud-mx-audio-mixer-premium" TargetMode="External"/><Relationship Id="rId18" Type="http://schemas.openxmlformats.org/officeDocument/2006/relationships/hyperlink" Target="https://www.waves.com/hardware/fit-controller-for-emotion-lv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ave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waves.com/mixers-racks/cloud-mx-audio-mixer-plus" TargetMode="External"/><Relationship Id="rId17" Type="http://schemas.openxmlformats.org/officeDocument/2006/relationships/hyperlink" Target="https://www.waves.com/mixers-racks/cloud-mx-audio-mixer-premium" TargetMode="External"/><Relationship Id="rId25" Type="http://schemas.openxmlformats.org/officeDocument/2006/relationships/hyperlink" Target="http://www.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ves.com/mixers-racks/cloud-mx-audio-mixer-plus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ves.com/mixers-racks/cloud-mx-audio-mixer" TargetMode="External"/><Relationship Id="rId24" Type="http://schemas.openxmlformats.org/officeDocument/2006/relationships/hyperlink" Target="mailto:robert@clyneme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ves.com/hardware/fit-controller-for-emotion-lv1" TargetMode="External"/><Relationship Id="rId23" Type="http://schemas.openxmlformats.org/officeDocument/2006/relationships/hyperlink" Target="http://www.waves.com" TargetMode="External"/><Relationship Id="rId10" Type="http://schemas.openxmlformats.org/officeDocument/2006/relationships/hyperlink" Target="https://www.waves.com/mixers-racks/cloud-mx-audio-mixer" TargetMode="External"/><Relationship Id="rId19" Type="http://schemas.openxmlformats.org/officeDocument/2006/relationships/hyperlink" Target="https://www.waves.com/mixers-racks/cloud-mx-audio-mix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ves.com/" TargetMode="External"/><Relationship Id="rId14" Type="http://schemas.openxmlformats.org/officeDocument/2006/relationships/hyperlink" Target="https://www.waves.com/plugins/dugan-speech" TargetMode="External"/><Relationship Id="rId22" Type="http://schemas.openxmlformats.org/officeDocument/2006/relationships/hyperlink" Target="mailto:info@wave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7</cp:revision>
  <dcterms:created xsi:type="dcterms:W3CDTF">2022-05-24T16:19:00Z</dcterms:created>
  <dcterms:modified xsi:type="dcterms:W3CDTF">2022-05-25T17:25:00Z</dcterms:modified>
</cp:coreProperties>
</file>