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1D1B00" w:rsidRDefault="009D3B62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F16FB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1D1B00" w:rsidRDefault="00BA5DC3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64236FD6" w:rsidR="000A6F8D" w:rsidRPr="001D1B00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1D1B00">
        <w:rPr>
          <w:rFonts w:ascii="Arial" w:hAnsi="Arial" w:cs="Arial"/>
          <w:b/>
          <w:bCs/>
          <w:color w:val="000000" w:themeColor="text1"/>
        </w:rPr>
        <w:t>PRESS</w:t>
      </w:r>
      <w:r w:rsidR="001D1B00" w:rsidRPr="001D1B00">
        <w:rPr>
          <w:rFonts w:ascii="Arial" w:hAnsi="Arial" w:cs="Arial"/>
          <w:b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64032104" w:rsidR="000A6F8D" w:rsidRPr="001D1B00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Contact: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Clyne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Media,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Inc.</w:t>
      </w:r>
    </w:p>
    <w:p w14:paraId="5678CAAC" w14:textId="34289FE3" w:rsidR="000A6F8D" w:rsidRPr="001D1B00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1D1B00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1D1B00">
        <w:rPr>
          <w:rFonts w:ascii="Arial" w:hAnsi="Arial" w:cs="Arial"/>
          <w:bCs/>
          <w:color w:val="000000" w:themeColor="text1"/>
        </w:rPr>
        <w:t>Tel: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(615)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1D1B00" w:rsidRDefault="00896E6B" w:rsidP="003E3D13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1D1B00" w:rsidRDefault="00896E6B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5EED470" w14:textId="46C238F0" w:rsidR="00A516E9" w:rsidRPr="001D1B00" w:rsidRDefault="000A6F8D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1D1B00">
        <w:rPr>
          <w:rFonts w:ascii="Arial" w:hAnsi="Arial" w:cs="Arial"/>
          <w:b/>
          <w:color w:val="000000" w:themeColor="text1"/>
        </w:rPr>
        <w:t>FOR</w:t>
      </w:r>
      <w:r w:rsidR="001D1B00" w:rsidRPr="001D1B00">
        <w:rPr>
          <w:rFonts w:ascii="Arial" w:hAnsi="Arial" w:cs="Arial"/>
          <w:b/>
          <w:color w:val="000000" w:themeColor="text1"/>
        </w:rPr>
        <w:t xml:space="preserve"> </w:t>
      </w:r>
      <w:r w:rsidRPr="001D1B00">
        <w:rPr>
          <w:rFonts w:ascii="Arial" w:hAnsi="Arial" w:cs="Arial"/>
          <w:b/>
          <w:color w:val="000000" w:themeColor="text1"/>
        </w:rPr>
        <w:t>IMMEDIATE</w:t>
      </w:r>
      <w:r w:rsidR="001D1B00" w:rsidRPr="001D1B00">
        <w:rPr>
          <w:rFonts w:ascii="Arial" w:hAnsi="Arial" w:cs="Arial"/>
          <w:b/>
          <w:color w:val="000000" w:themeColor="text1"/>
        </w:rPr>
        <w:t xml:space="preserve"> </w:t>
      </w:r>
      <w:r w:rsidRPr="001D1B00">
        <w:rPr>
          <w:rFonts w:ascii="Arial" w:hAnsi="Arial" w:cs="Arial"/>
          <w:b/>
          <w:color w:val="000000" w:themeColor="text1"/>
        </w:rPr>
        <w:t>RELEASE</w:t>
      </w:r>
      <w:r w:rsidR="001D1B00" w:rsidRPr="001D1B00">
        <w:rPr>
          <w:rFonts w:ascii="Arial" w:hAnsi="Arial" w:cs="Arial"/>
          <w:b/>
          <w:color w:val="000000" w:themeColor="text1"/>
        </w:rPr>
        <w:t xml:space="preserve"> </w:t>
      </w:r>
    </w:p>
    <w:p w14:paraId="194DDCE5" w14:textId="29CB6EEE" w:rsidR="00473230" w:rsidRPr="001D1B00" w:rsidRDefault="00473230" w:rsidP="000930DE">
      <w:pPr>
        <w:rPr>
          <w:rFonts w:ascii="Arial" w:hAnsi="Arial" w:cs="Arial"/>
          <w:color w:val="212121"/>
          <w:sz w:val="20"/>
          <w:szCs w:val="20"/>
        </w:rPr>
      </w:pPr>
    </w:p>
    <w:p w14:paraId="2C81CAAB" w14:textId="22D9DCC5" w:rsidR="005862D3" w:rsidRPr="001D1B00" w:rsidRDefault="00EF16FB" w:rsidP="005862D3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F16F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Waves </w:t>
      </w:r>
      <w:proofErr w:type="spellStart"/>
      <w:r w:rsidRPr="00EF16FB">
        <w:rPr>
          <w:rFonts w:ascii="Arial" w:hAnsi="Arial" w:cs="Arial"/>
          <w:b/>
          <w:bCs/>
          <w:color w:val="000000" w:themeColor="text1"/>
          <w:sz w:val="28"/>
          <w:szCs w:val="28"/>
        </w:rPr>
        <w:t>eMotion</w:t>
      </w:r>
      <w:proofErr w:type="spellEnd"/>
      <w:r w:rsidRPr="00EF16F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LV1 Classic</w:t>
      </w:r>
      <w:r w:rsidR="006870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Console</w:t>
      </w:r>
      <w:r w:rsidRPr="00EF16F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chosen for </w:t>
      </w:r>
      <w:r w:rsidRPr="00EF16FB">
        <w:rPr>
          <w:rFonts w:ascii="Arial" w:hAnsi="Arial" w:cs="Arial"/>
          <w:b/>
          <w:bCs/>
          <w:color w:val="000000" w:themeColor="text1"/>
          <w:sz w:val="28"/>
          <w:szCs w:val="28"/>
        </w:rPr>
        <w:t>Simple Plan 2025 World Tour</w:t>
      </w:r>
    </w:p>
    <w:p w14:paraId="0AAAD1B1" w14:textId="38B3CB97" w:rsidR="009A48C6" w:rsidRPr="001D1B00" w:rsidRDefault="009A48C6" w:rsidP="00460EB5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767F56C3" w14:textId="07DDE0E4" w:rsidR="001D1B00" w:rsidRDefault="00A77A83" w:rsidP="00EF16FB">
      <w:pPr>
        <w:spacing w:line="360" w:lineRule="auto"/>
        <w:rPr>
          <w:rFonts w:ascii="Arial" w:hAnsi="Arial" w:cs="Arial"/>
        </w:rPr>
      </w:pPr>
      <w:r w:rsidRPr="001D1B00">
        <w:rPr>
          <w:rFonts w:ascii="Arial" w:hAnsi="Arial" w:cs="Arial"/>
          <w:i/>
          <w:iCs/>
          <w:color w:val="000000" w:themeColor="text1"/>
        </w:rPr>
        <w:t>Knoxville,</w:t>
      </w:r>
      <w:r w:rsidR="001D1B00" w:rsidRPr="001D1B00">
        <w:rPr>
          <w:rFonts w:ascii="Arial" w:hAnsi="Arial" w:cs="Arial"/>
          <w:i/>
          <w:iCs/>
          <w:color w:val="000000" w:themeColor="text1"/>
        </w:rPr>
        <w:t xml:space="preserve"> </w:t>
      </w:r>
      <w:r w:rsidRPr="001D1B00">
        <w:rPr>
          <w:rFonts w:ascii="Arial" w:hAnsi="Arial" w:cs="Arial"/>
          <w:i/>
          <w:iCs/>
          <w:color w:val="000000" w:themeColor="text1"/>
        </w:rPr>
        <w:t>TN,</w:t>
      </w:r>
      <w:r w:rsidR="001D1B00" w:rsidRPr="001D1B00">
        <w:rPr>
          <w:rFonts w:ascii="Arial" w:hAnsi="Arial" w:cs="Arial"/>
          <w:i/>
          <w:iCs/>
          <w:color w:val="000000" w:themeColor="text1"/>
        </w:rPr>
        <w:t xml:space="preserve"> </w:t>
      </w:r>
      <w:r w:rsidR="00DC09F4">
        <w:rPr>
          <w:rFonts w:ascii="Arial" w:hAnsi="Arial" w:cs="Arial"/>
          <w:i/>
          <w:iCs/>
          <w:color w:val="000000" w:themeColor="text1"/>
        </w:rPr>
        <w:t>January 5</w:t>
      </w:r>
      <w:r w:rsidRPr="001D1B00">
        <w:rPr>
          <w:rFonts w:ascii="Arial" w:hAnsi="Arial" w:cs="Arial"/>
          <w:i/>
          <w:iCs/>
          <w:color w:val="000000" w:themeColor="text1"/>
        </w:rPr>
        <w:t>,</w:t>
      </w:r>
      <w:r w:rsidR="001D1B00" w:rsidRPr="001D1B00">
        <w:rPr>
          <w:rFonts w:ascii="Arial" w:hAnsi="Arial" w:cs="Arial"/>
          <w:i/>
          <w:iCs/>
          <w:color w:val="000000" w:themeColor="text1"/>
        </w:rPr>
        <w:t xml:space="preserve"> </w:t>
      </w:r>
      <w:r w:rsidRPr="001D1B00">
        <w:rPr>
          <w:rFonts w:ascii="Arial" w:hAnsi="Arial" w:cs="Arial"/>
          <w:i/>
          <w:iCs/>
          <w:color w:val="000000" w:themeColor="text1"/>
        </w:rPr>
        <w:t>202</w:t>
      </w:r>
      <w:r w:rsidR="00DC09F4">
        <w:rPr>
          <w:rFonts w:ascii="Arial" w:hAnsi="Arial" w:cs="Arial"/>
          <w:i/>
          <w:iCs/>
          <w:color w:val="000000" w:themeColor="text1"/>
        </w:rPr>
        <w:t>6</w:t>
      </w:r>
      <w:r w:rsidR="001D1B00" w:rsidRPr="001D1B00">
        <w:rPr>
          <w:rFonts w:ascii="Arial" w:hAnsi="Arial" w:cs="Arial"/>
          <w:color w:val="000000" w:themeColor="text1"/>
        </w:rPr>
        <w:t xml:space="preserve"> </w:t>
      </w:r>
      <w:r w:rsidRPr="001D1B00">
        <w:rPr>
          <w:rFonts w:ascii="Arial" w:hAnsi="Arial" w:cs="Arial"/>
          <w:color w:val="000000" w:themeColor="text1"/>
        </w:rPr>
        <w:t>—</w:t>
      </w:r>
      <w:r w:rsidR="001D1B00" w:rsidRPr="001D1B00">
        <w:rPr>
          <w:rFonts w:ascii="Arial" w:hAnsi="Arial" w:cs="Arial"/>
        </w:rPr>
        <w:t xml:space="preserve"> </w:t>
      </w:r>
      <w:r w:rsidR="00EF16FB" w:rsidRPr="00EF16FB">
        <w:rPr>
          <w:rFonts w:ascii="Arial" w:hAnsi="Arial" w:cs="Arial"/>
        </w:rPr>
        <w:t>Front-of-house engineer</w:t>
      </w:r>
      <w:r w:rsidR="00EF16FB">
        <w:rPr>
          <w:rFonts w:ascii="Arial" w:hAnsi="Arial" w:cs="Arial"/>
        </w:rPr>
        <w:t xml:space="preserve"> </w:t>
      </w:r>
      <w:r w:rsidR="00EF16FB" w:rsidRPr="00EF16FB">
        <w:rPr>
          <w:rFonts w:ascii="Arial" w:hAnsi="Arial" w:cs="Arial"/>
        </w:rPr>
        <w:t>Frank Joly (</w:t>
      </w:r>
      <w:r w:rsidR="00EF16FB" w:rsidRPr="00EF16FB">
        <w:rPr>
          <w:rFonts w:ascii="Arial" w:hAnsi="Arial" w:cs="Arial"/>
          <w:lang w:val="en"/>
        </w:rPr>
        <w:t>Pierce the Veil, Good Charlotte, Sum 41, Les Trois Accords</w:t>
      </w:r>
      <w:r w:rsidR="00EF16FB" w:rsidRPr="00EF16FB">
        <w:rPr>
          <w:rFonts w:ascii="Arial" w:hAnsi="Arial" w:cs="Arial"/>
        </w:rPr>
        <w:t>) has</w:t>
      </w:r>
      <w:r w:rsidR="00B24DC2">
        <w:rPr>
          <w:rFonts w:ascii="Arial" w:hAnsi="Arial" w:cs="Arial"/>
        </w:rPr>
        <w:t xml:space="preserve"> selected </w:t>
      </w:r>
      <w:r w:rsidR="00EF16FB" w:rsidRPr="00EF16FB">
        <w:rPr>
          <w:rFonts w:ascii="Arial" w:hAnsi="Arial" w:cs="Arial"/>
        </w:rPr>
        <w:t xml:space="preserve">the Waves </w:t>
      </w:r>
      <w:hyperlink r:id="rId10" w:history="1">
        <w:proofErr w:type="spellStart"/>
        <w:r w:rsidR="00EF16FB" w:rsidRPr="00EF16FB">
          <w:rPr>
            <w:rStyle w:val="Hyperlink"/>
            <w:rFonts w:ascii="Arial" w:hAnsi="Arial" w:cs="Arial"/>
          </w:rPr>
          <w:t>eMotion</w:t>
        </w:r>
        <w:proofErr w:type="spellEnd"/>
        <w:r w:rsidR="00EF16FB" w:rsidRPr="00EF16FB">
          <w:rPr>
            <w:rStyle w:val="Hyperlink"/>
            <w:rFonts w:ascii="Arial" w:hAnsi="Arial" w:cs="Arial"/>
          </w:rPr>
          <w:t xml:space="preserve"> LV1 Classic</w:t>
        </w:r>
      </w:hyperlink>
      <w:r w:rsidR="00EF16FB" w:rsidRPr="00EF16FB">
        <w:rPr>
          <w:rFonts w:ascii="Arial" w:hAnsi="Arial" w:cs="Arial"/>
        </w:rPr>
        <w:t xml:space="preserve"> </w:t>
      </w:r>
      <w:r w:rsidR="006870F3">
        <w:rPr>
          <w:rFonts w:ascii="Arial" w:hAnsi="Arial" w:cs="Arial"/>
        </w:rPr>
        <w:t xml:space="preserve">console </w:t>
      </w:r>
      <w:r w:rsidR="00EF16FB" w:rsidRPr="00EF16FB">
        <w:rPr>
          <w:rFonts w:ascii="Arial" w:hAnsi="Arial" w:cs="Arial"/>
        </w:rPr>
        <w:t xml:space="preserve">for </w:t>
      </w:r>
      <w:r w:rsidR="00EF16FB" w:rsidRPr="00EF16FB">
        <w:rPr>
          <w:rFonts w:ascii="Arial" w:hAnsi="Arial" w:cs="Arial"/>
          <w:lang w:val="en"/>
        </w:rPr>
        <w:t xml:space="preserve">Simple Plan’s </w:t>
      </w:r>
      <w:r w:rsidR="00EF16FB" w:rsidRPr="00EF16FB">
        <w:rPr>
          <w:rFonts w:ascii="Arial" w:hAnsi="Arial" w:cs="Arial"/>
        </w:rPr>
        <w:t>2025 World Tour.</w:t>
      </w:r>
    </w:p>
    <w:p w14:paraId="150D8291" w14:textId="77777777" w:rsidR="00E24282" w:rsidRDefault="00E24282" w:rsidP="00EF16FB">
      <w:pPr>
        <w:spacing w:line="360" w:lineRule="auto"/>
        <w:rPr>
          <w:rFonts w:ascii="Arial" w:hAnsi="Arial" w:cs="Arial"/>
          <w:i/>
          <w:iCs/>
        </w:rPr>
      </w:pPr>
    </w:p>
    <w:p w14:paraId="7D4CB923" w14:textId="20E8686D" w:rsidR="00CA7B9F" w:rsidRDefault="004E67B6" w:rsidP="00EF16FB">
      <w:pPr>
        <w:spacing w:line="360" w:lineRule="auto"/>
        <w:rPr>
          <w:rFonts w:asciiTheme="minorBidi" w:hAnsiTheme="minorBidi" w:cstheme="minorBidi"/>
        </w:rPr>
      </w:pPr>
      <w:r w:rsidRPr="004E67B6">
        <w:rPr>
          <w:rFonts w:asciiTheme="minorBidi" w:hAnsiTheme="minorBidi" w:cstheme="minorBidi"/>
        </w:rPr>
        <w:t xml:space="preserve">Formed in Montreal, Quebec, in 1999, </w:t>
      </w:r>
      <w:r w:rsidR="00E24282" w:rsidRPr="004E67B6">
        <w:rPr>
          <w:rFonts w:asciiTheme="minorBidi" w:hAnsiTheme="minorBidi" w:cstheme="minorBidi"/>
        </w:rPr>
        <w:t>Simple Plan is a multi-platinum Canadian pop-punk</w:t>
      </w:r>
      <w:r w:rsidR="003309A4" w:rsidRPr="004E67B6">
        <w:rPr>
          <w:rFonts w:asciiTheme="minorBidi" w:hAnsiTheme="minorBidi" w:cstheme="minorBidi"/>
        </w:rPr>
        <w:t xml:space="preserve"> and alternative rock</w:t>
      </w:r>
      <w:r w:rsidR="00E24282" w:rsidRPr="004E67B6">
        <w:rPr>
          <w:rFonts w:asciiTheme="minorBidi" w:hAnsiTheme="minorBidi" w:cstheme="minorBidi"/>
        </w:rPr>
        <w:t xml:space="preserve"> band</w:t>
      </w:r>
      <w:r>
        <w:rPr>
          <w:rFonts w:asciiTheme="minorBidi" w:hAnsiTheme="minorBidi" w:cstheme="minorBidi"/>
        </w:rPr>
        <w:t>,</w:t>
      </w:r>
      <w:r w:rsidR="00E24282" w:rsidRPr="004E67B6">
        <w:rPr>
          <w:rFonts w:asciiTheme="minorBidi" w:hAnsiTheme="minorBidi" w:cstheme="minorBidi"/>
        </w:rPr>
        <w:t xml:space="preserve"> with over 10 million albums sold worldwide and billions of streams. Known for hits like </w:t>
      </w:r>
      <w:r w:rsidR="00E24282" w:rsidRPr="004E67B6">
        <w:rPr>
          <w:rStyle w:val="Emphasis"/>
          <w:rFonts w:asciiTheme="minorBidi" w:hAnsiTheme="minorBidi" w:cstheme="minorBidi"/>
        </w:rPr>
        <w:t>Welcome to My Life</w:t>
      </w:r>
      <w:r w:rsidR="00E24282" w:rsidRPr="004E67B6">
        <w:rPr>
          <w:rFonts w:asciiTheme="minorBidi" w:hAnsiTheme="minorBidi" w:cstheme="minorBidi"/>
        </w:rPr>
        <w:t xml:space="preserve"> and </w:t>
      </w:r>
      <w:r w:rsidR="00E24282" w:rsidRPr="004E67B6">
        <w:rPr>
          <w:rStyle w:val="Emphasis"/>
          <w:rFonts w:asciiTheme="minorBidi" w:hAnsiTheme="minorBidi" w:cstheme="minorBidi"/>
        </w:rPr>
        <w:t>I’m Just a Kid</w:t>
      </w:r>
      <w:r w:rsidR="00E24282" w:rsidRPr="004E67B6">
        <w:rPr>
          <w:rFonts w:asciiTheme="minorBidi" w:hAnsiTheme="minorBidi" w:cstheme="minorBidi"/>
        </w:rPr>
        <w:t xml:space="preserve">, they’ve headlined major festivals and arenas across North America, Europe, and beyond, including events like </w:t>
      </w:r>
      <w:r w:rsidR="00353820">
        <w:rPr>
          <w:rFonts w:asciiTheme="minorBidi" w:hAnsiTheme="minorBidi" w:cstheme="minorBidi"/>
        </w:rPr>
        <w:t xml:space="preserve">the </w:t>
      </w:r>
      <w:r w:rsidR="00E24282" w:rsidRPr="004E67B6">
        <w:rPr>
          <w:rFonts w:asciiTheme="minorBidi" w:hAnsiTheme="minorBidi" w:cstheme="minorBidi"/>
        </w:rPr>
        <w:t xml:space="preserve">Vans Warped Tour, Formula 1 Grand Prix, and </w:t>
      </w:r>
      <w:r w:rsidR="00E24282" w:rsidRPr="00DC09F4">
        <w:rPr>
          <w:rFonts w:asciiTheme="minorBidi" w:hAnsiTheme="minorBidi" w:cstheme="minorBidi"/>
          <w:i/>
          <w:iCs/>
        </w:rPr>
        <w:t>When We Were Young</w:t>
      </w:r>
      <w:r w:rsidR="00E24282" w:rsidRPr="004E67B6">
        <w:rPr>
          <w:rFonts w:asciiTheme="minorBidi" w:hAnsiTheme="minorBidi" w:cstheme="minorBidi"/>
        </w:rPr>
        <w:t xml:space="preserve"> in Las Vegas. </w:t>
      </w:r>
    </w:p>
    <w:p w14:paraId="302D8EB2" w14:textId="77777777" w:rsidR="00CA7B9F" w:rsidRDefault="00CA7B9F" w:rsidP="00EF16FB">
      <w:pPr>
        <w:spacing w:line="360" w:lineRule="auto"/>
        <w:rPr>
          <w:rFonts w:asciiTheme="minorBidi" w:hAnsiTheme="minorBidi" w:cstheme="minorBidi"/>
        </w:rPr>
      </w:pPr>
    </w:p>
    <w:p w14:paraId="36B16A50" w14:textId="0B206CF3" w:rsidR="00DF1512" w:rsidRDefault="00E24282" w:rsidP="00EF16FB">
      <w:pPr>
        <w:spacing w:line="360" w:lineRule="auto"/>
        <w:rPr>
          <w:rFonts w:asciiTheme="minorBidi" w:hAnsiTheme="minorBidi" w:cstheme="minorBidi"/>
        </w:rPr>
      </w:pPr>
      <w:r w:rsidRPr="004E67B6">
        <w:rPr>
          <w:rFonts w:asciiTheme="minorBidi" w:hAnsiTheme="minorBidi" w:cstheme="minorBidi"/>
        </w:rPr>
        <w:t xml:space="preserve">Their current </w:t>
      </w:r>
      <w:r w:rsidRPr="00DC09F4">
        <w:rPr>
          <w:rFonts w:asciiTheme="minorBidi" w:hAnsiTheme="minorBidi" w:cstheme="minorBidi"/>
          <w:i/>
          <w:iCs/>
        </w:rPr>
        <w:t>Bigger Than You Think</w:t>
      </w:r>
      <w:r w:rsidR="00DC09F4" w:rsidRPr="00DC09F4">
        <w:rPr>
          <w:rFonts w:asciiTheme="minorBidi" w:hAnsiTheme="minorBidi" w:cstheme="minorBidi"/>
          <w:i/>
          <w:iCs/>
        </w:rPr>
        <w:t>!</w:t>
      </w:r>
      <w:r w:rsidRPr="004E67B6">
        <w:rPr>
          <w:rFonts w:asciiTheme="minorBidi" w:hAnsiTheme="minorBidi" w:cstheme="minorBidi"/>
        </w:rPr>
        <w:t xml:space="preserve"> tour celebrates 25 years with the most elaborate stage production of their career</w:t>
      </w:r>
      <w:r w:rsidR="0019020B">
        <w:rPr>
          <w:rFonts w:asciiTheme="minorBidi" w:hAnsiTheme="minorBidi" w:cstheme="minorBidi"/>
        </w:rPr>
        <w:t>. It</w:t>
      </w:r>
      <w:r w:rsidRPr="004E67B6">
        <w:rPr>
          <w:rFonts w:asciiTheme="minorBidi" w:hAnsiTheme="minorBidi" w:cstheme="minorBidi"/>
        </w:rPr>
        <w:t xml:space="preserve"> featur</w:t>
      </w:r>
      <w:r w:rsidR="0019020B">
        <w:rPr>
          <w:rFonts w:asciiTheme="minorBidi" w:hAnsiTheme="minorBidi" w:cstheme="minorBidi"/>
        </w:rPr>
        <w:t>es</w:t>
      </w:r>
      <w:r w:rsidRPr="004E67B6">
        <w:rPr>
          <w:rFonts w:asciiTheme="minorBidi" w:hAnsiTheme="minorBidi" w:cstheme="minorBidi"/>
        </w:rPr>
        <w:t xml:space="preserve"> full-scale arena setups, advanced audio systems, and a stacked lineup of guest acts</w:t>
      </w:r>
      <w:r w:rsidR="00DE7BE2">
        <w:rPr>
          <w:rFonts w:asciiTheme="minorBidi" w:hAnsiTheme="minorBidi" w:cstheme="minorBidi"/>
        </w:rPr>
        <w:t xml:space="preserve">, </w:t>
      </w:r>
      <w:r w:rsidRPr="004E67B6">
        <w:rPr>
          <w:rFonts w:asciiTheme="minorBidi" w:hAnsiTheme="minorBidi" w:cstheme="minorBidi"/>
        </w:rPr>
        <w:t>underscoring a production designed for thousands of fans per night</w:t>
      </w:r>
      <w:r w:rsidR="007D775C" w:rsidRPr="004E67B6">
        <w:rPr>
          <w:rFonts w:asciiTheme="minorBidi" w:hAnsiTheme="minorBidi" w:cstheme="minorBidi"/>
        </w:rPr>
        <w:t xml:space="preserve">. </w:t>
      </w:r>
    </w:p>
    <w:p w14:paraId="21CD1287" w14:textId="77777777" w:rsidR="00DF1512" w:rsidRDefault="00DF1512" w:rsidP="00EF16FB">
      <w:pPr>
        <w:spacing w:line="360" w:lineRule="auto"/>
        <w:rPr>
          <w:rFonts w:asciiTheme="minorBidi" w:hAnsiTheme="minorBidi" w:cstheme="minorBidi"/>
        </w:rPr>
      </w:pPr>
    </w:p>
    <w:p w14:paraId="125B07E3" w14:textId="4F484006" w:rsidR="00E24282" w:rsidRPr="004E67B6" w:rsidRDefault="007D775C" w:rsidP="00EF16FB">
      <w:pPr>
        <w:spacing w:line="360" w:lineRule="auto"/>
        <w:rPr>
          <w:rFonts w:asciiTheme="minorBidi" w:hAnsiTheme="minorBidi" w:cstheme="minorBidi"/>
        </w:rPr>
      </w:pPr>
      <w:r w:rsidRPr="004E67B6">
        <w:rPr>
          <w:rFonts w:asciiTheme="minorBidi" w:hAnsiTheme="minorBidi" w:cstheme="minorBidi"/>
        </w:rPr>
        <w:t>For this level of complexity, the Waves</w:t>
      </w:r>
      <w:r w:rsidR="00DE7BE2">
        <w:rPr>
          <w:rFonts w:asciiTheme="minorBidi" w:hAnsiTheme="minorBidi" w:cstheme="minorBidi"/>
        </w:rPr>
        <w:t xml:space="preserve"> </w:t>
      </w:r>
      <w:proofErr w:type="spellStart"/>
      <w:r w:rsidR="00DE7BE2">
        <w:rPr>
          <w:rFonts w:asciiTheme="minorBidi" w:hAnsiTheme="minorBidi" w:cstheme="minorBidi"/>
        </w:rPr>
        <w:t>eMotion</w:t>
      </w:r>
      <w:proofErr w:type="spellEnd"/>
      <w:r w:rsidRPr="004E67B6">
        <w:rPr>
          <w:rFonts w:asciiTheme="minorBidi" w:hAnsiTheme="minorBidi" w:cstheme="minorBidi"/>
        </w:rPr>
        <w:t xml:space="preserve"> LV1 Classic</w:t>
      </w:r>
      <w:r w:rsidR="00C30AD5">
        <w:rPr>
          <w:rFonts w:asciiTheme="minorBidi" w:hAnsiTheme="minorBidi" w:cstheme="minorBidi"/>
        </w:rPr>
        <w:t xml:space="preserve"> console</w:t>
      </w:r>
      <w:r w:rsidRPr="004E67B6">
        <w:rPr>
          <w:rFonts w:asciiTheme="minorBidi" w:hAnsiTheme="minorBidi" w:cstheme="minorBidi"/>
        </w:rPr>
        <w:t xml:space="preserve"> delivers pristine sound quality, flexible routing, and streamlined control, making it the perfect solution for high-impact live shows where reliability and sonic precision are non-negotiable.</w:t>
      </w:r>
    </w:p>
    <w:p w14:paraId="578ACCC8" w14:textId="77777777" w:rsidR="00EF16FB" w:rsidRPr="00EF16FB" w:rsidRDefault="00EF16FB" w:rsidP="00EF16FB">
      <w:pPr>
        <w:spacing w:line="360" w:lineRule="auto"/>
        <w:rPr>
          <w:rFonts w:ascii="Arial" w:hAnsi="Arial" w:cs="Arial"/>
          <w:lang w:val="en"/>
        </w:rPr>
      </w:pPr>
    </w:p>
    <w:p w14:paraId="6C8308C1" w14:textId="42A34DFA" w:rsidR="00EF16FB" w:rsidRPr="00EF16FB" w:rsidRDefault="00EF16FB" w:rsidP="00FC6D74">
      <w:pPr>
        <w:spacing w:line="360" w:lineRule="auto"/>
        <w:rPr>
          <w:rFonts w:ascii="Arial" w:hAnsi="Arial" w:cs="Arial"/>
          <w:lang w:val="en"/>
        </w:rPr>
      </w:pPr>
      <w:r w:rsidRPr="00EF16FB">
        <w:rPr>
          <w:rFonts w:ascii="Arial" w:hAnsi="Arial" w:cs="Arial"/>
          <w:lang w:val="en"/>
        </w:rPr>
        <w:lastRenderedPageBreak/>
        <w:t>Joly, who has been working with the band for over fourteen years</w:t>
      </w:r>
      <w:r>
        <w:rPr>
          <w:rFonts w:ascii="Arial" w:hAnsi="Arial" w:cs="Arial"/>
          <w:lang w:val="en"/>
        </w:rPr>
        <w:t>,</w:t>
      </w:r>
      <w:r w:rsidRPr="00EF16FB">
        <w:rPr>
          <w:rFonts w:ascii="Arial" w:hAnsi="Arial" w:cs="Arial"/>
          <w:lang w:val="en"/>
        </w:rPr>
        <w:t xml:space="preserve"> </w:t>
      </w:r>
      <w:r w:rsidR="00993531">
        <w:rPr>
          <w:rFonts w:ascii="Arial" w:hAnsi="Arial" w:cs="Arial"/>
          <w:lang w:val="en"/>
        </w:rPr>
        <w:t>says</w:t>
      </w:r>
      <w:r>
        <w:rPr>
          <w:rFonts w:ascii="Arial" w:hAnsi="Arial" w:cs="Arial"/>
          <w:lang w:val="en"/>
        </w:rPr>
        <w:t>,</w:t>
      </w:r>
      <w:r w:rsidRPr="00EF16FB">
        <w:rPr>
          <w:rFonts w:ascii="Arial" w:hAnsi="Arial" w:cs="Arial"/>
          <w:lang w:val="en"/>
        </w:rPr>
        <w:t xml:space="preserve"> “The first time I did a show with the eMotion LV1 Classic, I fell in love with it. The rich tone of the preamp and the headroom were incredible. Finally, a compact console with tons of headroom and a</w:t>
      </w:r>
      <w:r w:rsidR="00206CCB">
        <w:rPr>
          <w:rFonts w:ascii="Arial" w:hAnsi="Arial" w:cs="Arial"/>
          <w:lang w:val="en"/>
        </w:rPr>
        <w:t xml:space="preserve"> simple </w:t>
      </w:r>
      <w:r w:rsidRPr="00EF16FB">
        <w:rPr>
          <w:rFonts w:ascii="Arial" w:hAnsi="Arial" w:cs="Arial"/>
          <w:lang w:val="en"/>
        </w:rPr>
        <w:t xml:space="preserve">intuitive interface.” </w:t>
      </w:r>
    </w:p>
    <w:p w14:paraId="1AB4B2B5" w14:textId="77777777" w:rsidR="00EF16FB" w:rsidRPr="00EF16FB" w:rsidRDefault="00EF16FB" w:rsidP="00EF16FB">
      <w:pPr>
        <w:spacing w:line="360" w:lineRule="auto"/>
        <w:rPr>
          <w:rFonts w:ascii="Arial" w:hAnsi="Arial" w:cs="Arial"/>
        </w:rPr>
      </w:pPr>
    </w:p>
    <w:p w14:paraId="030CD71A" w14:textId="0DF344F2" w:rsidR="008B27CA" w:rsidRPr="00FC6D74" w:rsidRDefault="00EF16FB" w:rsidP="00802E81">
      <w:pPr>
        <w:spacing w:line="360" w:lineRule="auto"/>
        <w:rPr>
          <w:rFonts w:ascii="Arial" w:hAnsi="Arial" w:cs="Arial"/>
        </w:rPr>
      </w:pPr>
      <w:r w:rsidRPr="00FC6D74">
        <w:rPr>
          <w:rFonts w:ascii="Arial" w:hAnsi="Arial" w:cs="Arial"/>
          <w:lang w:val="en"/>
        </w:rPr>
        <w:t>Joly</w:t>
      </w:r>
      <w:r w:rsidR="00C30AD5" w:rsidRPr="00FC6D74">
        <w:rPr>
          <w:rFonts w:ascii="Arial" w:hAnsi="Arial" w:cs="Arial"/>
          <w:lang w:val="en"/>
        </w:rPr>
        <w:t xml:space="preserve"> remarks </w:t>
      </w:r>
      <w:r w:rsidR="00C04541" w:rsidRPr="00FC6D74">
        <w:rPr>
          <w:rFonts w:ascii="Arial" w:hAnsi="Arial" w:cs="Arial"/>
          <w:lang w:val="en"/>
        </w:rPr>
        <w:t xml:space="preserve">about the two Waves </w:t>
      </w:r>
      <w:hyperlink r:id="rId11" w:history="1">
        <w:r w:rsidR="00C04541" w:rsidRPr="00FC6D74">
          <w:rPr>
            <w:rStyle w:val="Hyperlink"/>
            <w:rFonts w:ascii="Arial" w:hAnsi="Arial" w:cs="Arial"/>
            <w:lang w:val="en"/>
          </w:rPr>
          <w:t>IONIC 24</w:t>
        </w:r>
      </w:hyperlink>
      <w:r w:rsidR="00C04541" w:rsidRPr="00FC6D74">
        <w:rPr>
          <w:rFonts w:ascii="Arial" w:hAnsi="Arial" w:cs="Arial"/>
          <w:lang w:val="en"/>
        </w:rPr>
        <w:t xml:space="preserve"> units included in his setup</w:t>
      </w:r>
      <w:r w:rsidR="00802E81" w:rsidRPr="00FC6D74">
        <w:rPr>
          <w:rFonts w:ascii="Arial" w:hAnsi="Arial" w:cs="Arial"/>
          <w:lang w:val="en"/>
        </w:rPr>
        <w:t>:</w:t>
      </w:r>
      <w:r w:rsidR="00C04541" w:rsidRPr="00FC6D74">
        <w:rPr>
          <w:rFonts w:ascii="Arial" w:hAnsi="Arial" w:cs="Arial"/>
          <w:lang w:val="en"/>
        </w:rPr>
        <w:t xml:space="preserve"> </w:t>
      </w:r>
      <w:r w:rsidR="00802E81" w:rsidRPr="00FC6D74">
        <w:rPr>
          <w:rFonts w:ascii="Arial" w:hAnsi="Arial" w:cs="Arial"/>
        </w:rPr>
        <w:t>“</w:t>
      </w:r>
      <w:r w:rsidR="00B746D2" w:rsidRPr="00FC6D74">
        <w:rPr>
          <w:rFonts w:ascii="Arial" w:hAnsi="Arial" w:cs="Arial"/>
        </w:rPr>
        <w:t>The</w:t>
      </w:r>
      <w:r w:rsidR="002A6C87">
        <w:rPr>
          <w:rFonts w:ascii="Arial" w:hAnsi="Arial" w:cs="Arial"/>
        </w:rPr>
        <w:t xml:space="preserve"> </w:t>
      </w:r>
      <w:r w:rsidR="003C6CC2">
        <w:rPr>
          <w:rFonts w:ascii="Arial" w:hAnsi="Arial" w:cs="Arial"/>
        </w:rPr>
        <w:t>24-in</w:t>
      </w:r>
      <w:r w:rsidR="009F00C0">
        <w:rPr>
          <w:rFonts w:ascii="Arial" w:hAnsi="Arial" w:cs="Arial"/>
        </w:rPr>
        <w:t>/</w:t>
      </w:r>
      <w:r w:rsidR="003C6CC2">
        <w:rPr>
          <w:rFonts w:ascii="Arial" w:hAnsi="Arial" w:cs="Arial"/>
        </w:rPr>
        <w:t xml:space="preserve">18-out </w:t>
      </w:r>
      <w:proofErr w:type="spellStart"/>
      <w:r w:rsidR="000C3A58">
        <w:rPr>
          <w:rFonts w:ascii="Arial" w:hAnsi="Arial" w:cs="Arial"/>
        </w:rPr>
        <w:t>SoundGrid</w:t>
      </w:r>
      <w:proofErr w:type="spellEnd"/>
      <w:r w:rsidR="000C3A58">
        <w:rPr>
          <w:rFonts w:ascii="Arial" w:hAnsi="Arial" w:cs="Arial"/>
        </w:rPr>
        <w:t xml:space="preserve"> </w:t>
      </w:r>
      <w:proofErr w:type="spellStart"/>
      <w:r w:rsidR="000C3A58">
        <w:rPr>
          <w:rFonts w:ascii="Arial" w:hAnsi="Arial" w:cs="Arial"/>
        </w:rPr>
        <w:t>stagebox</w:t>
      </w:r>
      <w:proofErr w:type="spellEnd"/>
      <w:r w:rsidR="000C3A58">
        <w:rPr>
          <w:rFonts w:ascii="Arial" w:hAnsi="Arial" w:cs="Arial"/>
        </w:rPr>
        <w:t xml:space="preserve"> with Waves Signature preamps </w:t>
      </w:r>
      <w:r w:rsidR="00B746D2" w:rsidRPr="00FC6D74">
        <w:rPr>
          <w:rFonts w:ascii="Arial" w:hAnsi="Arial" w:cs="Arial"/>
        </w:rPr>
        <w:t>is outstanding,” he says. “</w:t>
      </w:r>
      <w:r w:rsidR="000C3A58">
        <w:rPr>
          <w:rFonts w:ascii="Arial" w:hAnsi="Arial" w:cs="Arial"/>
        </w:rPr>
        <w:t xml:space="preserve">We are talking about a </w:t>
      </w:r>
      <w:r w:rsidR="00E42E1B">
        <w:rPr>
          <w:rFonts w:ascii="Arial" w:hAnsi="Arial" w:cs="Arial"/>
        </w:rPr>
        <w:t>superior</w:t>
      </w:r>
      <w:r w:rsidR="00B746D2" w:rsidRPr="00FC6D74">
        <w:rPr>
          <w:rFonts w:ascii="Arial" w:hAnsi="Arial" w:cs="Arial"/>
        </w:rPr>
        <w:t xml:space="preserve"> audio interface designed to work seamlessly with the LV1 Classic mixer</w:t>
      </w:r>
      <w:r w:rsidR="009204A0">
        <w:rPr>
          <w:rFonts w:ascii="Arial" w:hAnsi="Arial" w:cs="Arial"/>
        </w:rPr>
        <w:t>. This unit</w:t>
      </w:r>
      <w:r w:rsidR="00B746D2" w:rsidRPr="00FC6D74">
        <w:rPr>
          <w:rFonts w:ascii="Arial" w:hAnsi="Arial" w:cs="Arial"/>
        </w:rPr>
        <w:t xml:space="preserve"> delivers pristine sound and ultimate flexibility. You can choose between a super-clean preamp or one with added character, and with its impedance option, you have the power to fine-tune every detail for a flawless mix.</w:t>
      </w:r>
      <w:r w:rsidR="002D229B">
        <w:rPr>
          <w:rFonts w:ascii="Arial" w:hAnsi="Arial" w:cs="Arial"/>
        </w:rPr>
        <w:t>”</w:t>
      </w:r>
    </w:p>
    <w:p w14:paraId="06581339" w14:textId="77777777" w:rsidR="00B746D2" w:rsidRPr="00FC6D74" w:rsidRDefault="00B746D2" w:rsidP="00F1315A">
      <w:pPr>
        <w:spacing w:line="360" w:lineRule="auto"/>
        <w:rPr>
          <w:rFonts w:ascii="Arial" w:hAnsi="Arial" w:cs="Arial"/>
          <w:lang w:val="en"/>
        </w:rPr>
      </w:pPr>
    </w:p>
    <w:p w14:paraId="526E065E" w14:textId="252E8287" w:rsidR="00EF16FB" w:rsidRPr="00EF16FB" w:rsidRDefault="00EF16FB" w:rsidP="00F1315A">
      <w:pPr>
        <w:spacing w:line="360" w:lineRule="auto"/>
        <w:rPr>
          <w:rFonts w:ascii="Arial" w:hAnsi="Arial" w:cs="Arial"/>
          <w:lang w:val="en"/>
        </w:rPr>
      </w:pPr>
      <w:r w:rsidRPr="00EF16FB">
        <w:rPr>
          <w:rFonts w:ascii="Arial" w:hAnsi="Arial" w:cs="Arial"/>
          <w:lang w:val="en"/>
        </w:rPr>
        <w:t xml:space="preserve">Regarding workflow and usability, he notes, “I mix old school. Everything routes directly to the L/R bus. The interface was so easy to learn. After one hour with the board, my show was ready and good to go. </w:t>
      </w:r>
      <w:r w:rsidRPr="00EF16FB">
        <w:rPr>
          <w:rFonts w:ascii="Arial" w:hAnsi="Arial" w:cs="Arial"/>
        </w:rPr>
        <w:t>It’s</w:t>
      </w:r>
      <w:r w:rsidR="003C13FE">
        <w:rPr>
          <w:rFonts w:ascii="Arial" w:hAnsi="Arial" w:cs="Arial"/>
        </w:rPr>
        <w:t xml:space="preserve"> both</w:t>
      </w:r>
      <w:r w:rsidRPr="00EF16FB">
        <w:rPr>
          <w:rFonts w:ascii="Arial" w:hAnsi="Arial" w:cs="Arial"/>
        </w:rPr>
        <w:t xml:space="preserve"> exciting</w:t>
      </w:r>
      <w:r w:rsidR="007F28AB">
        <w:rPr>
          <w:rFonts w:ascii="Arial" w:hAnsi="Arial" w:cs="Arial"/>
        </w:rPr>
        <w:t xml:space="preserve"> and</w:t>
      </w:r>
      <w:r w:rsidR="00144372">
        <w:rPr>
          <w:rFonts w:ascii="Arial" w:hAnsi="Arial" w:cs="Arial"/>
        </w:rPr>
        <w:t xml:space="preserve"> extr</w:t>
      </w:r>
      <w:r w:rsidR="00C2704F">
        <w:rPr>
          <w:rFonts w:ascii="Arial" w:hAnsi="Arial" w:cs="Arial"/>
        </w:rPr>
        <w:t>e</w:t>
      </w:r>
      <w:r w:rsidR="00144372">
        <w:rPr>
          <w:rFonts w:ascii="Arial" w:hAnsi="Arial" w:cs="Arial"/>
        </w:rPr>
        <w:t>mely</w:t>
      </w:r>
      <w:r w:rsidR="007F28AB">
        <w:rPr>
          <w:rFonts w:ascii="Arial" w:hAnsi="Arial" w:cs="Arial"/>
        </w:rPr>
        <w:t xml:space="preserve"> efficient</w:t>
      </w:r>
      <w:r w:rsidRPr="00EF16FB">
        <w:rPr>
          <w:rFonts w:ascii="Arial" w:hAnsi="Arial" w:cs="Arial"/>
        </w:rPr>
        <w:t xml:space="preserve"> to use the same plugins and effects featured on the artist’s albums</w:t>
      </w:r>
      <w:r w:rsidRPr="00EF16FB">
        <w:rPr>
          <w:rFonts w:ascii="Arial" w:hAnsi="Arial" w:cs="Arial"/>
          <w:lang w:val="en"/>
        </w:rPr>
        <w:t>.</w:t>
      </w:r>
      <w:r>
        <w:rPr>
          <w:rFonts w:ascii="Arial" w:hAnsi="Arial" w:cs="Arial"/>
          <w:lang w:val="en"/>
        </w:rPr>
        <w:t xml:space="preserve"> </w:t>
      </w:r>
      <w:r w:rsidRPr="00EF16FB">
        <w:rPr>
          <w:rFonts w:ascii="Arial" w:hAnsi="Arial" w:cs="Arial"/>
          <w:lang w:val="en"/>
        </w:rPr>
        <w:t xml:space="preserve">And, significantly, the </w:t>
      </w:r>
      <w:r w:rsidR="003C13FE">
        <w:rPr>
          <w:rFonts w:ascii="Arial" w:hAnsi="Arial" w:cs="Arial"/>
          <w:lang w:val="en"/>
        </w:rPr>
        <w:t xml:space="preserve">console’s </w:t>
      </w:r>
      <w:r w:rsidRPr="00EF16FB">
        <w:rPr>
          <w:rFonts w:ascii="Arial" w:hAnsi="Arial" w:cs="Arial"/>
          <w:lang w:val="en"/>
        </w:rPr>
        <w:t>size is perfect: enough faders and a lightweight design ideal for fly dates.” </w:t>
      </w:r>
    </w:p>
    <w:p w14:paraId="61F738E3" w14:textId="77777777" w:rsidR="00EF16FB" w:rsidRPr="00EF16FB" w:rsidRDefault="00EF16FB" w:rsidP="00EF16FB">
      <w:pPr>
        <w:spacing w:line="360" w:lineRule="auto"/>
        <w:rPr>
          <w:rFonts w:ascii="Arial" w:hAnsi="Arial" w:cs="Arial"/>
        </w:rPr>
      </w:pPr>
    </w:p>
    <w:p w14:paraId="4D557859" w14:textId="00A58F9A" w:rsidR="00EF16FB" w:rsidRDefault="00EF16FB" w:rsidP="00EF16FB">
      <w:pPr>
        <w:spacing w:line="360" w:lineRule="auto"/>
        <w:rPr>
          <w:rFonts w:ascii="Arial" w:hAnsi="Arial" w:cs="Arial"/>
          <w:lang w:val="en"/>
        </w:rPr>
      </w:pPr>
      <w:r w:rsidRPr="00EF16FB">
        <w:rPr>
          <w:rFonts w:ascii="Arial" w:hAnsi="Arial" w:cs="Arial"/>
          <w:lang w:val="en"/>
        </w:rPr>
        <w:t xml:space="preserve">He adds, “With a generous choice of plugins integrated into the LV1 Classic, I absolutely love </w:t>
      </w:r>
      <w:r w:rsidR="00101672">
        <w:rPr>
          <w:rFonts w:ascii="Arial" w:hAnsi="Arial" w:cs="Arial"/>
          <w:lang w:val="en"/>
        </w:rPr>
        <w:t>being</w:t>
      </w:r>
      <w:r w:rsidRPr="00EF16FB">
        <w:rPr>
          <w:rFonts w:ascii="Arial" w:hAnsi="Arial" w:cs="Arial"/>
          <w:lang w:val="en"/>
        </w:rPr>
        <w:t xml:space="preserve"> able to use any Waves plugin needed for the task at hand. There is also plenty of DSP available inside the console. I have an external server but haven’t had any need for it yet. I’m currently running 47 inputs, 8 FX returns, tons of plugins and only using 53% DSP at 96kHz. The new V16 software really made the console powerful.”</w:t>
      </w:r>
    </w:p>
    <w:p w14:paraId="2FA0DAB6" w14:textId="77777777" w:rsidR="00EF16FB" w:rsidRPr="00EF16FB" w:rsidRDefault="00EF16FB" w:rsidP="00EF16FB">
      <w:pPr>
        <w:spacing w:line="360" w:lineRule="auto"/>
        <w:rPr>
          <w:rFonts w:ascii="Arial" w:hAnsi="Arial" w:cs="Arial"/>
          <w:lang w:val="en"/>
        </w:rPr>
      </w:pPr>
    </w:p>
    <w:p w14:paraId="27806045" w14:textId="064AE52E" w:rsidR="00EF16FB" w:rsidRPr="00EF16FB" w:rsidRDefault="00EF16FB" w:rsidP="00EF16FB">
      <w:pPr>
        <w:spacing w:line="360" w:lineRule="auto"/>
        <w:rPr>
          <w:rFonts w:ascii="Arial" w:hAnsi="Arial" w:cs="Arial"/>
          <w:lang w:val="en"/>
        </w:rPr>
      </w:pPr>
      <w:r w:rsidRPr="00EF16FB">
        <w:rPr>
          <w:rFonts w:ascii="Arial" w:hAnsi="Arial" w:cs="Arial"/>
          <w:lang w:val="en"/>
        </w:rPr>
        <w:t xml:space="preserve">When processing, Joly </w:t>
      </w:r>
      <w:r w:rsidR="00222274">
        <w:rPr>
          <w:rFonts w:ascii="Arial" w:hAnsi="Arial" w:cs="Arial"/>
          <w:lang w:val="en"/>
        </w:rPr>
        <w:t>comments</w:t>
      </w:r>
      <w:r w:rsidR="00DC09F4">
        <w:rPr>
          <w:rFonts w:ascii="Arial" w:hAnsi="Arial" w:cs="Arial"/>
          <w:lang w:val="en"/>
        </w:rPr>
        <w:t>,</w:t>
      </w:r>
      <w:r w:rsidRPr="00EF16FB">
        <w:rPr>
          <w:rFonts w:ascii="Arial" w:hAnsi="Arial" w:cs="Arial"/>
          <w:lang w:val="en"/>
        </w:rPr>
        <w:t xml:space="preserve"> “I’m a huge fan of Waves plugins. My must-haves include the </w:t>
      </w:r>
      <w:hyperlink r:id="rId12" w:history="1">
        <w:r w:rsidRPr="00EF16FB">
          <w:rPr>
            <w:rStyle w:val="Hyperlink"/>
            <w:rFonts w:ascii="Arial" w:hAnsi="Arial" w:cs="Arial"/>
            <w:lang w:val="en"/>
          </w:rPr>
          <w:t>MV2</w:t>
        </w:r>
      </w:hyperlink>
      <w:r w:rsidRPr="00EF16FB">
        <w:rPr>
          <w:rFonts w:ascii="Arial" w:hAnsi="Arial" w:cs="Arial"/>
          <w:lang w:val="en"/>
        </w:rPr>
        <w:t xml:space="preserve">, which I use on the snare and vocals to keep them tight and loud in the mix. Recently, I discovered the new </w:t>
      </w:r>
      <w:hyperlink r:id="rId13" w:history="1">
        <w:r w:rsidRPr="00EF16FB">
          <w:rPr>
            <w:rStyle w:val="Hyperlink"/>
            <w:rFonts w:ascii="Arial" w:hAnsi="Arial" w:cs="Arial"/>
            <w:lang w:val="en"/>
          </w:rPr>
          <w:t>Curves AQ</w:t>
        </w:r>
      </w:hyperlink>
      <w:r w:rsidRPr="00EF16FB">
        <w:rPr>
          <w:rFonts w:ascii="Arial" w:hAnsi="Arial" w:cs="Arial"/>
          <w:lang w:val="en"/>
        </w:rPr>
        <w:t xml:space="preserve"> plugin. It’s so </w:t>
      </w:r>
      <w:r w:rsidR="00A90DDD">
        <w:rPr>
          <w:rFonts w:ascii="Arial" w:hAnsi="Arial" w:cs="Arial"/>
          <w:lang w:val="en"/>
        </w:rPr>
        <w:t>uncomplicated</w:t>
      </w:r>
      <w:r w:rsidRPr="00EF16FB">
        <w:rPr>
          <w:rFonts w:ascii="Arial" w:hAnsi="Arial" w:cs="Arial"/>
          <w:lang w:val="en"/>
        </w:rPr>
        <w:t xml:space="preserve"> to use and it makes anything you put it on just sound better. It’s perfect for vocal and acoustic guitar.” </w:t>
      </w:r>
    </w:p>
    <w:p w14:paraId="02F9F257" w14:textId="77777777" w:rsidR="00EF16FB" w:rsidRPr="00EF16FB" w:rsidRDefault="00EF16FB" w:rsidP="00EF16FB">
      <w:pPr>
        <w:spacing w:line="360" w:lineRule="auto"/>
        <w:rPr>
          <w:rFonts w:ascii="Arial" w:hAnsi="Arial" w:cs="Arial"/>
          <w:lang w:val="en"/>
        </w:rPr>
      </w:pPr>
    </w:p>
    <w:p w14:paraId="49D29AB8" w14:textId="7E5244CE" w:rsidR="00EF16FB" w:rsidRPr="00EF16FB" w:rsidRDefault="00EF16FB" w:rsidP="00EF16FB">
      <w:pPr>
        <w:spacing w:line="36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He continues, </w:t>
      </w:r>
      <w:r w:rsidRPr="00EF16FB">
        <w:rPr>
          <w:rFonts w:ascii="Arial" w:hAnsi="Arial" w:cs="Arial"/>
          <w:lang w:val="en"/>
        </w:rPr>
        <w:t xml:space="preserve">“The </w:t>
      </w:r>
      <w:hyperlink r:id="rId14" w:history="1">
        <w:r w:rsidRPr="00EF16FB">
          <w:rPr>
            <w:rStyle w:val="Hyperlink"/>
            <w:rFonts w:ascii="Arial" w:hAnsi="Arial" w:cs="Arial"/>
            <w:lang w:val="en"/>
          </w:rPr>
          <w:t>F6 Floating-Band Dynamic EQ</w:t>
        </w:r>
      </w:hyperlink>
      <w:r w:rsidRPr="00EF16FB">
        <w:rPr>
          <w:rFonts w:ascii="Arial" w:hAnsi="Arial" w:cs="Arial"/>
          <w:lang w:val="en"/>
        </w:rPr>
        <w:t xml:space="preserve"> is my desert island plugin. Vocal, bass, tracks, you name it, it will fix anything and add punch to the track.</w:t>
      </w:r>
      <w:r>
        <w:rPr>
          <w:rFonts w:ascii="Arial" w:hAnsi="Arial" w:cs="Arial"/>
          <w:lang w:val="en"/>
        </w:rPr>
        <w:t xml:space="preserve"> </w:t>
      </w:r>
      <w:r w:rsidRPr="00EF16FB">
        <w:rPr>
          <w:rFonts w:ascii="Arial" w:hAnsi="Arial" w:cs="Arial"/>
          <w:lang w:val="en"/>
        </w:rPr>
        <w:t xml:space="preserve">I also like to finish the mix </w:t>
      </w:r>
      <w:r w:rsidRPr="00EF16FB">
        <w:rPr>
          <w:rFonts w:ascii="Arial" w:hAnsi="Arial" w:cs="Arial"/>
          <w:lang w:val="en"/>
        </w:rPr>
        <w:lastRenderedPageBreak/>
        <w:t xml:space="preserve">with Waves’ </w:t>
      </w:r>
      <w:hyperlink r:id="rId15" w:history="1">
        <w:r w:rsidRPr="00EF16FB">
          <w:rPr>
            <w:rStyle w:val="Hyperlink"/>
            <w:rFonts w:ascii="Arial" w:hAnsi="Arial" w:cs="Arial"/>
            <w:lang w:val="en"/>
          </w:rPr>
          <w:t>Center</w:t>
        </w:r>
      </w:hyperlink>
      <w:r w:rsidRPr="00EF16FB">
        <w:rPr>
          <w:rFonts w:ascii="Arial" w:hAnsi="Arial" w:cs="Arial"/>
          <w:lang w:val="en"/>
        </w:rPr>
        <w:t xml:space="preserve"> plugin, which adds amazing width to the sound. And, of course, you can never go wrong with the best delay plugin on the market: Waves’ renowned </w:t>
      </w:r>
      <w:hyperlink r:id="rId16" w:history="1">
        <w:r w:rsidRPr="00EF16FB">
          <w:rPr>
            <w:rStyle w:val="Hyperlink"/>
            <w:rFonts w:ascii="Arial" w:hAnsi="Arial" w:cs="Arial"/>
            <w:lang w:val="en"/>
          </w:rPr>
          <w:t>H-Delay Hybrid Delay</w:t>
        </w:r>
      </w:hyperlink>
      <w:r w:rsidRPr="00EF16FB">
        <w:rPr>
          <w:rFonts w:ascii="Arial" w:hAnsi="Arial" w:cs="Arial"/>
          <w:lang w:val="en"/>
        </w:rPr>
        <w:t xml:space="preserve">. Two additional crucial plugins are the Waves </w:t>
      </w:r>
      <w:hyperlink r:id="rId17" w:history="1">
        <w:r w:rsidRPr="00EF16FB">
          <w:rPr>
            <w:rStyle w:val="Hyperlink"/>
            <w:rFonts w:ascii="Arial" w:hAnsi="Arial" w:cs="Arial"/>
            <w:lang w:val="en"/>
          </w:rPr>
          <w:t>X-FDBK</w:t>
        </w:r>
      </w:hyperlink>
      <w:r w:rsidRPr="00EF16FB">
        <w:rPr>
          <w:rFonts w:ascii="Arial" w:hAnsi="Arial" w:cs="Arial"/>
          <w:lang w:val="en"/>
        </w:rPr>
        <w:t xml:space="preserve"> and </w:t>
      </w:r>
      <w:hyperlink r:id="rId18" w:history="1">
        <w:r w:rsidRPr="00EF16FB">
          <w:rPr>
            <w:rStyle w:val="Hyperlink"/>
            <w:rFonts w:ascii="Arial" w:hAnsi="Arial" w:cs="Arial"/>
            <w:lang w:val="en"/>
          </w:rPr>
          <w:t>TRACT System Calibration</w:t>
        </w:r>
      </w:hyperlink>
      <w:r w:rsidRPr="00EF16FB">
        <w:rPr>
          <w:rFonts w:ascii="Arial" w:hAnsi="Arial" w:cs="Arial"/>
          <w:lang w:val="en"/>
        </w:rPr>
        <w:t xml:space="preserve"> plugin: </w:t>
      </w:r>
      <w:r w:rsidR="00976BA9">
        <w:rPr>
          <w:rFonts w:ascii="Arial" w:hAnsi="Arial" w:cs="Arial"/>
          <w:lang w:val="en"/>
        </w:rPr>
        <w:t xml:space="preserve">a while back, </w:t>
      </w:r>
      <w:r w:rsidRPr="00EF16FB">
        <w:rPr>
          <w:rFonts w:ascii="Arial" w:hAnsi="Arial" w:cs="Arial"/>
          <w:lang w:val="en"/>
        </w:rPr>
        <w:t>we did a one-off show in a small club, and they basically saved the show.” </w:t>
      </w:r>
    </w:p>
    <w:p w14:paraId="7B7D2EF2" w14:textId="77777777" w:rsidR="00EF16FB" w:rsidRDefault="00EF16FB" w:rsidP="00EF16FB">
      <w:pPr>
        <w:spacing w:line="360" w:lineRule="auto"/>
        <w:rPr>
          <w:rFonts w:ascii="Arial" w:hAnsi="Arial" w:cs="Arial"/>
          <w:lang w:val="en"/>
        </w:rPr>
      </w:pPr>
      <w:r w:rsidRPr="00EF16FB">
        <w:rPr>
          <w:rFonts w:ascii="Arial" w:hAnsi="Arial" w:cs="Arial"/>
          <w:lang w:val="en"/>
        </w:rPr>
        <w:t> </w:t>
      </w:r>
    </w:p>
    <w:p w14:paraId="4FBD5C91" w14:textId="27A795DD" w:rsidR="001D1B00" w:rsidRPr="00DC09F4" w:rsidRDefault="00EF16FB" w:rsidP="001D1B00">
      <w:pPr>
        <w:spacing w:line="360" w:lineRule="auto"/>
        <w:rPr>
          <w:rFonts w:ascii="Arial" w:hAnsi="Arial" w:cs="Arial"/>
          <w:lang w:val="en"/>
        </w:rPr>
      </w:pPr>
      <w:r w:rsidRPr="00EF16FB">
        <w:rPr>
          <w:rFonts w:ascii="Arial" w:hAnsi="Arial" w:cs="Arial"/>
          <w:lang w:val="en"/>
        </w:rPr>
        <w:t xml:space="preserve">Joly sums it up, “From small or medium shows to big arenas, the LV1 Classic is an amazing console. </w:t>
      </w:r>
      <w:r w:rsidR="00976BA9">
        <w:rPr>
          <w:rFonts w:ascii="Arial" w:hAnsi="Arial" w:cs="Arial"/>
          <w:lang w:val="en"/>
        </w:rPr>
        <w:t>It</w:t>
      </w:r>
      <w:r w:rsidRPr="00EF16FB">
        <w:rPr>
          <w:rFonts w:ascii="Arial" w:hAnsi="Arial" w:cs="Arial"/>
          <w:lang w:val="en"/>
        </w:rPr>
        <w:t xml:space="preserve"> can easily serve as a festival console without any issues.</w:t>
      </w:r>
      <w:r>
        <w:rPr>
          <w:rFonts w:ascii="Arial" w:hAnsi="Arial" w:cs="Arial"/>
          <w:lang w:val="en"/>
        </w:rPr>
        <w:t xml:space="preserve"> </w:t>
      </w:r>
      <w:r w:rsidRPr="00EF16FB">
        <w:rPr>
          <w:rFonts w:ascii="Arial" w:hAnsi="Arial" w:cs="Arial"/>
          <w:lang w:val="en"/>
        </w:rPr>
        <w:t xml:space="preserve">It supports </w:t>
      </w:r>
      <w:r w:rsidRPr="00416D68">
        <w:rPr>
          <w:rFonts w:ascii="Arial" w:hAnsi="Arial" w:cs="Arial"/>
          <w:color w:val="000000" w:themeColor="text1"/>
          <w:lang w:val="en"/>
        </w:rPr>
        <w:t xml:space="preserve">up to </w:t>
      </w:r>
      <w:r w:rsidR="00CA2BEE" w:rsidRPr="00416D68">
        <w:rPr>
          <w:rFonts w:ascii="Arial" w:hAnsi="Arial" w:cs="Arial"/>
          <w:color w:val="000000" w:themeColor="text1"/>
          <w:lang w:val="en"/>
        </w:rPr>
        <w:t>128</w:t>
      </w:r>
      <w:r w:rsidRPr="00416D68">
        <w:rPr>
          <w:rFonts w:ascii="Arial" w:hAnsi="Arial" w:cs="Arial"/>
          <w:color w:val="000000" w:themeColor="text1"/>
          <w:lang w:val="en"/>
        </w:rPr>
        <w:t xml:space="preserve"> inputs </w:t>
      </w:r>
      <w:r w:rsidR="00CA2BEE" w:rsidRPr="00416D68">
        <w:rPr>
          <w:rFonts w:ascii="Arial" w:hAnsi="Arial" w:cs="Arial"/>
          <w:color w:val="000000" w:themeColor="text1"/>
          <w:lang w:val="en"/>
        </w:rPr>
        <w:t xml:space="preserve">without </w:t>
      </w:r>
      <w:r w:rsidR="004018D2" w:rsidRPr="00416D68">
        <w:rPr>
          <w:rFonts w:ascii="Arial" w:hAnsi="Arial" w:cs="Arial"/>
          <w:color w:val="000000" w:themeColor="text1"/>
          <w:lang w:val="en"/>
        </w:rPr>
        <w:t>expansion</w:t>
      </w:r>
      <w:r w:rsidR="001A580B" w:rsidRPr="00416D68">
        <w:rPr>
          <w:rFonts w:ascii="Arial" w:hAnsi="Arial" w:cs="Arial"/>
          <w:color w:val="000000" w:themeColor="text1"/>
          <w:lang w:val="en"/>
        </w:rPr>
        <w:t>,</w:t>
      </w:r>
      <w:r w:rsidR="004018D2" w:rsidRPr="00416D68">
        <w:rPr>
          <w:rFonts w:ascii="Arial" w:hAnsi="Arial" w:cs="Arial"/>
          <w:color w:val="000000" w:themeColor="text1"/>
          <w:lang w:val="en"/>
        </w:rPr>
        <w:t xml:space="preserve"> and</w:t>
      </w:r>
      <w:r w:rsidR="001A580B" w:rsidRPr="00416D68">
        <w:rPr>
          <w:rFonts w:ascii="Arial" w:hAnsi="Arial" w:cs="Arial"/>
          <w:color w:val="000000" w:themeColor="text1"/>
          <w:lang w:val="en"/>
        </w:rPr>
        <w:t xml:space="preserve"> you can go</w:t>
      </w:r>
      <w:r w:rsidR="004018D2" w:rsidRPr="00416D68">
        <w:rPr>
          <w:rFonts w:ascii="Arial" w:hAnsi="Arial" w:cs="Arial"/>
          <w:color w:val="000000" w:themeColor="text1"/>
          <w:lang w:val="en"/>
        </w:rPr>
        <w:t xml:space="preserve"> up to 160 with</w:t>
      </w:r>
      <w:r w:rsidR="00DB67F1" w:rsidRPr="00416D68">
        <w:rPr>
          <w:rFonts w:ascii="Arial" w:hAnsi="Arial" w:cs="Arial"/>
          <w:color w:val="000000" w:themeColor="text1"/>
          <w:lang w:val="en"/>
        </w:rPr>
        <w:t xml:space="preserve"> the </w:t>
      </w:r>
      <w:hyperlink r:id="rId19" w:history="1">
        <w:proofErr w:type="spellStart"/>
        <w:r w:rsidR="00DB67F1" w:rsidRPr="00416D68">
          <w:rPr>
            <w:rStyle w:val="Hyperlink"/>
            <w:rFonts w:ascii="Arial" w:hAnsi="Arial" w:cs="Arial"/>
            <w:lang w:val="en"/>
          </w:rPr>
          <w:t>eMotion</w:t>
        </w:r>
        <w:proofErr w:type="spellEnd"/>
        <w:r w:rsidR="00DB67F1" w:rsidRPr="00416D68">
          <w:rPr>
            <w:rStyle w:val="Hyperlink"/>
            <w:rFonts w:ascii="Arial" w:hAnsi="Arial" w:cs="Arial"/>
            <w:lang w:val="en"/>
          </w:rPr>
          <w:t xml:space="preserve"> LV1 80-Channel Expansion</w:t>
        </w:r>
      </w:hyperlink>
      <w:r w:rsidR="00936D95">
        <w:rPr>
          <w:rFonts w:ascii="Arial" w:hAnsi="Arial" w:cs="Arial"/>
          <w:color w:val="000000" w:themeColor="text1"/>
          <w:lang w:val="en"/>
        </w:rPr>
        <w:t>.</w:t>
      </w:r>
      <w:r w:rsidR="004018D2" w:rsidRPr="00416D68">
        <w:rPr>
          <w:rFonts w:ascii="Arial" w:hAnsi="Arial" w:cs="Arial"/>
          <w:color w:val="000000" w:themeColor="text1"/>
          <w:lang w:val="en"/>
        </w:rPr>
        <w:t xml:space="preserve"> </w:t>
      </w:r>
      <w:r w:rsidR="00B274E3">
        <w:rPr>
          <w:rFonts w:ascii="Arial" w:hAnsi="Arial" w:cs="Arial"/>
          <w:color w:val="000000" w:themeColor="text1"/>
          <w:lang w:val="en"/>
        </w:rPr>
        <w:t>Its</w:t>
      </w:r>
      <w:r w:rsidR="00C57EAE">
        <w:rPr>
          <w:rFonts w:ascii="Arial" w:hAnsi="Arial" w:cs="Arial"/>
          <w:color w:val="000000" w:themeColor="text1"/>
          <w:lang w:val="en"/>
        </w:rPr>
        <w:t xml:space="preserve"> compact and</w:t>
      </w:r>
      <w:r w:rsidR="002A0793">
        <w:rPr>
          <w:rFonts w:ascii="Arial" w:hAnsi="Arial" w:cs="Arial"/>
          <w:color w:val="000000" w:themeColor="text1"/>
          <w:lang w:val="en"/>
        </w:rPr>
        <w:t xml:space="preserve"> </w:t>
      </w:r>
      <w:r w:rsidR="00C57EAE">
        <w:rPr>
          <w:rFonts w:ascii="Arial" w:hAnsi="Arial" w:cs="Arial"/>
          <w:color w:val="000000" w:themeColor="text1"/>
          <w:lang w:val="en"/>
        </w:rPr>
        <w:t>lightweight design</w:t>
      </w:r>
      <w:r w:rsidR="005409E6">
        <w:rPr>
          <w:rFonts w:ascii="Arial" w:hAnsi="Arial" w:cs="Arial"/>
          <w:color w:val="000000" w:themeColor="text1"/>
          <w:lang w:val="en"/>
        </w:rPr>
        <w:t xml:space="preserve"> </w:t>
      </w:r>
      <w:r w:rsidR="00C57EAE">
        <w:rPr>
          <w:rFonts w:ascii="Arial" w:hAnsi="Arial" w:cs="Arial"/>
          <w:color w:val="000000" w:themeColor="text1"/>
          <w:lang w:val="en"/>
        </w:rPr>
        <w:t>makes it ideal for fly dates</w:t>
      </w:r>
      <w:r w:rsidRPr="00416D68">
        <w:rPr>
          <w:rFonts w:ascii="Arial" w:hAnsi="Arial" w:cs="Arial"/>
          <w:color w:val="000000" w:themeColor="text1"/>
          <w:lang w:val="en"/>
        </w:rPr>
        <w:t xml:space="preserve">. It </w:t>
      </w:r>
      <w:r w:rsidR="00385926" w:rsidRPr="00416D68">
        <w:rPr>
          <w:rFonts w:ascii="Arial" w:hAnsi="Arial" w:cs="Arial"/>
          <w:color w:val="000000" w:themeColor="text1"/>
          <w:lang w:val="en"/>
        </w:rPr>
        <w:t>truly</w:t>
      </w:r>
      <w:r w:rsidRPr="00416D68">
        <w:rPr>
          <w:rFonts w:ascii="Arial" w:hAnsi="Arial" w:cs="Arial"/>
          <w:color w:val="000000" w:themeColor="text1"/>
          <w:lang w:val="en"/>
        </w:rPr>
        <w:t xml:space="preserve"> is a Swiss Army knife. It’s the perfect solution</w:t>
      </w:r>
      <w:r w:rsidRPr="00EF16FB">
        <w:rPr>
          <w:rFonts w:ascii="Arial" w:hAnsi="Arial" w:cs="Arial"/>
          <w:lang w:val="en"/>
        </w:rPr>
        <w:t xml:space="preserve"> for engineers who want to own and invest in a top-notch professional console.</w:t>
      </w:r>
      <w:r>
        <w:rPr>
          <w:rFonts w:ascii="Arial" w:hAnsi="Arial" w:cs="Arial"/>
          <w:lang w:val="en"/>
        </w:rPr>
        <w:t xml:space="preserve"> </w:t>
      </w:r>
      <w:r w:rsidRPr="00EF16FB">
        <w:rPr>
          <w:rFonts w:ascii="Arial" w:hAnsi="Arial" w:cs="Arial"/>
          <w:lang w:val="en"/>
        </w:rPr>
        <w:t>Furthermore, with Waves always working on new plugins and making the software better and more efficient every few months, th</w:t>
      </w:r>
      <w:r w:rsidR="00ED4DFA">
        <w:rPr>
          <w:rFonts w:ascii="Arial" w:hAnsi="Arial" w:cs="Arial"/>
          <w:lang w:val="en"/>
        </w:rPr>
        <w:t>is</w:t>
      </w:r>
      <w:r w:rsidRPr="00EF16FB">
        <w:rPr>
          <w:rFonts w:ascii="Arial" w:hAnsi="Arial" w:cs="Arial"/>
          <w:lang w:val="en"/>
        </w:rPr>
        <w:t xml:space="preserve"> console will last for years. I can’t wait to start the new Les Trois Accords tour in Canada with two LV1 Classic</w:t>
      </w:r>
      <w:r w:rsidR="00ED4DFA">
        <w:rPr>
          <w:rFonts w:ascii="Arial" w:hAnsi="Arial" w:cs="Arial"/>
          <w:lang w:val="en"/>
        </w:rPr>
        <w:t>s</w:t>
      </w:r>
      <w:r w:rsidRPr="00EF16FB">
        <w:rPr>
          <w:rFonts w:ascii="Arial" w:hAnsi="Arial" w:cs="Arial"/>
          <w:lang w:val="en"/>
        </w:rPr>
        <w:t xml:space="preserve"> on the road. This console makes my life easy because you can just lift the fader and it sounds fantastic from the start. It’s very </w:t>
      </w:r>
      <w:r w:rsidR="003E6DE7">
        <w:rPr>
          <w:rFonts w:ascii="Arial" w:hAnsi="Arial" w:cs="Arial"/>
          <w:lang w:val="en"/>
        </w:rPr>
        <w:t>accessible</w:t>
      </w:r>
      <w:r w:rsidR="00023588">
        <w:rPr>
          <w:rFonts w:ascii="Arial" w:hAnsi="Arial" w:cs="Arial"/>
          <w:lang w:val="en"/>
        </w:rPr>
        <w:t xml:space="preserve">, </w:t>
      </w:r>
      <w:r w:rsidR="003E6DE7">
        <w:rPr>
          <w:rFonts w:ascii="Arial" w:hAnsi="Arial" w:cs="Arial"/>
          <w:lang w:val="en"/>
        </w:rPr>
        <w:t>designed for simplicity</w:t>
      </w:r>
      <w:r w:rsidRPr="00EF16FB">
        <w:rPr>
          <w:rFonts w:ascii="Arial" w:hAnsi="Arial" w:cs="Arial"/>
          <w:lang w:val="en"/>
        </w:rPr>
        <w:t xml:space="preserve"> and delivers incredible sound right away.” </w:t>
      </w:r>
    </w:p>
    <w:p w14:paraId="7094145A" w14:textId="22EA005D" w:rsidR="00D83B40" w:rsidRPr="001D1B00" w:rsidRDefault="00D83B40" w:rsidP="005862D3">
      <w:pPr>
        <w:spacing w:line="360" w:lineRule="auto"/>
        <w:rPr>
          <w:rFonts w:ascii="Arial" w:hAnsi="Arial" w:cs="Arial"/>
        </w:rPr>
      </w:pPr>
    </w:p>
    <w:p w14:paraId="615962EB" w14:textId="726F01DE" w:rsidR="002E08C8" w:rsidRPr="001D1B00" w:rsidRDefault="002E08C8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1D1B00">
        <w:rPr>
          <w:rFonts w:ascii="Arial" w:hAnsi="Arial" w:cs="Arial"/>
          <w:bCs/>
          <w:i/>
          <w:color w:val="000000" w:themeColor="text1"/>
          <w:sz w:val="20"/>
          <w:szCs w:val="20"/>
        </w:rPr>
        <w:t>…ends</w:t>
      </w:r>
      <w:r w:rsidR="001D1B00" w:rsidRPr="001D1B0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DC09F4">
        <w:rPr>
          <w:rFonts w:ascii="Arial" w:hAnsi="Arial" w:cs="Arial"/>
          <w:bCs/>
          <w:i/>
          <w:color w:val="000000" w:themeColor="text1"/>
          <w:sz w:val="20"/>
          <w:szCs w:val="20"/>
        </w:rPr>
        <w:t>791</w:t>
      </w:r>
      <w:r w:rsidR="001D1B00" w:rsidRPr="001D1B0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Pr="001D1B00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2B1F7CAD" w14:textId="77777777" w:rsidR="00A43907" w:rsidRPr="001D1B00" w:rsidRDefault="00A43907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779E07C9" w14:textId="77777777" w:rsidR="00D97B3F" w:rsidRPr="001D1B00" w:rsidRDefault="00D97B3F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</w:rPr>
      </w:pPr>
    </w:p>
    <w:p w14:paraId="2CBDFF4E" w14:textId="6953DCD6" w:rsidR="00D97B3F" w:rsidRPr="001D1B00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1D1B00">
        <w:rPr>
          <w:rFonts w:ascii="Arial" w:hAnsi="Arial" w:cs="Arial"/>
          <w:color w:val="000000" w:themeColor="text1"/>
        </w:rPr>
        <w:t>Photo</w:t>
      </w:r>
      <w:r w:rsidR="001D1B00" w:rsidRPr="001D1B00">
        <w:rPr>
          <w:rFonts w:ascii="Arial" w:hAnsi="Arial" w:cs="Arial"/>
          <w:color w:val="000000" w:themeColor="text1"/>
        </w:rPr>
        <w:t xml:space="preserve"> </w:t>
      </w:r>
      <w:r w:rsidRPr="001D1B00">
        <w:rPr>
          <w:rFonts w:ascii="Arial" w:hAnsi="Arial" w:cs="Arial"/>
          <w:color w:val="000000" w:themeColor="text1"/>
        </w:rPr>
        <w:t>file</w:t>
      </w:r>
      <w:r w:rsidR="001D1B00" w:rsidRPr="001D1B00">
        <w:rPr>
          <w:rFonts w:ascii="Arial" w:hAnsi="Arial" w:cs="Arial"/>
          <w:color w:val="000000" w:themeColor="text1"/>
        </w:rPr>
        <w:t xml:space="preserve"> </w:t>
      </w:r>
      <w:r w:rsidRPr="001D1B00">
        <w:rPr>
          <w:rFonts w:ascii="Arial" w:hAnsi="Arial" w:cs="Arial"/>
          <w:color w:val="000000" w:themeColor="text1"/>
        </w:rPr>
        <w:t>1:</w:t>
      </w:r>
      <w:r w:rsidR="001D1B00" w:rsidRPr="001D1B00">
        <w:rPr>
          <w:rFonts w:ascii="Arial" w:hAnsi="Arial" w:cs="Arial"/>
          <w:color w:val="000000" w:themeColor="text1"/>
        </w:rPr>
        <w:t xml:space="preserve"> </w:t>
      </w:r>
      <w:r w:rsidR="00DC09F4" w:rsidRPr="00DC09F4">
        <w:rPr>
          <w:rFonts w:ascii="Arial" w:hAnsi="Arial" w:cs="Arial"/>
          <w:color w:val="000000" w:themeColor="text1"/>
        </w:rPr>
        <w:t>FrankJoly</w:t>
      </w:r>
      <w:r w:rsidRPr="001D1B00">
        <w:rPr>
          <w:rFonts w:ascii="Arial" w:hAnsi="Arial" w:cs="Arial"/>
          <w:color w:val="000000" w:themeColor="text1"/>
        </w:rPr>
        <w:t>.JPG</w:t>
      </w:r>
    </w:p>
    <w:p w14:paraId="0FF81846" w14:textId="2F975F79" w:rsidR="00D97B3F" w:rsidRPr="001D1B00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1D1B00">
        <w:rPr>
          <w:rFonts w:ascii="Arial" w:hAnsi="Arial" w:cs="Arial"/>
          <w:color w:val="000000" w:themeColor="text1"/>
        </w:rPr>
        <w:t>Photo</w:t>
      </w:r>
      <w:r w:rsidR="001D1B00" w:rsidRPr="001D1B00">
        <w:rPr>
          <w:rFonts w:ascii="Arial" w:hAnsi="Arial" w:cs="Arial"/>
          <w:color w:val="000000" w:themeColor="text1"/>
        </w:rPr>
        <w:t xml:space="preserve"> </w:t>
      </w:r>
      <w:r w:rsidRPr="001D1B00">
        <w:rPr>
          <w:rFonts w:ascii="Arial" w:hAnsi="Arial" w:cs="Arial"/>
          <w:color w:val="000000" w:themeColor="text1"/>
        </w:rPr>
        <w:t>caption</w:t>
      </w:r>
      <w:r w:rsidR="001D1B00" w:rsidRPr="001D1B00">
        <w:rPr>
          <w:rFonts w:ascii="Arial" w:hAnsi="Arial" w:cs="Arial"/>
          <w:color w:val="000000" w:themeColor="text1"/>
        </w:rPr>
        <w:t xml:space="preserve"> </w:t>
      </w:r>
      <w:r w:rsidRPr="001D1B00">
        <w:rPr>
          <w:rFonts w:ascii="Arial" w:hAnsi="Arial" w:cs="Arial"/>
          <w:color w:val="000000" w:themeColor="text1"/>
        </w:rPr>
        <w:t>1:</w:t>
      </w:r>
      <w:r w:rsidR="001D1B00" w:rsidRPr="001D1B00">
        <w:rPr>
          <w:rFonts w:ascii="Arial" w:hAnsi="Arial" w:cs="Arial"/>
          <w:color w:val="000000" w:themeColor="text1"/>
        </w:rPr>
        <w:t xml:space="preserve"> </w:t>
      </w:r>
      <w:r w:rsidR="00DC09F4" w:rsidRPr="00DC09F4">
        <w:rPr>
          <w:rFonts w:ascii="Arial" w:hAnsi="Arial" w:cs="Arial"/>
          <w:color w:val="000000" w:themeColor="text1"/>
        </w:rPr>
        <w:t xml:space="preserve">Front-of-house engineer Frank Joly has chosen the Waves </w:t>
      </w:r>
      <w:proofErr w:type="spellStart"/>
      <w:r w:rsidR="00DC09F4" w:rsidRPr="00DC09F4">
        <w:rPr>
          <w:rFonts w:ascii="Arial" w:hAnsi="Arial" w:cs="Arial"/>
          <w:color w:val="000000" w:themeColor="text1"/>
        </w:rPr>
        <w:t>eMotion</w:t>
      </w:r>
      <w:proofErr w:type="spellEnd"/>
      <w:r w:rsidR="00DC09F4" w:rsidRPr="00DC09F4">
        <w:rPr>
          <w:rFonts w:ascii="Arial" w:hAnsi="Arial" w:cs="Arial"/>
          <w:color w:val="000000" w:themeColor="text1"/>
        </w:rPr>
        <w:t xml:space="preserve"> LV1 Classic console for Simple Plan’s 2025 world tour</w:t>
      </w:r>
      <w:r w:rsidR="007C0DE8" w:rsidRPr="001D1B00">
        <w:rPr>
          <w:rFonts w:ascii="Arial" w:hAnsi="Arial" w:cs="Arial"/>
          <w:color w:val="000000" w:themeColor="text1"/>
        </w:rPr>
        <w:t>.</w:t>
      </w:r>
    </w:p>
    <w:p w14:paraId="551C31BD" w14:textId="77777777" w:rsidR="00FB26DC" w:rsidRPr="001D1B00" w:rsidRDefault="00FB26DC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3BC7ED1A" w14:textId="777777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FC14FA1" w14:textId="4D3A90AD" w:rsidR="0027097D" w:rsidRPr="001D1B00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  <w:u w:val="single"/>
        </w:rPr>
        <w:t>About</w:t>
      </w:r>
      <w:r w:rsidR="001D1B00" w:rsidRPr="001D1B00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1D1B00">
        <w:rPr>
          <w:rFonts w:ascii="Arial" w:hAnsi="Arial" w:cs="Arial"/>
          <w:bCs/>
          <w:color w:val="000000" w:themeColor="text1"/>
          <w:u w:val="single"/>
        </w:rPr>
        <w:t>Waves</w:t>
      </w:r>
      <w:r w:rsidR="001D1B00" w:rsidRPr="001D1B00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1D1B00">
        <w:rPr>
          <w:rFonts w:ascii="Arial" w:hAnsi="Arial" w:cs="Arial"/>
          <w:bCs/>
          <w:color w:val="000000" w:themeColor="text1"/>
          <w:u w:val="single"/>
        </w:rPr>
        <w:t>Audio</w:t>
      </w:r>
      <w:r w:rsidR="001D1B00" w:rsidRPr="001D1B00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1D1B00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1618B739" w14:textId="1314C130" w:rsidR="0027097D" w:rsidRPr="001D1B00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world’s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leading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developer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audio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DSP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solutions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music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production,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recording,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mixing,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mastering,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sound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design,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post-production,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live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sound,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broadcast,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commercial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consumer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electronics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audio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markets.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Since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start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early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‘90s,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has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developed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comprehensive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line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over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240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audio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plugins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numerous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hardware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devices.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accomplishments,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received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Technical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GRAMMY®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Award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2011;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Engineering,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lastRenderedPageBreak/>
        <w:t>Science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&amp;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Technology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Emmy®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Award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Clarity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Vx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Pro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plugin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2023;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2024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NAMM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Technical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Excellence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&amp;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Creativity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Award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Clarity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Vx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1B00">
        <w:rPr>
          <w:rFonts w:ascii="Arial" w:hAnsi="Arial" w:cs="Arial"/>
          <w:bCs/>
          <w:color w:val="000000" w:themeColor="text1"/>
        </w:rPr>
        <w:t>DeReverb</w:t>
      </w:r>
      <w:proofErr w:type="spellEnd"/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Pro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plugin.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Additionally,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early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flagship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plugin,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Q10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equalizer,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selected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inductee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into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D1B00">
        <w:rPr>
          <w:rFonts w:ascii="Arial" w:hAnsi="Arial" w:cs="Arial"/>
          <w:bCs/>
          <w:color w:val="000000" w:themeColor="text1"/>
        </w:rPr>
        <w:t>TECnology</w:t>
      </w:r>
      <w:proofErr w:type="spellEnd"/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Hall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Fame.</w:t>
      </w:r>
    </w:p>
    <w:p w14:paraId="4D39B01E" w14:textId="77777777" w:rsidR="0027097D" w:rsidRPr="001D1B00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9264165" w14:textId="53BC7D32" w:rsidR="0027097D" w:rsidRPr="001D1B00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Increasingly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leveraging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pioneering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techniques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artificial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intelligence,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neural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networks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machine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learning,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well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company’s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three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decades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accumulated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expertise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psychoacoustics,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technologies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are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being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used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improve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sound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quality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growing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number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market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sectors.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Around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world,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Waves’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award-winning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plugins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are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utilized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creation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hit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records,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major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motion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pictures,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top-selling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video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games.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Additionally,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now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offers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hardware-plus-software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solutions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(including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revolutionary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eMotion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LV1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Classic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live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mixing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console)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professional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audio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markets.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company’s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WavesLive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division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leader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live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sound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sector,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spearheading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development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solutions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all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live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platforms.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Products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from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Commercial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Audio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enable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A/V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system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integrators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installers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to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deliver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superior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sound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quality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corporate,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commercial,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government,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educational,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entertainment,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sports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house-of-worship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applications.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Under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Maxx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brand,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offers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semiconductor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licensable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algorithms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consumer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electronics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applications,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used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laptops,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smartphones,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smart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speakers,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gaming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headsets,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TVs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more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from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industry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leaders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such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Dell,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Google,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Fitbit,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Acer,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Asus,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Hisense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others.</w:t>
      </w:r>
    </w:p>
    <w:p w14:paraId="7ECE006F" w14:textId="777777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10918A69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1D1B00">
        <w:rPr>
          <w:rFonts w:ascii="Arial" w:hAnsi="Arial" w:cs="Arial"/>
          <w:bCs/>
          <w:i/>
          <w:color w:val="000000" w:themeColor="text1"/>
        </w:rPr>
        <w:t>North</w:t>
      </w:r>
      <w:r w:rsidR="001D1B00" w:rsidRPr="001D1B00">
        <w:rPr>
          <w:rFonts w:ascii="Arial" w:hAnsi="Arial" w:cs="Arial"/>
          <w:bCs/>
          <w:i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i/>
          <w:color w:val="000000" w:themeColor="text1"/>
        </w:rPr>
        <w:t>America</w:t>
      </w:r>
      <w:r w:rsidR="001D1B00" w:rsidRPr="001D1B00">
        <w:rPr>
          <w:rFonts w:ascii="Arial" w:hAnsi="Arial" w:cs="Arial"/>
          <w:bCs/>
          <w:i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7B04042D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Waves,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Inc.,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2800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Merchants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Drive,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Knoxville,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1D1B00">
        <w:rPr>
          <w:rFonts w:ascii="Arial" w:hAnsi="Arial" w:cs="Arial"/>
          <w:bCs/>
          <w:color w:val="000000" w:themeColor="text1"/>
        </w:rPr>
        <w:t>37912;</w:t>
      </w:r>
      <w:proofErr w:type="gramEnd"/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60404E80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Tel: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865-909-9200,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Fax: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865-909-9245,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Email: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hyperlink r:id="rId20" w:history="1">
        <w:r w:rsidRPr="001D1B00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1D1B00">
        <w:rPr>
          <w:rFonts w:ascii="Arial" w:hAnsi="Arial" w:cs="Arial"/>
          <w:bCs/>
          <w:color w:val="000000" w:themeColor="text1"/>
        </w:rPr>
        <w:t>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 </w:t>
      </w:r>
    </w:p>
    <w:p w14:paraId="18B31C85" w14:textId="08ADEC69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Web: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hyperlink r:id="rId21" w:history="1">
        <w:r w:rsidRPr="001D1B00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1D1B00" w:rsidRPr="001D1B00">
        <w:rPr>
          <w:rFonts w:ascii="Arial" w:hAnsi="Arial" w:cs="Arial"/>
          <w:bCs/>
          <w:color w:val="000000" w:themeColor="text1"/>
        </w:rPr>
        <w:t xml:space="preserve">  </w:t>
      </w:r>
    </w:p>
    <w:p w14:paraId="2A59DE0E" w14:textId="777777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71CF8A84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1D1B00">
        <w:rPr>
          <w:rFonts w:ascii="Arial" w:hAnsi="Arial" w:cs="Arial"/>
          <w:bCs/>
          <w:i/>
          <w:color w:val="000000" w:themeColor="text1"/>
        </w:rPr>
        <w:t>Corporate</w:t>
      </w:r>
      <w:r w:rsidR="001D1B00" w:rsidRPr="001D1B00">
        <w:rPr>
          <w:rFonts w:ascii="Arial" w:hAnsi="Arial" w:cs="Arial"/>
          <w:bCs/>
          <w:i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i/>
          <w:color w:val="000000" w:themeColor="text1"/>
        </w:rPr>
        <w:t>Headquarters</w:t>
      </w:r>
      <w:r w:rsidR="001D1B00" w:rsidRPr="001D1B00">
        <w:rPr>
          <w:rFonts w:ascii="Arial" w:hAnsi="Arial" w:cs="Arial"/>
          <w:bCs/>
          <w:i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5D75F606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Ltd.,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Azrieli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Center,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The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Triangle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Tower,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32nd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Floor,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Tel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Aviv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67023,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1D1B00">
        <w:rPr>
          <w:rFonts w:ascii="Arial" w:hAnsi="Arial" w:cs="Arial"/>
          <w:bCs/>
          <w:color w:val="000000" w:themeColor="text1"/>
        </w:rPr>
        <w:t>Israel;</w:t>
      </w:r>
      <w:proofErr w:type="gramEnd"/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7409743A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Tel: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972-3-608-4000,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Fax: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972-3-608-4056,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Email: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hyperlink r:id="rId22" w:history="1">
        <w:r w:rsidRPr="001D1B00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1D1B00">
        <w:rPr>
          <w:rFonts w:ascii="Arial" w:hAnsi="Arial" w:cs="Arial"/>
          <w:bCs/>
          <w:color w:val="000000" w:themeColor="text1"/>
        </w:rPr>
        <w:t>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1F4B4F56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Web: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hyperlink r:id="rId23" w:history="1">
        <w:r w:rsidRPr="001D1B00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1D1B00" w:rsidRPr="001D1B00">
        <w:rPr>
          <w:rFonts w:ascii="Arial" w:hAnsi="Arial" w:cs="Arial"/>
          <w:bCs/>
          <w:color w:val="000000" w:themeColor="text1"/>
        </w:rPr>
        <w:t xml:space="preserve">  </w:t>
      </w:r>
    </w:p>
    <w:p w14:paraId="4F4944A3" w14:textId="777777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49BB88A3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1D1B00">
        <w:rPr>
          <w:rFonts w:ascii="Arial" w:hAnsi="Arial" w:cs="Arial"/>
          <w:bCs/>
          <w:i/>
          <w:color w:val="000000" w:themeColor="text1"/>
        </w:rPr>
        <w:t>Waves</w:t>
      </w:r>
      <w:r w:rsidR="001D1B00" w:rsidRPr="001D1B00">
        <w:rPr>
          <w:rFonts w:ascii="Arial" w:hAnsi="Arial" w:cs="Arial"/>
          <w:bCs/>
          <w:i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i/>
          <w:color w:val="000000" w:themeColor="text1"/>
        </w:rPr>
        <w:t>Public</w:t>
      </w:r>
      <w:r w:rsidR="001D1B00" w:rsidRPr="001D1B00">
        <w:rPr>
          <w:rFonts w:ascii="Arial" w:hAnsi="Arial" w:cs="Arial"/>
          <w:bCs/>
          <w:i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00A2A65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lastRenderedPageBreak/>
        <w:t>Clyne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Media,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Inc.,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169-B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Belle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Forest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Circle,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Nashville,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TN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1D1B00">
        <w:rPr>
          <w:rFonts w:ascii="Arial" w:hAnsi="Arial" w:cs="Arial"/>
          <w:bCs/>
          <w:color w:val="000000" w:themeColor="text1"/>
        </w:rPr>
        <w:t>37221;</w:t>
      </w:r>
      <w:proofErr w:type="gramEnd"/>
    </w:p>
    <w:p w14:paraId="1D7A4339" w14:textId="2913237A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Tel: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615-662-1616,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r w:rsidRPr="001D1B00">
        <w:rPr>
          <w:rFonts w:ascii="Arial" w:hAnsi="Arial" w:cs="Arial"/>
          <w:bCs/>
          <w:color w:val="000000" w:themeColor="text1"/>
        </w:rPr>
        <w:t>Email: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hyperlink r:id="rId24" w:history="1">
        <w:r w:rsidRPr="001D1B00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1D1B00">
        <w:rPr>
          <w:rFonts w:ascii="Arial" w:hAnsi="Arial" w:cs="Arial"/>
          <w:bCs/>
          <w:color w:val="000000" w:themeColor="text1"/>
        </w:rPr>
        <w:t>,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0337E8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1D1B00">
        <w:rPr>
          <w:rFonts w:ascii="Arial" w:hAnsi="Arial" w:cs="Arial"/>
          <w:bCs/>
          <w:color w:val="000000" w:themeColor="text1"/>
        </w:rPr>
        <w:t>Web:</w:t>
      </w:r>
      <w:r w:rsidR="001D1B00" w:rsidRPr="001D1B00">
        <w:rPr>
          <w:rFonts w:ascii="Arial" w:hAnsi="Arial" w:cs="Arial"/>
          <w:bCs/>
          <w:color w:val="000000" w:themeColor="text1"/>
        </w:rPr>
        <w:t xml:space="preserve"> </w:t>
      </w:r>
      <w:hyperlink r:id="rId25" w:history="1">
        <w:r w:rsidRPr="001D1B00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1D1B00" w:rsidRPr="001D1B00">
        <w:rPr>
          <w:rFonts w:ascii="Arial" w:hAnsi="Arial" w:cs="Arial"/>
          <w:bCs/>
          <w:color w:val="000000" w:themeColor="text1"/>
        </w:rPr>
        <w:t xml:space="preserve">  </w:t>
      </w:r>
    </w:p>
    <w:p w14:paraId="01DED66F" w14:textId="777777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CD520B0" w14:textId="777777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28CF1BE1" w14:textId="77777777" w:rsidR="00D97B3F" w:rsidRPr="001D1B00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1D1B00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24A2" w14:textId="77777777" w:rsidR="00C858D0" w:rsidRDefault="00C858D0">
      <w:r>
        <w:separator/>
      </w:r>
    </w:p>
  </w:endnote>
  <w:endnote w:type="continuationSeparator" w:id="0">
    <w:p w14:paraId="287DF699" w14:textId="77777777" w:rsidR="00C858D0" w:rsidRDefault="00C8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A3E9" w14:textId="77777777" w:rsidR="00C858D0" w:rsidRDefault="00C858D0">
      <w:r>
        <w:separator/>
      </w:r>
    </w:p>
  </w:footnote>
  <w:footnote w:type="continuationSeparator" w:id="0">
    <w:p w14:paraId="3A19EBC3" w14:textId="77777777" w:rsidR="00C858D0" w:rsidRDefault="00C8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B75"/>
    <w:multiLevelType w:val="multilevel"/>
    <w:tmpl w:val="8C2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E47D3"/>
    <w:multiLevelType w:val="hybridMultilevel"/>
    <w:tmpl w:val="55E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4809">
    <w:abstractNumId w:val="0"/>
  </w:num>
  <w:num w:numId="2" w16cid:durableId="1027680636">
    <w:abstractNumId w:val="1"/>
  </w:num>
  <w:num w:numId="3" w16cid:durableId="971210485">
    <w:abstractNumId w:val="6"/>
  </w:num>
  <w:num w:numId="4" w16cid:durableId="1160578483">
    <w:abstractNumId w:val="4"/>
  </w:num>
  <w:num w:numId="5" w16cid:durableId="1381979644">
    <w:abstractNumId w:val="3"/>
  </w:num>
  <w:num w:numId="6" w16cid:durableId="494145305">
    <w:abstractNumId w:val="5"/>
  </w:num>
  <w:num w:numId="7" w16cid:durableId="2053994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588"/>
    <w:rsid w:val="00002B52"/>
    <w:rsid w:val="00004D67"/>
    <w:rsid w:val="000072AE"/>
    <w:rsid w:val="00007CA3"/>
    <w:rsid w:val="00021001"/>
    <w:rsid w:val="00021A6D"/>
    <w:rsid w:val="000230BA"/>
    <w:rsid w:val="00023588"/>
    <w:rsid w:val="00025AAB"/>
    <w:rsid w:val="00026603"/>
    <w:rsid w:val="0002698B"/>
    <w:rsid w:val="00026AE2"/>
    <w:rsid w:val="00027110"/>
    <w:rsid w:val="00027AC5"/>
    <w:rsid w:val="00027B1E"/>
    <w:rsid w:val="00032618"/>
    <w:rsid w:val="00032E6C"/>
    <w:rsid w:val="00032E97"/>
    <w:rsid w:val="000359A5"/>
    <w:rsid w:val="00040B75"/>
    <w:rsid w:val="000413E2"/>
    <w:rsid w:val="000438A6"/>
    <w:rsid w:val="00045418"/>
    <w:rsid w:val="00047FC1"/>
    <w:rsid w:val="000516DE"/>
    <w:rsid w:val="00056096"/>
    <w:rsid w:val="00062A24"/>
    <w:rsid w:val="00072CB3"/>
    <w:rsid w:val="00077421"/>
    <w:rsid w:val="0008133A"/>
    <w:rsid w:val="00081CDB"/>
    <w:rsid w:val="000823C1"/>
    <w:rsid w:val="0008755F"/>
    <w:rsid w:val="000877F9"/>
    <w:rsid w:val="000930DE"/>
    <w:rsid w:val="0009352C"/>
    <w:rsid w:val="000960D1"/>
    <w:rsid w:val="000A38E1"/>
    <w:rsid w:val="000A3E34"/>
    <w:rsid w:val="000A524D"/>
    <w:rsid w:val="000A54F5"/>
    <w:rsid w:val="000A6F8D"/>
    <w:rsid w:val="000B1F3A"/>
    <w:rsid w:val="000B2125"/>
    <w:rsid w:val="000B3D42"/>
    <w:rsid w:val="000B6856"/>
    <w:rsid w:val="000B7CA4"/>
    <w:rsid w:val="000B7E85"/>
    <w:rsid w:val="000C3A58"/>
    <w:rsid w:val="000C53D0"/>
    <w:rsid w:val="000C5AF7"/>
    <w:rsid w:val="000C603F"/>
    <w:rsid w:val="000D6A41"/>
    <w:rsid w:val="000E03BD"/>
    <w:rsid w:val="000E05DA"/>
    <w:rsid w:val="000E1C0C"/>
    <w:rsid w:val="000E4304"/>
    <w:rsid w:val="000E481F"/>
    <w:rsid w:val="000E5AD7"/>
    <w:rsid w:val="000F07AA"/>
    <w:rsid w:val="000F4862"/>
    <w:rsid w:val="000F62B9"/>
    <w:rsid w:val="000F69F3"/>
    <w:rsid w:val="000F7D0A"/>
    <w:rsid w:val="00101672"/>
    <w:rsid w:val="00103101"/>
    <w:rsid w:val="00106179"/>
    <w:rsid w:val="00111CF6"/>
    <w:rsid w:val="00117C30"/>
    <w:rsid w:val="00120F4D"/>
    <w:rsid w:val="00121AAE"/>
    <w:rsid w:val="00127701"/>
    <w:rsid w:val="001279BC"/>
    <w:rsid w:val="001302BE"/>
    <w:rsid w:val="0013238E"/>
    <w:rsid w:val="00135564"/>
    <w:rsid w:val="00143194"/>
    <w:rsid w:val="00143511"/>
    <w:rsid w:val="00144372"/>
    <w:rsid w:val="001451FC"/>
    <w:rsid w:val="0015654D"/>
    <w:rsid w:val="00160D42"/>
    <w:rsid w:val="0016543B"/>
    <w:rsid w:val="00166530"/>
    <w:rsid w:val="00166CDF"/>
    <w:rsid w:val="0017011A"/>
    <w:rsid w:val="001722B8"/>
    <w:rsid w:val="0017603F"/>
    <w:rsid w:val="001779D8"/>
    <w:rsid w:val="0018078F"/>
    <w:rsid w:val="001809EF"/>
    <w:rsid w:val="00181722"/>
    <w:rsid w:val="00183984"/>
    <w:rsid w:val="001847D5"/>
    <w:rsid w:val="00186412"/>
    <w:rsid w:val="0018662F"/>
    <w:rsid w:val="0019020B"/>
    <w:rsid w:val="0019034A"/>
    <w:rsid w:val="00190677"/>
    <w:rsid w:val="00195B90"/>
    <w:rsid w:val="00196A26"/>
    <w:rsid w:val="001A0271"/>
    <w:rsid w:val="001A0FA2"/>
    <w:rsid w:val="001A1E32"/>
    <w:rsid w:val="001A31E4"/>
    <w:rsid w:val="001A382A"/>
    <w:rsid w:val="001A3DF1"/>
    <w:rsid w:val="001A559C"/>
    <w:rsid w:val="001A580B"/>
    <w:rsid w:val="001B0469"/>
    <w:rsid w:val="001B2546"/>
    <w:rsid w:val="001B26ED"/>
    <w:rsid w:val="001B3F23"/>
    <w:rsid w:val="001C42FE"/>
    <w:rsid w:val="001C750C"/>
    <w:rsid w:val="001D1B00"/>
    <w:rsid w:val="001D5A1E"/>
    <w:rsid w:val="001D7522"/>
    <w:rsid w:val="001E437C"/>
    <w:rsid w:val="001E751E"/>
    <w:rsid w:val="001F46BA"/>
    <w:rsid w:val="001F5420"/>
    <w:rsid w:val="001F65F0"/>
    <w:rsid w:val="001F6D57"/>
    <w:rsid w:val="00202360"/>
    <w:rsid w:val="00205E18"/>
    <w:rsid w:val="00206CCB"/>
    <w:rsid w:val="002078F5"/>
    <w:rsid w:val="00210211"/>
    <w:rsid w:val="0021132D"/>
    <w:rsid w:val="00211657"/>
    <w:rsid w:val="00220658"/>
    <w:rsid w:val="00222274"/>
    <w:rsid w:val="002268CC"/>
    <w:rsid w:val="00227E1E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60EC8"/>
    <w:rsid w:val="00263086"/>
    <w:rsid w:val="0026344A"/>
    <w:rsid w:val="0027017E"/>
    <w:rsid w:val="0027097D"/>
    <w:rsid w:val="002724AC"/>
    <w:rsid w:val="00275D38"/>
    <w:rsid w:val="00276DB9"/>
    <w:rsid w:val="00280732"/>
    <w:rsid w:val="00281116"/>
    <w:rsid w:val="0028266C"/>
    <w:rsid w:val="00284E82"/>
    <w:rsid w:val="00285338"/>
    <w:rsid w:val="00286992"/>
    <w:rsid w:val="002878C2"/>
    <w:rsid w:val="0029626F"/>
    <w:rsid w:val="002A0793"/>
    <w:rsid w:val="002A07B1"/>
    <w:rsid w:val="002A1172"/>
    <w:rsid w:val="002A183D"/>
    <w:rsid w:val="002A186E"/>
    <w:rsid w:val="002A1C37"/>
    <w:rsid w:val="002A6C87"/>
    <w:rsid w:val="002A70A3"/>
    <w:rsid w:val="002B42D3"/>
    <w:rsid w:val="002B6D70"/>
    <w:rsid w:val="002C49B9"/>
    <w:rsid w:val="002C6AFB"/>
    <w:rsid w:val="002C7246"/>
    <w:rsid w:val="002D0354"/>
    <w:rsid w:val="002D0DA1"/>
    <w:rsid w:val="002D1705"/>
    <w:rsid w:val="002D229B"/>
    <w:rsid w:val="002D25D9"/>
    <w:rsid w:val="002D3C15"/>
    <w:rsid w:val="002D45A4"/>
    <w:rsid w:val="002D64C4"/>
    <w:rsid w:val="002D712F"/>
    <w:rsid w:val="002D74E6"/>
    <w:rsid w:val="002E08C8"/>
    <w:rsid w:val="002E1A48"/>
    <w:rsid w:val="002E220C"/>
    <w:rsid w:val="002E5526"/>
    <w:rsid w:val="002E6A98"/>
    <w:rsid w:val="002F2BBB"/>
    <w:rsid w:val="002F3F08"/>
    <w:rsid w:val="002F7394"/>
    <w:rsid w:val="0030257F"/>
    <w:rsid w:val="00313B4B"/>
    <w:rsid w:val="00316434"/>
    <w:rsid w:val="00317529"/>
    <w:rsid w:val="003207E2"/>
    <w:rsid w:val="003309A4"/>
    <w:rsid w:val="003314BA"/>
    <w:rsid w:val="003333A6"/>
    <w:rsid w:val="00333EA9"/>
    <w:rsid w:val="00334723"/>
    <w:rsid w:val="00334B84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3820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5926"/>
    <w:rsid w:val="00386AF7"/>
    <w:rsid w:val="0038722C"/>
    <w:rsid w:val="003875A0"/>
    <w:rsid w:val="003879E9"/>
    <w:rsid w:val="00391A11"/>
    <w:rsid w:val="00391BAC"/>
    <w:rsid w:val="003A220E"/>
    <w:rsid w:val="003A4ED6"/>
    <w:rsid w:val="003B0CF9"/>
    <w:rsid w:val="003B13E2"/>
    <w:rsid w:val="003B2221"/>
    <w:rsid w:val="003B2537"/>
    <w:rsid w:val="003B426F"/>
    <w:rsid w:val="003B4495"/>
    <w:rsid w:val="003B75AC"/>
    <w:rsid w:val="003B7DD6"/>
    <w:rsid w:val="003C049D"/>
    <w:rsid w:val="003C13FE"/>
    <w:rsid w:val="003C4EB7"/>
    <w:rsid w:val="003C5299"/>
    <w:rsid w:val="003C69FD"/>
    <w:rsid w:val="003C6CC2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6DE7"/>
    <w:rsid w:val="003E76F1"/>
    <w:rsid w:val="003F4262"/>
    <w:rsid w:val="003F53BA"/>
    <w:rsid w:val="003F6699"/>
    <w:rsid w:val="00400C5E"/>
    <w:rsid w:val="00400E91"/>
    <w:rsid w:val="00400EBD"/>
    <w:rsid w:val="004018D2"/>
    <w:rsid w:val="00401EE2"/>
    <w:rsid w:val="004023C9"/>
    <w:rsid w:val="0040429C"/>
    <w:rsid w:val="00405437"/>
    <w:rsid w:val="00406E4D"/>
    <w:rsid w:val="00411EDA"/>
    <w:rsid w:val="004134EB"/>
    <w:rsid w:val="00416D68"/>
    <w:rsid w:val="004171BB"/>
    <w:rsid w:val="00421E21"/>
    <w:rsid w:val="00426893"/>
    <w:rsid w:val="004302D9"/>
    <w:rsid w:val="004310AF"/>
    <w:rsid w:val="0043183E"/>
    <w:rsid w:val="004324DD"/>
    <w:rsid w:val="00436294"/>
    <w:rsid w:val="00440DEC"/>
    <w:rsid w:val="00444D09"/>
    <w:rsid w:val="004468C5"/>
    <w:rsid w:val="004479BD"/>
    <w:rsid w:val="004503C4"/>
    <w:rsid w:val="00452B5E"/>
    <w:rsid w:val="00454323"/>
    <w:rsid w:val="00454547"/>
    <w:rsid w:val="004550B4"/>
    <w:rsid w:val="0045704C"/>
    <w:rsid w:val="00457200"/>
    <w:rsid w:val="00460EB5"/>
    <w:rsid w:val="00464B24"/>
    <w:rsid w:val="00464CDF"/>
    <w:rsid w:val="00470ACE"/>
    <w:rsid w:val="00473230"/>
    <w:rsid w:val="004745BE"/>
    <w:rsid w:val="004748C2"/>
    <w:rsid w:val="00474B9B"/>
    <w:rsid w:val="0047592D"/>
    <w:rsid w:val="004809C3"/>
    <w:rsid w:val="00481DD8"/>
    <w:rsid w:val="004820B6"/>
    <w:rsid w:val="004824EC"/>
    <w:rsid w:val="00482EA7"/>
    <w:rsid w:val="004831F8"/>
    <w:rsid w:val="00490030"/>
    <w:rsid w:val="004920F0"/>
    <w:rsid w:val="00497FBE"/>
    <w:rsid w:val="004A04D8"/>
    <w:rsid w:val="004A2E8A"/>
    <w:rsid w:val="004A2F66"/>
    <w:rsid w:val="004A30C3"/>
    <w:rsid w:val="004A41B8"/>
    <w:rsid w:val="004A6150"/>
    <w:rsid w:val="004A646B"/>
    <w:rsid w:val="004B7522"/>
    <w:rsid w:val="004C36E9"/>
    <w:rsid w:val="004C4287"/>
    <w:rsid w:val="004C552D"/>
    <w:rsid w:val="004C72C2"/>
    <w:rsid w:val="004D1984"/>
    <w:rsid w:val="004D19A2"/>
    <w:rsid w:val="004D4629"/>
    <w:rsid w:val="004D5D1C"/>
    <w:rsid w:val="004E1126"/>
    <w:rsid w:val="004E2B6D"/>
    <w:rsid w:val="004E43EC"/>
    <w:rsid w:val="004E67B6"/>
    <w:rsid w:val="004F039E"/>
    <w:rsid w:val="004F1603"/>
    <w:rsid w:val="004F27FA"/>
    <w:rsid w:val="004F4E1E"/>
    <w:rsid w:val="004F5903"/>
    <w:rsid w:val="004F6407"/>
    <w:rsid w:val="004F7203"/>
    <w:rsid w:val="005022A9"/>
    <w:rsid w:val="00504EB3"/>
    <w:rsid w:val="0050559B"/>
    <w:rsid w:val="0051098D"/>
    <w:rsid w:val="00510D9D"/>
    <w:rsid w:val="0051214B"/>
    <w:rsid w:val="00524F12"/>
    <w:rsid w:val="00527A53"/>
    <w:rsid w:val="00527B61"/>
    <w:rsid w:val="00533A39"/>
    <w:rsid w:val="005347C8"/>
    <w:rsid w:val="0053505F"/>
    <w:rsid w:val="005379E8"/>
    <w:rsid w:val="005409E6"/>
    <w:rsid w:val="00540E93"/>
    <w:rsid w:val="00540F6B"/>
    <w:rsid w:val="005421AE"/>
    <w:rsid w:val="00543A4C"/>
    <w:rsid w:val="00543F8E"/>
    <w:rsid w:val="00544443"/>
    <w:rsid w:val="00552849"/>
    <w:rsid w:val="00552886"/>
    <w:rsid w:val="00552EFC"/>
    <w:rsid w:val="00553933"/>
    <w:rsid w:val="00554DFB"/>
    <w:rsid w:val="00561D03"/>
    <w:rsid w:val="00562C61"/>
    <w:rsid w:val="00562D56"/>
    <w:rsid w:val="00564289"/>
    <w:rsid w:val="00570445"/>
    <w:rsid w:val="005763F8"/>
    <w:rsid w:val="00581AFA"/>
    <w:rsid w:val="005862D3"/>
    <w:rsid w:val="00591340"/>
    <w:rsid w:val="00591381"/>
    <w:rsid w:val="00592D07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74E3"/>
    <w:rsid w:val="005D1E8B"/>
    <w:rsid w:val="005D3446"/>
    <w:rsid w:val="005D5523"/>
    <w:rsid w:val="005D6F69"/>
    <w:rsid w:val="005D7767"/>
    <w:rsid w:val="005E15B2"/>
    <w:rsid w:val="005E3ED0"/>
    <w:rsid w:val="005E4128"/>
    <w:rsid w:val="005E56B5"/>
    <w:rsid w:val="005F1B6C"/>
    <w:rsid w:val="005F1E9C"/>
    <w:rsid w:val="005F1F2C"/>
    <w:rsid w:val="00601E42"/>
    <w:rsid w:val="00603D50"/>
    <w:rsid w:val="00607953"/>
    <w:rsid w:val="006103CE"/>
    <w:rsid w:val="006106DF"/>
    <w:rsid w:val="006116FF"/>
    <w:rsid w:val="00611F2D"/>
    <w:rsid w:val="00613548"/>
    <w:rsid w:val="00616420"/>
    <w:rsid w:val="00620024"/>
    <w:rsid w:val="00620196"/>
    <w:rsid w:val="006215DA"/>
    <w:rsid w:val="006261F8"/>
    <w:rsid w:val="006271DC"/>
    <w:rsid w:val="00627319"/>
    <w:rsid w:val="00631E9C"/>
    <w:rsid w:val="006366A6"/>
    <w:rsid w:val="00637B26"/>
    <w:rsid w:val="0064504B"/>
    <w:rsid w:val="006455DF"/>
    <w:rsid w:val="00652617"/>
    <w:rsid w:val="00656F10"/>
    <w:rsid w:val="006619A1"/>
    <w:rsid w:val="00664FCB"/>
    <w:rsid w:val="006655D4"/>
    <w:rsid w:val="0066666A"/>
    <w:rsid w:val="0067109C"/>
    <w:rsid w:val="0067168C"/>
    <w:rsid w:val="00672ED8"/>
    <w:rsid w:val="00673152"/>
    <w:rsid w:val="006741CF"/>
    <w:rsid w:val="0067750A"/>
    <w:rsid w:val="0068017B"/>
    <w:rsid w:val="00680836"/>
    <w:rsid w:val="006816D6"/>
    <w:rsid w:val="00681A4A"/>
    <w:rsid w:val="006830C6"/>
    <w:rsid w:val="006834BC"/>
    <w:rsid w:val="006842F1"/>
    <w:rsid w:val="0068545B"/>
    <w:rsid w:val="00685A51"/>
    <w:rsid w:val="006870F3"/>
    <w:rsid w:val="00694540"/>
    <w:rsid w:val="00695378"/>
    <w:rsid w:val="006A1535"/>
    <w:rsid w:val="006B1593"/>
    <w:rsid w:val="006C1A93"/>
    <w:rsid w:val="006C2A5C"/>
    <w:rsid w:val="006C33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48AB"/>
    <w:rsid w:val="006E77F0"/>
    <w:rsid w:val="006F2F17"/>
    <w:rsid w:val="006F332F"/>
    <w:rsid w:val="006F6D6E"/>
    <w:rsid w:val="007006BA"/>
    <w:rsid w:val="00701014"/>
    <w:rsid w:val="0070492B"/>
    <w:rsid w:val="00705202"/>
    <w:rsid w:val="007065B6"/>
    <w:rsid w:val="00712939"/>
    <w:rsid w:val="0071324F"/>
    <w:rsid w:val="00721426"/>
    <w:rsid w:val="00730B3D"/>
    <w:rsid w:val="00733874"/>
    <w:rsid w:val="00734D97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EEB"/>
    <w:rsid w:val="007628AD"/>
    <w:rsid w:val="00765BE2"/>
    <w:rsid w:val="00766398"/>
    <w:rsid w:val="00767905"/>
    <w:rsid w:val="00771A84"/>
    <w:rsid w:val="00772811"/>
    <w:rsid w:val="007833AC"/>
    <w:rsid w:val="007834CB"/>
    <w:rsid w:val="00784168"/>
    <w:rsid w:val="00785249"/>
    <w:rsid w:val="00787079"/>
    <w:rsid w:val="007910F8"/>
    <w:rsid w:val="00794DD7"/>
    <w:rsid w:val="00796265"/>
    <w:rsid w:val="007A03CF"/>
    <w:rsid w:val="007B01A8"/>
    <w:rsid w:val="007B02E8"/>
    <w:rsid w:val="007B38DC"/>
    <w:rsid w:val="007C0DE8"/>
    <w:rsid w:val="007C0E3A"/>
    <w:rsid w:val="007C2409"/>
    <w:rsid w:val="007C282B"/>
    <w:rsid w:val="007C45EC"/>
    <w:rsid w:val="007C5E60"/>
    <w:rsid w:val="007C784E"/>
    <w:rsid w:val="007D196F"/>
    <w:rsid w:val="007D497B"/>
    <w:rsid w:val="007D57F1"/>
    <w:rsid w:val="007D775C"/>
    <w:rsid w:val="007D7C69"/>
    <w:rsid w:val="007E14BD"/>
    <w:rsid w:val="007E151C"/>
    <w:rsid w:val="007E2ABF"/>
    <w:rsid w:val="007E6ABD"/>
    <w:rsid w:val="007E6C2E"/>
    <w:rsid w:val="007F2054"/>
    <w:rsid w:val="007F2414"/>
    <w:rsid w:val="007F24B2"/>
    <w:rsid w:val="007F27D8"/>
    <w:rsid w:val="007F28AB"/>
    <w:rsid w:val="007F3C9A"/>
    <w:rsid w:val="007F4782"/>
    <w:rsid w:val="008016FC"/>
    <w:rsid w:val="00801C87"/>
    <w:rsid w:val="00802E81"/>
    <w:rsid w:val="0080547F"/>
    <w:rsid w:val="00806284"/>
    <w:rsid w:val="00806547"/>
    <w:rsid w:val="00810145"/>
    <w:rsid w:val="00811310"/>
    <w:rsid w:val="00811626"/>
    <w:rsid w:val="008132F3"/>
    <w:rsid w:val="0081680C"/>
    <w:rsid w:val="00816FB0"/>
    <w:rsid w:val="0082118E"/>
    <w:rsid w:val="00821383"/>
    <w:rsid w:val="00821578"/>
    <w:rsid w:val="00822259"/>
    <w:rsid w:val="00822B42"/>
    <w:rsid w:val="00824B79"/>
    <w:rsid w:val="0082703E"/>
    <w:rsid w:val="00830905"/>
    <w:rsid w:val="00830D2F"/>
    <w:rsid w:val="0083274C"/>
    <w:rsid w:val="00832C81"/>
    <w:rsid w:val="008340EF"/>
    <w:rsid w:val="00834E5C"/>
    <w:rsid w:val="00836382"/>
    <w:rsid w:val="0084083C"/>
    <w:rsid w:val="008476CA"/>
    <w:rsid w:val="00851696"/>
    <w:rsid w:val="00855042"/>
    <w:rsid w:val="00857C1E"/>
    <w:rsid w:val="00857F78"/>
    <w:rsid w:val="00862A05"/>
    <w:rsid w:val="00865E56"/>
    <w:rsid w:val="00867794"/>
    <w:rsid w:val="00876909"/>
    <w:rsid w:val="00884158"/>
    <w:rsid w:val="00884C98"/>
    <w:rsid w:val="008855AA"/>
    <w:rsid w:val="0088599E"/>
    <w:rsid w:val="008876F6"/>
    <w:rsid w:val="00887AA9"/>
    <w:rsid w:val="00887C25"/>
    <w:rsid w:val="00890047"/>
    <w:rsid w:val="008903BC"/>
    <w:rsid w:val="00891E17"/>
    <w:rsid w:val="00895F08"/>
    <w:rsid w:val="0089641A"/>
    <w:rsid w:val="00896E6B"/>
    <w:rsid w:val="00896F38"/>
    <w:rsid w:val="008A3405"/>
    <w:rsid w:val="008A72E0"/>
    <w:rsid w:val="008B0C5C"/>
    <w:rsid w:val="008B1D1D"/>
    <w:rsid w:val="008B27CA"/>
    <w:rsid w:val="008B2944"/>
    <w:rsid w:val="008B2B2D"/>
    <w:rsid w:val="008C20EC"/>
    <w:rsid w:val="008C23C1"/>
    <w:rsid w:val="008C343D"/>
    <w:rsid w:val="008C6EA9"/>
    <w:rsid w:val="008C71D2"/>
    <w:rsid w:val="008D0BAC"/>
    <w:rsid w:val="008D13D2"/>
    <w:rsid w:val="008D490E"/>
    <w:rsid w:val="008D6025"/>
    <w:rsid w:val="008D6E46"/>
    <w:rsid w:val="008D7664"/>
    <w:rsid w:val="008E1D6F"/>
    <w:rsid w:val="008F1858"/>
    <w:rsid w:val="008F1A31"/>
    <w:rsid w:val="008F5104"/>
    <w:rsid w:val="008F5A73"/>
    <w:rsid w:val="008F6ECF"/>
    <w:rsid w:val="00900BBE"/>
    <w:rsid w:val="009024A3"/>
    <w:rsid w:val="009062A2"/>
    <w:rsid w:val="009071C2"/>
    <w:rsid w:val="00911F8A"/>
    <w:rsid w:val="00916F13"/>
    <w:rsid w:val="00920156"/>
    <w:rsid w:val="009204A0"/>
    <w:rsid w:val="009228B7"/>
    <w:rsid w:val="00923D0E"/>
    <w:rsid w:val="00924E61"/>
    <w:rsid w:val="00925CF0"/>
    <w:rsid w:val="00925CF8"/>
    <w:rsid w:val="00927A23"/>
    <w:rsid w:val="00930B7B"/>
    <w:rsid w:val="00934E5D"/>
    <w:rsid w:val="00934EF4"/>
    <w:rsid w:val="00934FD2"/>
    <w:rsid w:val="00936D95"/>
    <w:rsid w:val="009376D5"/>
    <w:rsid w:val="009402FA"/>
    <w:rsid w:val="00941FBE"/>
    <w:rsid w:val="00942C96"/>
    <w:rsid w:val="00942F2C"/>
    <w:rsid w:val="00950548"/>
    <w:rsid w:val="00951984"/>
    <w:rsid w:val="009519C8"/>
    <w:rsid w:val="0095388E"/>
    <w:rsid w:val="00953E03"/>
    <w:rsid w:val="00960580"/>
    <w:rsid w:val="00961C80"/>
    <w:rsid w:val="009654BA"/>
    <w:rsid w:val="00965646"/>
    <w:rsid w:val="00971258"/>
    <w:rsid w:val="00971AA6"/>
    <w:rsid w:val="009731A1"/>
    <w:rsid w:val="00976BA9"/>
    <w:rsid w:val="009775D7"/>
    <w:rsid w:val="009901D5"/>
    <w:rsid w:val="00991FB5"/>
    <w:rsid w:val="009921EB"/>
    <w:rsid w:val="00993531"/>
    <w:rsid w:val="0099578C"/>
    <w:rsid w:val="0099673F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24BA"/>
    <w:rsid w:val="009C483E"/>
    <w:rsid w:val="009C4C3C"/>
    <w:rsid w:val="009C62F8"/>
    <w:rsid w:val="009C7E54"/>
    <w:rsid w:val="009D0CAE"/>
    <w:rsid w:val="009D34C8"/>
    <w:rsid w:val="009D3B62"/>
    <w:rsid w:val="009D64CE"/>
    <w:rsid w:val="009E0F37"/>
    <w:rsid w:val="009F00C0"/>
    <w:rsid w:val="009F3758"/>
    <w:rsid w:val="009F5703"/>
    <w:rsid w:val="009F6B6F"/>
    <w:rsid w:val="00A03951"/>
    <w:rsid w:val="00A063EF"/>
    <w:rsid w:val="00A06739"/>
    <w:rsid w:val="00A1059D"/>
    <w:rsid w:val="00A12B55"/>
    <w:rsid w:val="00A13692"/>
    <w:rsid w:val="00A1456E"/>
    <w:rsid w:val="00A17E92"/>
    <w:rsid w:val="00A20615"/>
    <w:rsid w:val="00A22C2D"/>
    <w:rsid w:val="00A268AF"/>
    <w:rsid w:val="00A26A7C"/>
    <w:rsid w:val="00A27AFB"/>
    <w:rsid w:val="00A37C77"/>
    <w:rsid w:val="00A37D9E"/>
    <w:rsid w:val="00A400AC"/>
    <w:rsid w:val="00A402AA"/>
    <w:rsid w:val="00A40E5C"/>
    <w:rsid w:val="00A42F84"/>
    <w:rsid w:val="00A43907"/>
    <w:rsid w:val="00A441B9"/>
    <w:rsid w:val="00A47C0B"/>
    <w:rsid w:val="00A516E9"/>
    <w:rsid w:val="00A51773"/>
    <w:rsid w:val="00A55D2D"/>
    <w:rsid w:val="00A55E6E"/>
    <w:rsid w:val="00A56679"/>
    <w:rsid w:val="00A572DF"/>
    <w:rsid w:val="00A57B07"/>
    <w:rsid w:val="00A66100"/>
    <w:rsid w:val="00A75E3E"/>
    <w:rsid w:val="00A76124"/>
    <w:rsid w:val="00A77A83"/>
    <w:rsid w:val="00A86A8D"/>
    <w:rsid w:val="00A90DDD"/>
    <w:rsid w:val="00A93BBA"/>
    <w:rsid w:val="00A97477"/>
    <w:rsid w:val="00AA0776"/>
    <w:rsid w:val="00AA136C"/>
    <w:rsid w:val="00AA15A4"/>
    <w:rsid w:val="00AA75AB"/>
    <w:rsid w:val="00AB02AB"/>
    <w:rsid w:val="00AB0CB4"/>
    <w:rsid w:val="00AB676F"/>
    <w:rsid w:val="00AB6EDB"/>
    <w:rsid w:val="00AC0688"/>
    <w:rsid w:val="00AC3FE4"/>
    <w:rsid w:val="00AD02C3"/>
    <w:rsid w:val="00AD2CBE"/>
    <w:rsid w:val="00AD380C"/>
    <w:rsid w:val="00AD6DDC"/>
    <w:rsid w:val="00AE0944"/>
    <w:rsid w:val="00AE0CC8"/>
    <w:rsid w:val="00AE1624"/>
    <w:rsid w:val="00AE29C5"/>
    <w:rsid w:val="00AE2EE1"/>
    <w:rsid w:val="00AE4F6F"/>
    <w:rsid w:val="00AE589C"/>
    <w:rsid w:val="00AF0CE3"/>
    <w:rsid w:val="00AF5C57"/>
    <w:rsid w:val="00AF6F44"/>
    <w:rsid w:val="00AF779B"/>
    <w:rsid w:val="00AF7F65"/>
    <w:rsid w:val="00B03573"/>
    <w:rsid w:val="00B11F31"/>
    <w:rsid w:val="00B12D6C"/>
    <w:rsid w:val="00B13700"/>
    <w:rsid w:val="00B160F0"/>
    <w:rsid w:val="00B166C9"/>
    <w:rsid w:val="00B16707"/>
    <w:rsid w:val="00B21B76"/>
    <w:rsid w:val="00B21D42"/>
    <w:rsid w:val="00B22B87"/>
    <w:rsid w:val="00B22F7E"/>
    <w:rsid w:val="00B24DC2"/>
    <w:rsid w:val="00B25E86"/>
    <w:rsid w:val="00B27393"/>
    <w:rsid w:val="00B274E3"/>
    <w:rsid w:val="00B31138"/>
    <w:rsid w:val="00B33B68"/>
    <w:rsid w:val="00B33C65"/>
    <w:rsid w:val="00B34DD7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A83"/>
    <w:rsid w:val="00B54786"/>
    <w:rsid w:val="00B61766"/>
    <w:rsid w:val="00B6245A"/>
    <w:rsid w:val="00B626CD"/>
    <w:rsid w:val="00B635BF"/>
    <w:rsid w:val="00B63EC3"/>
    <w:rsid w:val="00B642DC"/>
    <w:rsid w:val="00B64AA4"/>
    <w:rsid w:val="00B66989"/>
    <w:rsid w:val="00B6733E"/>
    <w:rsid w:val="00B71DA2"/>
    <w:rsid w:val="00B746D2"/>
    <w:rsid w:val="00B75919"/>
    <w:rsid w:val="00B75F57"/>
    <w:rsid w:val="00B76363"/>
    <w:rsid w:val="00B80FDB"/>
    <w:rsid w:val="00B82041"/>
    <w:rsid w:val="00B82BA2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D5D"/>
    <w:rsid w:val="00BB1E2E"/>
    <w:rsid w:val="00BB21A9"/>
    <w:rsid w:val="00BB2688"/>
    <w:rsid w:val="00BB76C7"/>
    <w:rsid w:val="00BC2C64"/>
    <w:rsid w:val="00BC2C86"/>
    <w:rsid w:val="00BC2FCB"/>
    <w:rsid w:val="00BC4910"/>
    <w:rsid w:val="00BD023C"/>
    <w:rsid w:val="00BD1966"/>
    <w:rsid w:val="00BD3BFA"/>
    <w:rsid w:val="00BD4673"/>
    <w:rsid w:val="00BD51D0"/>
    <w:rsid w:val="00BD5646"/>
    <w:rsid w:val="00BD655D"/>
    <w:rsid w:val="00BD6564"/>
    <w:rsid w:val="00BD73D5"/>
    <w:rsid w:val="00BE02A0"/>
    <w:rsid w:val="00BE5184"/>
    <w:rsid w:val="00BE5E7A"/>
    <w:rsid w:val="00BE6D61"/>
    <w:rsid w:val="00BE7EEC"/>
    <w:rsid w:val="00C011F2"/>
    <w:rsid w:val="00C03D17"/>
    <w:rsid w:val="00C04541"/>
    <w:rsid w:val="00C10182"/>
    <w:rsid w:val="00C10A2B"/>
    <w:rsid w:val="00C1123B"/>
    <w:rsid w:val="00C11A19"/>
    <w:rsid w:val="00C1347E"/>
    <w:rsid w:val="00C13D9E"/>
    <w:rsid w:val="00C143E2"/>
    <w:rsid w:val="00C20263"/>
    <w:rsid w:val="00C20F39"/>
    <w:rsid w:val="00C213FC"/>
    <w:rsid w:val="00C2549B"/>
    <w:rsid w:val="00C26C32"/>
    <w:rsid w:val="00C2704F"/>
    <w:rsid w:val="00C27936"/>
    <w:rsid w:val="00C30633"/>
    <w:rsid w:val="00C30AD5"/>
    <w:rsid w:val="00C30B42"/>
    <w:rsid w:val="00C33B36"/>
    <w:rsid w:val="00C350C4"/>
    <w:rsid w:val="00C36F56"/>
    <w:rsid w:val="00C3771A"/>
    <w:rsid w:val="00C4042E"/>
    <w:rsid w:val="00C42573"/>
    <w:rsid w:val="00C448D4"/>
    <w:rsid w:val="00C46518"/>
    <w:rsid w:val="00C50C0E"/>
    <w:rsid w:val="00C517D6"/>
    <w:rsid w:val="00C536DC"/>
    <w:rsid w:val="00C54799"/>
    <w:rsid w:val="00C56131"/>
    <w:rsid w:val="00C57EAE"/>
    <w:rsid w:val="00C6357A"/>
    <w:rsid w:val="00C63942"/>
    <w:rsid w:val="00C64AC5"/>
    <w:rsid w:val="00C65077"/>
    <w:rsid w:val="00C66B9C"/>
    <w:rsid w:val="00C67002"/>
    <w:rsid w:val="00C67B17"/>
    <w:rsid w:val="00C703F2"/>
    <w:rsid w:val="00C72D31"/>
    <w:rsid w:val="00C75343"/>
    <w:rsid w:val="00C75FCD"/>
    <w:rsid w:val="00C76328"/>
    <w:rsid w:val="00C77B87"/>
    <w:rsid w:val="00C858D0"/>
    <w:rsid w:val="00C91182"/>
    <w:rsid w:val="00C95358"/>
    <w:rsid w:val="00C97CEA"/>
    <w:rsid w:val="00CA1BA4"/>
    <w:rsid w:val="00CA1D46"/>
    <w:rsid w:val="00CA27D8"/>
    <w:rsid w:val="00CA2BEE"/>
    <w:rsid w:val="00CA496E"/>
    <w:rsid w:val="00CA70A6"/>
    <w:rsid w:val="00CA7A9A"/>
    <w:rsid w:val="00CA7B9F"/>
    <w:rsid w:val="00CB2052"/>
    <w:rsid w:val="00CB4140"/>
    <w:rsid w:val="00CB46A5"/>
    <w:rsid w:val="00CB47EE"/>
    <w:rsid w:val="00CB4F8C"/>
    <w:rsid w:val="00CB6A16"/>
    <w:rsid w:val="00CB6C30"/>
    <w:rsid w:val="00CB7DA1"/>
    <w:rsid w:val="00CC0FD3"/>
    <w:rsid w:val="00CC1AE9"/>
    <w:rsid w:val="00CC343D"/>
    <w:rsid w:val="00CC35B0"/>
    <w:rsid w:val="00CC505D"/>
    <w:rsid w:val="00CC5A6A"/>
    <w:rsid w:val="00CC5C1E"/>
    <w:rsid w:val="00CD1254"/>
    <w:rsid w:val="00CD237F"/>
    <w:rsid w:val="00CD2F85"/>
    <w:rsid w:val="00CD3E4C"/>
    <w:rsid w:val="00CD5D91"/>
    <w:rsid w:val="00CD5FDE"/>
    <w:rsid w:val="00CD6ECA"/>
    <w:rsid w:val="00CE184C"/>
    <w:rsid w:val="00CE1ECC"/>
    <w:rsid w:val="00CE34CB"/>
    <w:rsid w:val="00CE50A9"/>
    <w:rsid w:val="00CE6462"/>
    <w:rsid w:val="00CE6515"/>
    <w:rsid w:val="00CF0192"/>
    <w:rsid w:val="00CF0BEA"/>
    <w:rsid w:val="00CF310E"/>
    <w:rsid w:val="00CF4089"/>
    <w:rsid w:val="00CF4F31"/>
    <w:rsid w:val="00CF6F85"/>
    <w:rsid w:val="00D10E50"/>
    <w:rsid w:val="00D14478"/>
    <w:rsid w:val="00D1566A"/>
    <w:rsid w:val="00D168EC"/>
    <w:rsid w:val="00D16D39"/>
    <w:rsid w:val="00D173ED"/>
    <w:rsid w:val="00D21B94"/>
    <w:rsid w:val="00D21FB0"/>
    <w:rsid w:val="00D22F99"/>
    <w:rsid w:val="00D25032"/>
    <w:rsid w:val="00D302DB"/>
    <w:rsid w:val="00D3065D"/>
    <w:rsid w:val="00D307D8"/>
    <w:rsid w:val="00D315E4"/>
    <w:rsid w:val="00D31629"/>
    <w:rsid w:val="00D331D0"/>
    <w:rsid w:val="00D34561"/>
    <w:rsid w:val="00D346BA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64AB4"/>
    <w:rsid w:val="00D66F1E"/>
    <w:rsid w:val="00D8001B"/>
    <w:rsid w:val="00D80748"/>
    <w:rsid w:val="00D82DD3"/>
    <w:rsid w:val="00D83751"/>
    <w:rsid w:val="00D83B40"/>
    <w:rsid w:val="00D8538D"/>
    <w:rsid w:val="00D90212"/>
    <w:rsid w:val="00D92F06"/>
    <w:rsid w:val="00D94CAB"/>
    <w:rsid w:val="00D97B3F"/>
    <w:rsid w:val="00DA0595"/>
    <w:rsid w:val="00DA0D49"/>
    <w:rsid w:val="00DA40F0"/>
    <w:rsid w:val="00DA5724"/>
    <w:rsid w:val="00DA672B"/>
    <w:rsid w:val="00DB3BB0"/>
    <w:rsid w:val="00DB5699"/>
    <w:rsid w:val="00DB67F1"/>
    <w:rsid w:val="00DC0364"/>
    <w:rsid w:val="00DC09F4"/>
    <w:rsid w:val="00DC1576"/>
    <w:rsid w:val="00DC52A6"/>
    <w:rsid w:val="00DC55C5"/>
    <w:rsid w:val="00DD0374"/>
    <w:rsid w:val="00DD3C08"/>
    <w:rsid w:val="00DD4200"/>
    <w:rsid w:val="00DD6CB1"/>
    <w:rsid w:val="00DE1CD1"/>
    <w:rsid w:val="00DE2A69"/>
    <w:rsid w:val="00DE2E95"/>
    <w:rsid w:val="00DE39FA"/>
    <w:rsid w:val="00DE46D1"/>
    <w:rsid w:val="00DE4870"/>
    <w:rsid w:val="00DE7BE2"/>
    <w:rsid w:val="00DF1155"/>
    <w:rsid w:val="00DF140B"/>
    <w:rsid w:val="00DF1512"/>
    <w:rsid w:val="00DF209A"/>
    <w:rsid w:val="00DF2FB9"/>
    <w:rsid w:val="00DF52C8"/>
    <w:rsid w:val="00DF5FF8"/>
    <w:rsid w:val="00DF66C7"/>
    <w:rsid w:val="00E02BF1"/>
    <w:rsid w:val="00E07E99"/>
    <w:rsid w:val="00E241F8"/>
    <w:rsid w:val="00E24282"/>
    <w:rsid w:val="00E246F5"/>
    <w:rsid w:val="00E2610C"/>
    <w:rsid w:val="00E26EB2"/>
    <w:rsid w:val="00E3409E"/>
    <w:rsid w:val="00E34436"/>
    <w:rsid w:val="00E34C5F"/>
    <w:rsid w:val="00E40929"/>
    <w:rsid w:val="00E41245"/>
    <w:rsid w:val="00E42E1B"/>
    <w:rsid w:val="00E43EAD"/>
    <w:rsid w:val="00E46547"/>
    <w:rsid w:val="00E46647"/>
    <w:rsid w:val="00E46F23"/>
    <w:rsid w:val="00E546D4"/>
    <w:rsid w:val="00E57173"/>
    <w:rsid w:val="00E60095"/>
    <w:rsid w:val="00E624FD"/>
    <w:rsid w:val="00E650F4"/>
    <w:rsid w:val="00E65435"/>
    <w:rsid w:val="00E711DA"/>
    <w:rsid w:val="00E71357"/>
    <w:rsid w:val="00E7703F"/>
    <w:rsid w:val="00E77664"/>
    <w:rsid w:val="00E77BC4"/>
    <w:rsid w:val="00E822E7"/>
    <w:rsid w:val="00E823B1"/>
    <w:rsid w:val="00E82BEE"/>
    <w:rsid w:val="00E8518A"/>
    <w:rsid w:val="00E86169"/>
    <w:rsid w:val="00E86C00"/>
    <w:rsid w:val="00E91CF1"/>
    <w:rsid w:val="00E91EF3"/>
    <w:rsid w:val="00E926A7"/>
    <w:rsid w:val="00E94A0A"/>
    <w:rsid w:val="00E961DF"/>
    <w:rsid w:val="00EA6894"/>
    <w:rsid w:val="00EA6DD7"/>
    <w:rsid w:val="00EA70D5"/>
    <w:rsid w:val="00EB0EC7"/>
    <w:rsid w:val="00EB4454"/>
    <w:rsid w:val="00EB5CA4"/>
    <w:rsid w:val="00EB5EA8"/>
    <w:rsid w:val="00EB5F2E"/>
    <w:rsid w:val="00EB6D04"/>
    <w:rsid w:val="00EC2479"/>
    <w:rsid w:val="00EC39AD"/>
    <w:rsid w:val="00EC412E"/>
    <w:rsid w:val="00EC4464"/>
    <w:rsid w:val="00EC68BD"/>
    <w:rsid w:val="00EC6901"/>
    <w:rsid w:val="00EC6FD7"/>
    <w:rsid w:val="00ED27CE"/>
    <w:rsid w:val="00ED2D5D"/>
    <w:rsid w:val="00ED459D"/>
    <w:rsid w:val="00ED4745"/>
    <w:rsid w:val="00ED4DFA"/>
    <w:rsid w:val="00ED745F"/>
    <w:rsid w:val="00ED787C"/>
    <w:rsid w:val="00EE1238"/>
    <w:rsid w:val="00EE4E20"/>
    <w:rsid w:val="00EE4F92"/>
    <w:rsid w:val="00EE6125"/>
    <w:rsid w:val="00EE77B7"/>
    <w:rsid w:val="00EE790F"/>
    <w:rsid w:val="00EF0052"/>
    <w:rsid w:val="00EF0209"/>
    <w:rsid w:val="00EF16FB"/>
    <w:rsid w:val="00EF4064"/>
    <w:rsid w:val="00EF4754"/>
    <w:rsid w:val="00F0301C"/>
    <w:rsid w:val="00F04D00"/>
    <w:rsid w:val="00F1315A"/>
    <w:rsid w:val="00F15170"/>
    <w:rsid w:val="00F178E6"/>
    <w:rsid w:val="00F23D07"/>
    <w:rsid w:val="00F255F8"/>
    <w:rsid w:val="00F34C57"/>
    <w:rsid w:val="00F34D1D"/>
    <w:rsid w:val="00F35CF6"/>
    <w:rsid w:val="00F36615"/>
    <w:rsid w:val="00F4527E"/>
    <w:rsid w:val="00F47B5F"/>
    <w:rsid w:val="00F47B6F"/>
    <w:rsid w:val="00F50330"/>
    <w:rsid w:val="00F51B2F"/>
    <w:rsid w:val="00F52440"/>
    <w:rsid w:val="00F61284"/>
    <w:rsid w:val="00F62D23"/>
    <w:rsid w:val="00F67428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6D74"/>
    <w:rsid w:val="00FC7DB6"/>
    <w:rsid w:val="00FD194B"/>
    <w:rsid w:val="00FD4495"/>
    <w:rsid w:val="00FD5A68"/>
    <w:rsid w:val="00FE0579"/>
    <w:rsid w:val="00FF28C4"/>
    <w:rsid w:val="00FF293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plugins/curves-aq" TargetMode="External"/><Relationship Id="rId18" Type="http://schemas.openxmlformats.org/officeDocument/2006/relationships/hyperlink" Target="https://www.waves.com/plugins/tract-system-calibratio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wave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ves.com/plugins/mv2" TargetMode="External"/><Relationship Id="rId17" Type="http://schemas.openxmlformats.org/officeDocument/2006/relationships/hyperlink" Target="https://www.waves.com/plugins/x-fdbk" TargetMode="External"/><Relationship Id="rId25" Type="http://schemas.openxmlformats.org/officeDocument/2006/relationships/hyperlink" Target="http://www.clynemed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ves.com/plugins/h-delay-hybrid-delay" TargetMode="External"/><Relationship Id="rId20" Type="http://schemas.openxmlformats.org/officeDocument/2006/relationships/hyperlink" Target="mailto:info@wave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ves.com/hardware/ionic-24" TargetMode="External"/><Relationship Id="rId24" Type="http://schemas.openxmlformats.org/officeDocument/2006/relationships/hyperlink" Target="mailto:robert@clynemed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ves.com/plugins/center" TargetMode="External"/><Relationship Id="rId23" Type="http://schemas.openxmlformats.org/officeDocument/2006/relationships/hyperlink" Target="http://www.waves.com" TargetMode="External"/><Relationship Id="rId10" Type="http://schemas.openxmlformats.org/officeDocument/2006/relationships/hyperlink" Target="https://www.waves.com/hardware/emotion-lv1-classic" TargetMode="External"/><Relationship Id="rId19" Type="http://schemas.openxmlformats.org/officeDocument/2006/relationships/hyperlink" Target="https://www.waves.com/mixers-racks/emotion-lv1-80-channel-expans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aves.com/plugins/f6-floating-band-dynamic-eq" TargetMode="External"/><Relationship Id="rId22" Type="http://schemas.openxmlformats.org/officeDocument/2006/relationships/hyperlink" Target="mailto:info@waves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Tom Schreck</cp:lastModifiedBy>
  <cp:revision>4</cp:revision>
  <dcterms:created xsi:type="dcterms:W3CDTF">2025-11-24T12:37:00Z</dcterms:created>
  <dcterms:modified xsi:type="dcterms:W3CDTF">2026-01-02T19:47:00Z</dcterms:modified>
</cp:coreProperties>
</file>