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5D5523"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FF28C4">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5D5523"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5D5523" w:rsidRDefault="000A6F8D" w:rsidP="00350036">
      <w:pPr>
        <w:snapToGrid w:val="0"/>
        <w:spacing w:line="360" w:lineRule="auto"/>
        <w:contextualSpacing/>
        <w:jc w:val="right"/>
        <w:rPr>
          <w:rFonts w:ascii="Arial" w:hAnsi="Arial" w:cs="Arial"/>
          <w:b/>
          <w:bCs/>
          <w:color w:val="000000" w:themeColor="text1"/>
        </w:rPr>
      </w:pPr>
      <w:r w:rsidRPr="005D5523">
        <w:rPr>
          <w:rFonts w:ascii="Arial" w:hAnsi="Arial" w:cs="Arial"/>
          <w:b/>
          <w:bCs/>
          <w:color w:val="000000" w:themeColor="text1"/>
        </w:rPr>
        <w:t>PRESS</w:t>
      </w:r>
      <w:r w:rsidR="00350036" w:rsidRPr="005D5523">
        <w:rPr>
          <w:rFonts w:ascii="Arial" w:hAnsi="Arial" w:cs="Arial"/>
          <w:b/>
          <w:bCs/>
          <w:color w:val="000000" w:themeColor="text1"/>
        </w:rPr>
        <w:t xml:space="preserve"> </w:t>
      </w:r>
      <w:r w:rsidRPr="005D5523">
        <w:rPr>
          <w:rFonts w:ascii="Arial" w:hAnsi="Arial" w:cs="Arial"/>
          <w:b/>
          <w:bCs/>
          <w:color w:val="000000" w:themeColor="text1"/>
        </w:rPr>
        <w:t>RELEASE</w:t>
      </w:r>
    </w:p>
    <w:p w14:paraId="5C7D7FAD" w14:textId="063B257C" w:rsidR="000A6F8D" w:rsidRPr="005D5523" w:rsidRDefault="000A6F8D" w:rsidP="00350036">
      <w:pPr>
        <w:snapToGrid w:val="0"/>
        <w:spacing w:line="360" w:lineRule="auto"/>
        <w:contextualSpacing/>
        <w:jc w:val="right"/>
        <w:rPr>
          <w:rFonts w:ascii="Arial" w:hAnsi="Arial" w:cs="Arial"/>
          <w:bCs/>
          <w:color w:val="000000" w:themeColor="text1"/>
        </w:rPr>
      </w:pPr>
      <w:r w:rsidRPr="005D5523">
        <w:rPr>
          <w:rFonts w:ascii="Arial" w:hAnsi="Arial" w:cs="Arial"/>
          <w:bCs/>
          <w:color w:val="000000" w:themeColor="text1"/>
        </w:rPr>
        <w:t>Contact:</w:t>
      </w:r>
      <w:r w:rsidR="00350036" w:rsidRPr="005D5523">
        <w:rPr>
          <w:rFonts w:ascii="Arial" w:hAnsi="Arial" w:cs="Arial"/>
          <w:bCs/>
          <w:color w:val="000000" w:themeColor="text1"/>
        </w:rPr>
        <w:t xml:space="preserve"> </w:t>
      </w:r>
      <w:r w:rsidRPr="005D5523">
        <w:rPr>
          <w:rFonts w:ascii="Arial" w:hAnsi="Arial" w:cs="Arial"/>
          <w:bCs/>
          <w:color w:val="000000" w:themeColor="text1"/>
        </w:rPr>
        <w:t>Clyne</w:t>
      </w:r>
      <w:r w:rsidR="00350036" w:rsidRPr="005D5523">
        <w:rPr>
          <w:rFonts w:ascii="Arial" w:hAnsi="Arial" w:cs="Arial"/>
          <w:bCs/>
          <w:color w:val="000000" w:themeColor="text1"/>
        </w:rPr>
        <w:t xml:space="preserve"> </w:t>
      </w:r>
      <w:r w:rsidRPr="005D5523">
        <w:rPr>
          <w:rFonts w:ascii="Arial" w:hAnsi="Arial" w:cs="Arial"/>
          <w:bCs/>
          <w:color w:val="000000" w:themeColor="text1"/>
        </w:rPr>
        <w:t>Media,</w:t>
      </w:r>
      <w:r w:rsidR="00350036" w:rsidRPr="005D5523">
        <w:rPr>
          <w:rFonts w:ascii="Arial" w:hAnsi="Arial" w:cs="Arial"/>
          <w:bCs/>
          <w:color w:val="000000" w:themeColor="text1"/>
        </w:rPr>
        <w:t xml:space="preserve"> </w:t>
      </w:r>
      <w:r w:rsidRPr="005D5523">
        <w:rPr>
          <w:rFonts w:ascii="Arial" w:hAnsi="Arial" w:cs="Arial"/>
          <w:bCs/>
          <w:color w:val="000000" w:themeColor="text1"/>
        </w:rPr>
        <w:t>Inc.</w:t>
      </w:r>
    </w:p>
    <w:p w14:paraId="5678CAAC" w14:textId="4C121A92" w:rsidR="000A6F8D" w:rsidRPr="005D5523" w:rsidRDefault="000A6F8D" w:rsidP="00350036">
      <w:pPr>
        <w:snapToGrid w:val="0"/>
        <w:spacing w:line="360" w:lineRule="auto"/>
        <w:contextualSpacing/>
        <w:jc w:val="right"/>
        <w:rPr>
          <w:rFonts w:ascii="Arial" w:hAnsi="Arial" w:cs="Arial"/>
          <w:bCs/>
          <w:color w:val="000000" w:themeColor="text1"/>
        </w:rPr>
        <w:sectPr w:rsidR="000A6F8D" w:rsidRPr="005D5523" w:rsidSect="00924E61">
          <w:footerReference w:type="default" r:id="rId8"/>
          <w:pgSz w:w="12240" w:h="15840"/>
          <w:pgMar w:top="1440" w:right="1080" w:bottom="1440" w:left="1080" w:header="720" w:footer="720" w:gutter="0"/>
          <w:cols w:num="2" w:space="720"/>
          <w:docGrid w:linePitch="360"/>
        </w:sectPr>
      </w:pPr>
      <w:r w:rsidRPr="005D5523">
        <w:rPr>
          <w:rFonts w:ascii="Arial" w:hAnsi="Arial" w:cs="Arial"/>
          <w:bCs/>
          <w:color w:val="000000" w:themeColor="text1"/>
        </w:rPr>
        <w:t>Tel:</w:t>
      </w:r>
      <w:r w:rsidR="00350036" w:rsidRPr="005D5523">
        <w:rPr>
          <w:rFonts w:ascii="Arial" w:hAnsi="Arial" w:cs="Arial"/>
          <w:bCs/>
          <w:color w:val="000000" w:themeColor="text1"/>
        </w:rPr>
        <w:t xml:space="preserve"> </w:t>
      </w:r>
      <w:r w:rsidRPr="005D5523">
        <w:rPr>
          <w:rFonts w:ascii="Arial" w:hAnsi="Arial" w:cs="Arial"/>
          <w:bCs/>
          <w:color w:val="000000" w:themeColor="text1"/>
        </w:rPr>
        <w:t>(615)</w:t>
      </w:r>
      <w:r w:rsidR="00350036" w:rsidRPr="005D5523">
        <w:rPr>
          <w:rFonts w:ascii="Arial" w:hAnsi="Arial" w:cs="Arial"/>
          <w:bCs/>
          <w:color w:val="000000" w:themeColor="text1"/>
        </w:rPr>
        <w:t xml:space="preserve"> </w:t>
      </w:r>
      <w:r w:rsidRPr="005D5523">
        <w:rPr>
          <w:rFonts w:ascii="Arial" w:hAnsi="Arial" w:cs="Arial"/>
          <w:bCs/>
          <w:color w:val="000000" w:themeColor="text1"/>
        </w:rPr>
        <w:t>662-1616</w:t>
      </w:r>
    </w:p>
    <w:p w14:paraId="49549E93" w14:textId="77777777" w:rsidR="00896E6B" w:rsidRPr="005D5523" w:rsidRDefault="00896E6B" w:rsidP="00746661">
      <w:pPr>
        <w:snapToGrid w:val="0"/>
        <w:spacing w:line="360" w:lineRule="auto"/>
        <w:contextualSpacing/>
        <w:rPr>
          <w:rFonts w:ascii="Arial" w:hAnsi="Arial" w:cs="Arial"/>
          <w:b/>
          <w:color w:val="000000" w:themeColor="text1"/>
        </w:rPr>
      </w:pPr>
    </w:p>
    <w:p w14:paraId="15EED470" w14:textId="3D42258C" w:rsidR="00A516E9" w:rsidRPr="005D5523" w:rsidRDefault="000A6F8D" w:rsidP="00350036">
      <w:pPr>
        <w:snapToGrid w:val="0"/>
        <w:spacing w:line="360" w:lineRule="auto"/>
        <w:contextualSpacing/>
        <w:jc w:val="center"/>
        <w:rPr>
          <w:rFonts w:ascii="Arial" w:hAnsi="Arial" w:cs="Arial"/>
          <w:b/>
          <w:color w:val="000000" w:themeColor="text1"/>
        </w:rPr>
      </w:pPr>
      <w:r w:rsidRPr="005D5523">
        <w:rPr>
          <w:rFonts w:ascii="Arial" w:hAnsi="Arial" w:cs="Arial"/>
          <w:b/>
          <w:color w:val="000000" w:themeColor="text1"/>
        </w:rPr>
        <w:t>FOR</w:t>
      </w:r>
      <w:r w:rsidR="00350036" w:rsidRPr="005D5523">
        <w:rPr>
          <w:rFonts w:ascii="Arial" w:hAnsi="Arial" w:cs="Arial"/>
          <w:b/>
          <w:color w:val="000000" w:themeColor="text1"/>
        </w:rPr>
        <w:t xml:space="preserve"> </w:t>
      </w:r>
      <w:r w:rsidRPr="005D5523">
        <w:rPr>
          <w:rFonts w:ascii="Arial" w:hAnsi="Arial" w:cs="Arial"/>
          <w:b/>
          <w:color w:val="000000" w:themeColor="text1"/>
        </w:rPr>
        <w:t>IMMEDIATE</w:t>
      </w:r>
      <w:r w:rsidR="00350036" w:rsidRPr="005D5523">
        <w:rPr>
          <w:rFonts w:ascii="Arial" w:hAnsi="Arial" w:cs="Arial"/>
          <w:b/>
          <w:color w:val="000000" w:themeColor="text1"/>
        </w:rPr>
        <w:t xml:space="preserve"> </w:t>
      </w:r>
      <w:r w:rsidRPr="005D5523">
        <w:rPr>
          <w:rFonts w:ascii="Arial" w:hAnsi="Arial" w:cs="Arial"/>
          <w:b/>
          <w:color w:val="000000" w:themeColor="text1"/>
        </w:rPr>
        <w:t>RELEASE</w:t>
      </w:r>
      <w:r w:rsidR="00350036" w:rsidRPr="005D5523">
        <w:rPr>
          <w:rFonts w:ascii="Arial" w:hAnsi="Arial" w:cs="Arial"/>
          <w:b/>
          <w:color w:val="000000" w:themeColor="text1"/>
        </w:rPr>
        <w:t xml:space="preserve"> </w:t>
      </w:r>
    </w:p>
    <w:p w14:paraId="399ADBC9" w14:textId="77777777" w:rsidR="00B64AA4" w:rsidRPr="005D5523" w:rsidRDefault="00B64AA4" w:rsidP="009A48C6">
      <w:pPr>
        <w:snapToGrid w:val="0"/>
        <w:spacing w:line="360" w:lineRule="auto"/>
        <w:rPr>
          <w:rFonts w:ascii="Arial" w:hAnsi="Arial" w:cs="Arial"/>
          <w:b/>
          <w:bCs/>
          <w:color w:val="000000" w:themeColor="text1"/>
          <w:sz w:val="28"/>
          <w:szCs w:val="28"/>
        </w:rPr>
      </w:pPr>
    </w:p>
    <w:p w14:paraId="6265AC03" w14:textId="26C392AE" w:rsidR="009A48C6" w:rsidRPr="005D5523" w:rsidRDefault="007D7C69" w:rsidP="009A48C6">
      <w:pPr>
        <w:spacing w:line="360" w:lineRule="auto"/>
        <w:jc w:val="center"/>
        <w:rPr>
          <w:rFonts w:ascii="Arial" w:hAnsi="Arial" w:cs="Arial"/>
          <w:b/>
          <w:bCs/>
          <w:color w:val="000000" w:themeColor="text1"/>
        </w:rPr>
      </w:pPr>
      <w:r w:rsidRPr="005D5523">
        <w:rPr>
          <w:rFonts w:ascii="Arial" w:hAnsi="Arial" w:cs="Arial"/>
          <w:b/>
          <w:bCs/>
          <w:color w:val="000000" w:themeColor="text1"/>
          <w:sz w:val="28"/>
          <w:szCs w:val="28"/>
        </w:rPr>
        <w:t xml:space="preserve">Waves Audio </w:t>
      </w:r>
      <w:r w:rsidR="005D5523">
        <w:rPr>
          <w:rFonts w:ascii="Arial" w:hAnsi="Arial" w:cs="Arial"/>
          <w:b/>
          <w:bCs/>
          <w:color w:val="000000" w:themeColor="text1"/>
          <w:sz w:val="28"/>
          <w:szCs w:val="28"/>
        </w:rPr>
        <w:t>a</w:t>
      </w:r>
      <w:r w:rsidRPr="005D5523">
        <w:rPr>
          <w:rFonts w:ascii="Arial" w:hAnsi="Arial" w:cs="Arial"/>
          <w:b/>
          <w:bCs/>
          <w:color w:val="000000" w:themeColor="text1"/>
          <w:sz w:val="28"/>
          <w:szCs w:val="28"/>
        </w:rPr>
        <w:t>nnounces the Waves Free Plugin Pack</w:t>
      </w:r>
      <w:r w:rsidR="009C15B9" w:rsidRPr="005D5523">
        <w:rPr>
          <w:rFonts w:ascii="Arial" w:hAnsi="Arial" w:cs="Arial"/>
          <w:b/>
          <w:bCs/>
          <w:color w:val="000000" w:themeColor="text1"/>
          <w:sz w:val="28"/>
          <w:szCs w:val="28"/>
        </w:rPr>
        <w:t xml:space="preserve"> </w:t>
      </w:r>
    </w:p>
    <w:p w14:paraId="0AAAD1B1" w14:textId="66EA47D2" w:rsidR="009A48C6" w:rsidRPr="005D5523" w:rsidRDefault="009A48C6" w:rsidP="00A77A83">
      <w:pPr>
        <w:snapToGrid w:val="0"/>
        <w:spacing w:line="360" w:lineRule="auto"/>
        <w:contextualSpacing/>
        <w:rPr>
          <w:rFonts w:ascii="Arial" w:hAnsi="Arial" w:cs="Arial"/>
          <w:i/>
          <w:iCs/>
          <w:color w:val="000000" w:themeColor="text1"/>
        </w:rPr>
      </w:pPr>
    </w:p>
    <w:p w14:paraId="1E83485E" w14:textId="4DE49EB3" w:rsidR="007D7C69" w:rsidRPr="005D5523" w:rsidRDefault="00A77A83" w:rsidP="007D7C69">
      <w:pPr>
        <w:snapToGrid w:val="0"/>
        <w:spacing w:line="360" w:lineRule="auto"/>
        <w:contextualSpacing/>
        <w:rPr>
          <w:rFonts w:ascii="Arial" w:hAnsi="Arial" w:cs="Arial"/>
          <w:rtl/>
        </w:rPr>
      </w:pPr>
      <w:r w:rsidRPr="005D5523">
        <w:rPr>
          <w:rFonts w:ascii="Arial" w:hAnsi="Arial" w:cs="Arial"/>
          <w:i/>
          <w:iCs/>
          <w:color w:val="000000" w:themeColor="text1"/>
        </w:rPr>
        <w:t xml:space="preserve">Knoxville, TN, </w:t>
      </w:r>
      <w:r w:rsidR="002E08C8" w:rsidRPr="005D5523">
        <w:rPr>
          <w:rFonts w:ascii="Arial" w:hAnsi="Arial" w:cs="Arial"/>
          <w:i/>
          <w:iCs/>
          <w:color w:val="000000" w:themeColor="text1"/>
        </w:rPr>
        <w:t>April</w:t>
      </w:r>
      <w:r w:rsidRPr="005D5523">
        <w:rPr>
          <w:rFonts w:ascii="Arial" w:hAnsi="Arial" w:cs="Arial"/>
          <w:i/>
          <w:iCs/>
          <w:color w:val="000000" w:themeColor="text1"/>
        </w:rPr>
        <w:t xml:space="preserve"> </w:t>
      </w:r>
      <w:r w:rsidR="00094269" w:rsidRPr="005D5523">
        <w:rPr>
          <w:rFonts w:ascii="Arial" w:hAnsi="Arial" w:cs="Arial"/>
          <w:i/>
          <w:iCs/>
          <w:color w:val="000000" w:themeColor="text1"/>
        </w:rPr>
        <w:t>2</w:t>
      </w:r>
      <w:r w:rsidR="00094269">
        <w:rPr>
          <w:rFonts w:ascii="Arial" w:hAnsi="Arial" w:cs="Arial"/>
          <w:i/>
          <w:iCs/>
          <w:color w:val="000000" w:themeColor="text1"/>
        </w:rPr>
        <w:t>1</w:t>
      </w:r>
      <w:r w:rsidRPr="005D5523">
        <w:rPr>
          <w:rFonts w:ascii="Arial" w:hAnsi="Arial" w:cs="Arial"/>
          <w:i/>
          <w:iCs/>
          <w:color w:val="000000" w:themeColor="text1"/>
        </w:rPr>
        <w:t>, 2025</w:t>
      </w:r>
      <w:r w:rsidRPr="005D5523">
        <w:rPr>
          <w:rFonts w:ascii="Arial" w:hAnsi="Arial" w:cs="Arial"/>
          <w:color w:val="000000" w:themeColor="text1"/>
        </w:rPr>
        <w:t xml:space="preserve"> — </w:t>
      </w:r>
      <w:hyperlink r:id="rId9" w:tooltip="https://www.waves.com/?w_campaign=21092396306&amp;searchl=1&amp;gad_source=1&amp;gclid=CjwKCAjw2dG1BhB4EiwA998cqGq_q9ZdJwLOEiHdQNXDyGdLftifJKrkxotGUhgGlR50Ryfd3KCmDBoCB4sQAvD_BwE" w:history="1">
        <w:r w:rsidR="007D7C69" w:rsidRPr="005D5523">
          <w:rPr>
            <w:rStyle w:val="Hyperlink"/>
            <w:rFonts w:ascii="Arial" w:hAnsi="Arial" w:cs="Arial"/>
          </w:rPr>
          <w:t>Waves Audio</w:t>
        </w:r>
      </w:hyperlink>
      <w:r w:rsidR="007D7C69" w:rsidRPr="005D5523">
        <w:rPr>
          <w:rFonts w:ascii="Arial" w:hAnsi="Arial" w:cs="Arial"/>
        </w:rPr>
        <w:t xml:space="preserve">, the world’s leading developer of professional audio signal processing technologies and plugins, announces a </w:t>
      </w:r>
      <w:hyperlink r:id="rId10" w:history="1">
        <w:r w:rsidR="007D7C69" w:rsidRPr="005D5523">
          <w:rPr>
            <w:rStyle w:val="Hyperlink"/>
            <w:rFonts w:ascii="Arial" w:hAnsi="Arial" w:cs="Arial"/>
          </w:rPr>
          <w:t>Free Plugin Pack</w:t>
        </w:r>
      </w:hyperlink>
      <w:r w:rsidR="007D7C69" w:rsidRPr="005D5523">
        <w:rPr>
          <w:rFonts w:ascii="Arial" w:hAnsi="Arial" w:cs="Arial"/>
        </w:rPr>
        <w:t>, including free ongoing updates.</w:t>
      </w:r>
    </w:p>
    <w:p w14:paraId="2D7C13CB" w14:textId="77777777" w:rsidR="007D7C69" w:rsidRPr="005D5523" w:rsidRDefault="007D7C69" w:rsidP="007D7C69">
      <w:pPr>
        <w:snapToGrid w:val="0"/>
        <w:spacing w:line="360" w:lineRule="auto"/>
        <w:contextualSpacing/>
        <w:rPr>
          <w:rFonts w:ascii="Arial" w:hAnsi="Arial" w:cs="Arial"/>
        </w:rPr>
      </w:pPr>
    </w:p>
    <w:p w14:paraId="0C101DD4" w14:textId="7020261A" w:rsidR="007D7C69" w:rsidRPr="005D5523" w:rsidRDefault="007D7C69" w:rsidP="007D7C69">
      <w:pPr>
        <w:snapToGrid w:val="0"/>
        <w:spacing w:line="360" w:lineRule="auto"/>
        <w:contextualSpacing/>
        <w:rPr>
          <w:rFonts w:ascii="Arial" w:hAnsi="Arial" w:cs="Arial"/>
        </w:rPr>
      </w:pPr>
      <w:r w:rsidRPr="005D5523">
        <w:rPr>
          <w:rFonts w:ascii="Arial" w:hAnsi="Arial" w:cs="Arial"/>
        </w:rPr>
        <w:t>With Waves’ Free Plugin Pack, users who are looking to level up their mixing and music production can get started for free, with professional, high-quality tools trusted by the world</w:t>
      </w:r>
      <w:r w:rsidR="00FF28C4">
        <w:rPr>
          <w:rFonts w:ascii="Arial" w:hAnsi="Arial" w:cs="Arial"/>
        </w:rPr>
        <w:t>’</w:t>
      </w:r>
      <w:r w:rsidRPr="005D5523">
        <w:rPr>
          <w:rFonts w:ascii="Arial" w:hAnsi="Arial" w:cs="Arial"/>
        </w:rPr>
        <w:t xml:space="preserve">s leading producers and engineers. </w:t>
      </w:r>
    </w:p>
    <w:p w14:paraId="615501A4" w14:textId="77777777" w:rsidR="007D7C69" w:rsidRPr="005D5523" w:rsidRDefault="007D7C69" w:rsidP="007D7C69">
      <w:pPr>
        <w:snapToGrid w:val="0"/>
        <w:spacing w:line="360" w:lineRule="auto"/>
        <w:contextualSpacing/>
        <w:rPr>
          <w:rFonts w:ascii="Arial" w:hAnsi="Arial" w:cs="Arial"/>
        </w:rPr>
      </w:pPr>
    </w:p>
    <w:p w14:paraId="152CD031" w14:textId="1C62B3A6" w:rsidR="007D7C69" w:rsidRPr="005D5523" w:rsidRDefault="007D7C69" w:rsidP="007D7C69">
      <w:pPr>
        <w:snapToGrid w:val="0"/>
        <w:spacing w:line="360" w:lineRule="auto"/>
        <w:contextualSpacing/>
        <w:rPr>
          <w:rFonts w:ascii="Arial" w:hAnsi="Arial" w:cs="Arial"/>
        </w:rPr>
      </w:pPr>
      <w:r w:rsidRPr="005D5523">
        <w:rPr>
          <w:rFonts w:ascii="Arial" w:hAnsi="Arial" w:cs="Arial"/>
        </w:rPr>
        <w:t>Packed with plugins for warm analog saturation, analog-modeled EQ and compressors, specialty reverbs, creative FX pedals, and even a powerhouse FM synth, this collection goes beyond the stock plugins found in a typical DAW</w:t>
      </w:r>
      <w:r w:rsidR="00FF28C4">
        <w:rPr>
          <w:rFonts w:ascii="Arial" w:hAnsi="Arial" w:cs="Arial"/>
        </w:rPr>
        <w:t>’</w:t>
      </w:r>
      <w:r w:rsidRPr="005D5523">
        <w:rPr>
          <w:rFonts w:ascii="Arial" w:hAnsi="Arial" w:cs="Arial"/>
        </w:rPr>
        <w:t>s library. This pack is designed to inspire creativity and elevate sound quality, and it also includes future free updates, ensuring its value grows with time.</w:t>
      </w:r>
    </w:p>
    <w:p w14:paraId="733B9295" w14:textId="77777777" w:rsidR="007D7C69" w:rsidRPr="005D5523" w:rsidRDefault="007D7C69" w:rsidP="007D7C69">
      <w:pPr>
        <w:snapToGrid w:val="0"/>
        <w:spacing w:line="360" w:lineRule="auto"/>
        <w:contextualSpacing/>
        <w:rPr>
          <w:rFonts w:ascii="Arial" w:hAnsi="Arial" w:cs="Arial"/>
        </w:rPr>
      </w:pPr>
    </w:p>
    <w:p w14:paraId="4F735377" w14:textId="77777777" w:rsidR="007D7C69" w:rsidRDefault="007D7C69" w:rsidP="007D7C69">
      <w:pPr>
        <w:snapToGrid w:val="0"/>
        <w:spacing w:line="360" w:lineRule="auto"/>
        <w:contextualSpacing/>
        <w:rPr>
          <w:rFonts w:ascii="Arial" w:hAnsi="Arial" w:cs="Arial"/>
        </w:rPr>
      </w:pPr>
      <w:r w:rsidRPr="005D5523">
        <w:rPr>
          <w:rFonts w:ascii="Arial" w:hAnsi="Arial" w:cs="Arial"/>
        </w:rPr>
        <w:t>The Waves Free Plugin Pack includes these plugins:</w:t>
      </w:r>
    </w:p>
    <w:p w14:paraId="19421509" w14:textId="77777777" w:rsidR="00FF28C4" w:rsidRPr="005D5523" w:rsidRDefault="00FF28C4" w:rsidP="007D7C69">
      <w:pPr>
        <w:snapToGrid w:val="0"/>
        <w:spacing w:line="360" w:lineRule="auto"/>
        <w:contextualSpacing/>
        <w:rPr>
          <w:rFonts w:ascii="Arial" w:hAnsi="Arial" w:cs="Arial"/>
        </w:rPr>
      </w:pPr>
    </w:p>
    <w:p w14:paraId="1655E74E" w14:textId="77777777" w:rsidR="007D7C69" w:rsidRPr="005D5523" w:rsidRDefault="007D7C69" w:rsidP="007D7C69">
      <w:pPr>
        <w:snapToGrid w:val="0"/>
        <w:spacing w:line="360" w:lineRule="auto"/>
        <w:contextualSpacing/>
        <w:rPr>
          <w:rFonts w:ascii="Arial" w:hAnsi="Arial" w:cs="Arial"/>
          <w:b/>
          <w:bCs/>
        </w:rPr>
      </w:pPr>
      <w:hyperlink r:id="rId11" w:history="1">
        <w:r w:rsidRPr="005D5523">
          <w:rPr>
            <w:rStyle w:val="Hyperlink"/>
            <w:rFonts w:ascii="Arial" w:hAnsi="Arial" w:cs="Arial"/>
            <w:b/>
            <w:bCs/>
          </w:rPr>
          <w:t>Lil Tube</w:t>
        </w:r>
      </w:hyperlink>
      <w:r w:rsidRPr="005D5523">
        <w:rPr>
          <w:rFonts w:ascii="Arial" w:hAnsi="Arial" w:cs="Arial"/>
          <w:b/>
          <w:bCs/>
        </w:rPr>
        <w:t>: Sweet Analog Saturation</w:t>
      </w:r>
    </w:p>
    <w:p w14:paraId="78976476" w14:textId="77777777" w:rsidR="007D7C69" w:rsidRPr="005D5523" w:rsidRDefault="007D7C69" w:rsidP="007D7C69">
      <w:pPr>
        <w:snapToGrid w:val="0"/>
        <w:spacing w:line="360" w:lineRule="auto"/>
        <w:contextualSpacing/>
        <w:rPr>
          <w:rFonts w:ascii="Arial" w:hAnsi="Arial" w:cs="Arial"/>
        </w:rPr>
      </w:pPr>
      <w:r w:rsidRPr="005D5523">
        <w:rPr>
          <w:rFonts w:ascii="Arial" w:hAnsi="Arial" w:cs="Arial"/>
        </w:rPr>
        <w:t>Warm up your mix with the sweet, rich sound of real tube saturation. This easy-to-use plugin adds depth, character, and harmonic warmth to any track.</w:t>
      </w:r>
    </w:p>
    <w:p w14:paraId="62F60DDB" w14:textId="77777777" w:rsidR="007D7C69" w:rsidRPr="005D5523" w:rsidRDefault="007D7C69" w:rsidP="007D7C69">
      <w:pPr>
        <w:snapToGrid w:val="0"/>
        <w:spacing w:line="360" w:lineRule="auto"/>
        <w:contextualSpacing/>
        <w:rPr>
          <w:rFonts w:ascii="Arial" w:hAnsi="Arial" w:cs="Arial"/>
        </w:rPr>
      </w:pPr>
    </w:p>
    <w:p w14:paraId="147E88AA" w14:textId="77777777" w:rsidR="007D7C69" w:rsidRPr="005D5523" w:rsidRDefault="007D7C69" w:rsidP="007D7C69">
      <w:pPr>
        <w:snapToGrid w:val="0"/>
        <w:spacing w:line="360" w:lineRule="auto"/>
        <w:contextualSpacing/>
        <w:rPr>
          <w:rFonts w:ascii="Arial" w:hAnsi="Arial" w:cs="Arial"/>
          <w:b/>
          <w:bCs/>
        </w:rPr>
      </w:pPr>
      <w:hyperlink r:id="rId12" w:history="1">
        <w:r w:rsidRPr="005D5523">
          <w:rPr>
            <w:rStyle w:val="Hyperlink"/>
            <w:rFonts w:ascii="Arial" w:hAnsi="Arial" w:cs="Arial"/>
            <w:b/>
            <w:bCs/>
          </w:rPr>
          <w:t>IR Live Convolution Reverb</w:t>
        </w:r>
      </w:hyperlink>
      <w:r w:rsidRPr="005D5523">
        <w:rPr>
          <w:rFonts w:ascii="Arial" w:hAnsi="Arial" w:cs="Arial"/>
          <w:b/>
          <w:bCs/>
        </w:rPr>
        <w:t>: Real-World Reverb</w:t>
      </w:r>
    </w:p>
    <w:p w14:paraId="554DB022" w14:textId="77777777" w:rsidR="007D7C69" w:rsidRPr="005D5523" w:rsidRDefault="007D7C69" w:rsidP="007D7C69">
      <w:pPr>
        <w:snapToGrid w:val="0"/>
        <w:spacing w:line="360" w:lineRule="auto"/>
        <w:contextualSpacing/>
        <w:rPr>
          <w:rFonts w:ascii="Arial" w:hAnsi="Arial" w:cs="Arial"/>
        </w:rPr>
      </w:pPr>
      <w:r w:rsidRPr="005D5523">
        <w:rPr>
          <w:rFonts w:ascii="Arial" w:hAnsi="Arial" w:cs="Arial"/>
        </w:rPr>
        <w:lastRenderedPageBreak/>
        <w:t>Add space and realism with impulse response (IR) reverbs that emulate real environments—from concert halls to studios and beyond.</w:t>
      </w:r>
    </w:p>
    <w:p w14:paraId="206AE20B" w14:textId="77777777" w:rsidR="007D7C69" w:rsidRPr="005D5523" w:rsidRDefault="007D7C69" w:rsidP="007D7C69">
      <w:pPr>
        <w:snapToGrid w:val="0"/>
        <w:spacing w:line="360" w:lineRule="auto"/>
        <w:contextualSpacing/>
        <w:rPr>
          <w:rFonts w:ascii="Arial" w:hAnsi="Arial" w:cs="Arial"/>
        </w:rPr>
      </w:pPr>
    </w:p>
    <w:p w14:paraId="3F6E83BB" w14:textId="77777777" w:rsidR="007D7C69" w:rsidRPr="005D5523" w:rsidRDefault="007D7C69" w:rsidP="007D7C69">
      <w:pPr>
        <w:snapToGrid w:val="0"/>
        <w:spacing w:line="360" w:lineRule="auto"/>
        <w:contextualSpacing/>
        <w:rPr>
          <w:rFonts w:ascii="Arial" w:hAnsi="Arial" w:cs="Arial"/>
          <w:b/>
          <w:bCs/>
        </w:rPr>
      </w:pPr>
      <w:hyperlink r:id="rId13" w:history="1">
        <w:r w:rsidRPr="005D5523">
          <w:rPr>
            <w:rStyle w:val="Hyperlink"/>
            <w:rFonts w:ascii="Arial" w:hAnsi="Arial" w:cs="Arial"/>
            <w:b/>
            <w:bCs/>
          </w:rPr>
          <w:t>V-EQ3</w:t>
        </w:r>
      </w:hyperlink>
      <w:r w:rsidRPr="005D5523">
        <w:rPr>
          <w:rFonts w:ascii="Arial" w:hAnsi="Arial" w:cs="Arial"/>
          <w:b/>
          <w:bCs/>
        </w:rPr>
        <w:t>: Smooth &amp; Musical Vintage Analog EQ</w:t>
      </w:r>
    </w:p>
    <w:p w14:paraId="0DC07E92" w14:textId="44D20815" w:rsidR="007D7C69" w:rsidRPr="005D5523" w:rsidRDefault="007D7C69" w:rsidP="007D7C69">
      <w:pPr>
        <w:snapToGrid w:val="0"/>
        <w:spacing w:line="360" w:lineRule="auto"/>
        <w:contextualSpacing/>
        <w:rPr>
          <w:rFonts w:ascii="Arial" w:hAnsi="Arial" w:cs="Arial"/>
        </w:rPr>
      </w:pPr>
      <w:r w:rsidRPr="005D5523">
        <w:rPr>
          <w:rFonts w:ascii="Arial" w:hAnsi="Arial" w:cs="Arial"/>
        </w:rPr>
        <w:t xml:space="preserve">Shape your sound with accuracy and precision using the warmth and depth of a legendary </w:t>
      </w:r>
      <w:r w:rsidR="00FF28C4">
        <w:rPr>
          <w:rFonts w:ascii="Arial" w:hAnsi="Arial" w:cs="Arial"/>
        </w:rPr>
        <w:t>three</w:t>
      </w:r>
      <w:r w:rsidRPr="005D5523">
        <w:rPr>
          <w:rFonts w:ascii="Arial" w:hAnsi="Arial" w:cs="Arial"/>
        </w:rPr>
        <w:t>-band vintage EQ. Perfect for enhancing vocals, instruments and mixes.</w:t>
      </w:r>
    </w:p>
    <w:p w14:paraId="2CC44E27" w14:textId="77777777" w:rsidR="007D7C69" w:rsidRPr="005D5523" w:rsidRDefault="007D7C69" w:rsidP="007D7C69">
      <w:pPr>
        <w:snapToGrid w:val="0"/>
        <w:spacing w:line="360" w:lineRule="auto"/>
        <w:contextualSpacing/>
        <w:rPr>
          <w:rFonts w:ascii="Arial" w:hAnsi="Arial" w:cs="Arial"/>
          <w:b/>
          <w:bCs/>
        </w:rPr>
      </w:pPr>
    </w:p>
    <w:p w14:paraId="01F700F8" w14:textId="77777777" w:rsidR="007D7C69" w:rsidRPr="005D5523" w:rsidRDefault="007D7C69" w:rsidP="007D7C69">
      <w:pPr>
        <w:snapToGrid w:val="0"/>
        <w:spacing w:line="360" w:lineRule="auto"/>
        <w:contextualSpacing/>
        <w:rPr>
          <w:rFonts w:ascii="Arial" w:hAnsi="Arial" w:cs="Arial"/>
          <w:b/>
          <w:bCs/>
        </w:rPr>
      </w:pPr>
      <w:hyperlink r:id="rId14" w:history="1">
        <w:r w:rsidRPr="005D5523">
          <w:rPr>
            <w:rStyle w:val="Hyperlink"/>
            <w:rFonts w:ascii="Arial" w:hAnsi="Arial" w:cs="Arial"/>
            <w:b/>
            <w:bCs/>
          </w:rPr>
          <w:t>V-Comp</w:t>
        </w:r>
      </w:hyperlink>
      <w:r w:rsidRPr="005D5523">
        <w:rPr>
          <w:rFonts w:ascii="Arial" w:hAnsi="Arial" w:cs="Arial"/>
          <w:b/>
          <w:bCs/>
        </w:rPr>
        <w:t>: Classic Vintage Compressor</w:t>
      </w:r>
    </w:p>
    <w:p w14:paraId="7BECD28D" w14:textId="77777777" w:rsidR="007D7C69" w:rsidRPr="005D5523" w:rsidRDefault="007D7C69" w:rsidP="007D7C69">
      <w:pPr>
        <w:snapToGrid w:val="0"/>
        <w:spacing w:line="360" w:lineRule="auto"/>
        <w:contextualSpacing/>
        <w:rPr>
          <w:rFonts w:ascii="Arial" w:hAnsi="Arial" w:cs="Arial"/>
        </w:rPr>
      </w:pPr>
      <w:r w:rsidRPr="005D5523">
        <w:rPr>
          <w:rFonts w:ascii="Arial" w:hAnsi="Arial" w:cs="Arial"/>
        </w:rPr>
        <w:t>Add smooth, musical dynamics with this classic analog-modeled compressor, inspired by a legendary unit used on countless classic recordings.</w:t>
      </w:r>
    </w:p>
    <w:p w14:paraId="47566EB9" w14:textId="77777777" w:rsidR="007D7C69" w:rsidRPr="005D5523" w:rsidRDefault="007D7C69" w:rsidP="007D7C69">
      <w:pPr>
        <w:snapToGrid w:val="0"/>
        <w:spacing w:line="360" w:lineRule="auto"/>
        <w:contextualSpacing/>
        <w:rPr>
          <w:rFonts w:ascii="Arial" w:hAnsi="Arial" w:cs="Arial"/>
        </w:rPr>
      </w:pPr>
    </w:p>
    <w:p w14:paraId="59E29795" w14:textId="77777777" w:rsidR="007D7C69" w:rsidRPr="005D5523" w:rsidRDefault="007D7C69" w:rsidP="007D7C69">
      <w:pPr>
        <w:snapToGrid w:val="0"/>
        <w:spacing w:line="360" w:lineRule="auto"/>
        <w:contextualSpacing/>
        <w:rPr>
          <w:rFonts w:ascii="Arial" w:hAnsi="Arial" w:cs="Arial"/>
          <w:b/>
          <w:bCs/>
        </w:rPr>
      </w:pPr>
      <w:hyperlink r:id="rId15" w:history="1">
        <w:proofErr w:type="spellStart"/>
        <w:r w:rsidRPr="005D5523">
          <w:rPr>
            <w:rStyle w:val="Hyperlink"/>
            <w:rFonts w:ascii="Arial" w:hAnsi="Arial" w:cs="Arial"/>
            <w:b/>
            <w:bCs/>
          </w:rPr>
          <w:t>AudioTrack</w:t>
        </w:r>
        <w:proofErr w:type="spellEnd"/>
      </w:hyperlink>
      <w:r w:rsidRPr="005D5523">
        <w:rPr>
          <w:rFonts w:ascii="Arial" w:hAnsi="Arial" w:cs="Arial"/>
          <w:b/>
          <w:bCs/>
        </w:rPr>
        <w:t>: All-in-One Channel Strip</w:t>
      </w:r>
    </w:p>
    <w:p w14:paraId="64DE09F1" w14:textId="488CD7BC" w:rsidR="007D7C69" w:rsidRPr="005D5523" w:rsidRDefault="007D7C69" w:rsidP="007D7C69">
      <w:pPr>
        <w:snapToGrid w:val="0"/>
        <w:spacing w:line="360" w:lineRule="auto"/>
        <w:contextualSpacing/>
        <w:rPr>
          <w:rFonts w:ascii="Arial" w:hAnsi="Arial" w:cs="Arial"/>
        </w:rPr>
      </w:pPr>
      <w:r w:rsidRPr="005D5523">
        <w:rPr>
          <w:rFonts w:ascii="Arial" w:hAnsi="Arial" w:cs="Arial"/>
        </w:rPr>
        <w:t>A complete mixing solution in a single plugin, featuring EQ, compression and gating to streamline your workflow.</w:t>
      </w:r>
    </w:p>
    <w:p w14:paraId="35304216" w14:textId="77777777" w:rsidR="007D7C69" w:rsidRPr="005D5523" w:rsidRDefault="007D7C69" w:rsidP="007D7C69">
      <w:pPr>
        <w:snapToGrid w:val="0"/>
        <w:spacing w:line="360" w:lineRule="auto"/>
        <w:contextualSpacing/>
        <w:rPr>
          <w:rFonts w:ascii="Arial" w:hAnsi="Arial" w:cs="Arial"/>
        </w:rPr>
      </w:pPr>
    </w:p>
    <w:p w14:paraId="1764102D" w14:textId="77777777" w:rsidR="007D7C69" w:rsidRPr="005D5523" w:rsidRDefault="007D7C69" w:rsidP="007D7C69">
      <w:pPr>
        <w:snapToGrid w:val="0"/>
        <w:spacing w:line="360" w:lineRule="auto"/>
        <w:contextualSpacing/>
        <w:rPr>
          <w:rFonts w:ascii="Arial" w:hAnsi="Arial" w:cs="Arial"/>
          <w:b/>
          <w:bCs/>
        </w:rPr>
      </w:pPr>
      <w:hyperlink r:id="rId16" w:history="1">
        <w:r w:rsidRPr="005D5523">
          <w:rPr>
            <w:rStyle w:val="Hyperlink"/>
            <w:rFonts w:ascii="Arial" w:hAnsi="Arial" w:cs="Arial"/>
            <w:b/>
            <w:bCs/>
          </w:rPr>
          <w:t>Flow Motion</w:t>
        </w:r>
      </w:hyperlink>
      <w:r w:rsidRPr="005D5523">
        <w:rPr>
          <w:rFonts w:ascii="Arial" w:hAnsi="Arial" w:cs="Arial"/>
          <w:b/>
          <w:bCs/>
        </w:rPr>
        <w:t>: Hybrid FM Synth</w:t>
      </w:r>
    </w:p>
    <w:p w14:paraId="74CD3B14" w14:textId="5E3D136C" w:rsidR="007D7C69" w:rsidRPr="005D5523" w:rsidRDefault="007D7C69" w:rsidP="007D7C69">
      <w:pPr>
        <w:snapToGrid w:val="0"/>
        <w:spacing w:line="360" w:lineRule="auto"/>
        <w:contextualSpacing/>
        <w:rPr>
          <w:rFonts w:ascii="Arial" w:hAnsi="Arial" w:cs="Arial"/>
        </w:rPr>
      </w:pPr>
      <w:r w:rsidRPr="005D5523">
        <w:rPr>
          <w:rFonts w:ascii="Arial" w:hAnsi="Arial" w:cs="Arial"/>
        </w:rPr>
        <w:t>Experiment with this powerful FM synthesizer with intuitive modulation, deep sound design capabilities and over 1000 presets.</w:t>
      </w:r>
    </w:p>
    <w:p w14:paraId="006058F8" w14:textId="77777777" w:rsidR="007D7C69" w:rsidRPr="005D5523" w:rsidRDefault="007D7C69" w:rsidP="007D7C69">
      <w:pPr>
        <w:snapToGrid w:val="0"/>
        <w:spacing w:line="360" w:lineRule="auto"/>
        <w:contextualSpacing/>
        <w:rPr>
          <w:rFonts w:ascii="Arial" w:hAnsi="Arial" w:cs="Arial"/>
        </w:rPr>
      </w:pPr>
    </w:p>
    <w:p w14:paraId="0B41C863" w14:textId="77777777" w:rsidR="007D7C69" w:rsidRPr="005D5523" w:rsidRDefault="007D7C69" w:rsidP="007D7C69">
      <w:pPr>
        <w:snapToGrid w:val="0"/>
        <w:spacing w:line="360" w:lineRule="auto"/>
        <w:contextualSpacing/>
        <w:rPr>
          <w:rFonts w:ascii="Arial" w:hAnsi="Arial" w:cs="Arial"/>
          <w:b/>
          <w:bCs/>
        </w:rPr>
      </w:pPr>
      <w:hyperlink r:id="rId17" w:history="1">
        <w:r w:rsidRPr="005D5523">
          <w:rPr>
            <w:rStyle w:val="Hyperlink"/>
            <w:rFonts w:ascii="Arial" w:hAnsi="Arial" w:cs="Arial"/>
            <w:b/>
            <w:bCs/>
          </w:rPr>
          <w:t>GTR Solo</w:t>
        </w:r>
      </w:hyperlink>
      <w:r w:rsidRPr="005D5523">
        <w:rPr>
          <w:rFonts w:ascii="Arial" w:hAnsi="Arial" w:cs="Arial"/>
          <w:b/>
          <w:bCs/>
        </w:rPr>
        <w:t>: Pro Effect Pedal-Style FX</w:t>
      </w:r>
    </w:p>
    <w:p w14:paraId="75B12A79" w14:textId="77777777" w:rsidR="007D7C69" w:rsidRPr="005D5523" w:rsidRDefault="007D7C69" w:rsidP="007D7C69">
      <w:pPr>
        <w:snapToGrid w:val="0"/>
        <w:spacing w:line="360" w:lineRule="auto"/>
        <w:contextualSpacing/>
        <w:rPr>
          <w:rFonts w:ascii="Arial" w:hAnsi="Arial" w:cs="Arial"/>
        </w:rPr>
      </w:pPr>
      <w:r w:rsidRPr="005D5523">
        <w:rPr>
          <w:rFonts w:ascii="Arial" w:hAnsi="Arial" w:cs="Arial"/>
        </w:rPr>
        <w:t>Get studio-quality tones with a versatile collection of amp and effects emulations. From rich distortion to lush modulation and delay, these FX work not just on guitars, but also on vocals, synths, and more.</w:t>
      </w:r>
    </w:p>
    <w:p w14:paraId="28B74821" w14:textId="77777777" w:rsidR="007D7C69" w:rsidRPr="005D5523" w:rsidRDefault="007D7C69" w:rsidP="007D7C69">
      <w:pPr>
        <w:snapToGrid w:val="0"/>
        <w:spacing w:line="360" w:lineRule="auto"/>
        <w:contextualSpacing/>
        <w:rPr>
          <w:rFonts w:ascii="Arial" w:hAnsi="Arial" w:cs="Arial"/>
        </w:rPr>
      </w:pPr>
    </w:p>
    <w:p w14:paraId="1A56DF00" w14:textId="77777777" w:rsidR="007D7C69" w:rsidRPr="005D5523" w:rsidRDefault="007D7C69" w:rsidP="007D7C69">
      <w:pPr>
        <w:snapToGrid w:val="0"/>
        <w:spacing w:line="360" w:lineRule="auto"/>
        <w:contextualSpacing/>
        <w:rPr>
          <w:rFonts w:ascii="Arial" w:hAnsi="Arial" w:cs="Arial"/>
        </w:rPr>
      </w:pPr>
      <w:r w:rsidRPr="005D5523">
        <w:rPr>
          <w:rFonts w:ascii="Arial" w:hAnsi="Arial" w:cs="Arial"/>
        </w:rPr>
        <w:t>In addition, users will receive</w:t>
      </w:r>
      <w:r w:rsidRPr="005D5523">
        <w:rPr>
          <w:rFonts w:ascii="Arial" w:hAnsi="Arial" w:cs="Arial"/>
          <w:b/>
          <w:bCs/>
        </w:rPr>
        <w:t xml:space="preserve"> </w:t>
      </w:r>
      <w:hyperlink r:id="rId18" w:history="1">
        <w:proofErr w:type="spellStart"/>
        <w:r w:rsidRPr="005D5523">
          <w:rPr>
            <w:rStyle w:val="Hyperlink"/>
            <w:rFonts w:ascii="Arial" w:hAnsi="Arial" w:cs="Arial"/>
            <w:b/>
            <w:bCs/>
          </w:rPr>
          <w:t>StudioVerse</w:t>
        </w:r>
        <w:proofErr w:type="spellEnd"/>
        <w:r w:rsidRPr="005D5523">
          <w:rPr>
            <w:rStyle w:val="Hyperlink"/>
            <w:rFonts w:ascii="Arial" w:hAnsi="Arial" w:cs="Arial"/>
            <w:b/>
            <w:bCs/>
          </w:rPr>
          <w:t xml:space="preserve"> Audio Effects</w:t>
        </w:r>
      </w:hyperlink>
      <w:r w:rsidRPr="005D5523">
        <w:rPr>
          <w:rFonts w:ascii="Arial" w:hAnsi="Arial" w:cs="Arial"/>
          <w:b/>
          <w:bCs/>
        </w:rPr>
        <w:t xml:space="preserve"> </w:t>
      </w:r>
      <w:r w:rsidRPr="005D5523">
        <w:rPr>
          <w:rFonts w:ascii="Arial" w:hAnsi="Arial" w:cs="Arial"/>
        </w:rPr>
        <w:t>and</w:t>
      </w:r>
      <w:r w:rsidRPr="005D5523">
        <w:rPr>
          <w:rFonts w:ascii="Arial" w:hAnsi="Arial" w:cs="Arial"/>
          <w:b/>
          <w:bCs/>
        </w:rPr>
        <w:t xml:space="preserve"> </w:t>
      </w:r>
      <w:hyperlink r:id="rId19" w:history="1">
        <w:proofErr w:type="spellStart"/>
        <w:r w:rsidRPr="005D5523">
          <w:rPr>
            <w:rStyle w:val="Hyperlink"/>
            <w:rFonts w:ascii="Arial" w:hAnsi="Arial" w:cs="Arial"/>
            <w:b/>
            <w:bCs/>
          </w:rPr>
          <w:t>StudioVerse</w:t>
        </w:r>
        <w:proofErr w:type="spellEnd"/>
        <w:r w:rsidRPr="005D5523">
          <w:rPr>
            <w:rStyle w:val="Hyperlink"/>
            <w:rFonts w:ascii="Arial" w:hAnsi="Arial" w:cs="Arial"/>
            <w:b/>
            <w:bCs/>
          </w:rPr>
          <w:t xml:space="preserve"> Instruments</w:t>
        </w:r>
      </w:hyperlink>
      <w:r w:rsidRPr="005D5523">
        <w:rPr>
          <w:rFonts w:ascii="Arial" w:hAnsi="Arial" w:cs="Arial"/>
          <w:b/>
          <w:bCs/>
        </w:rPr>
        <w:t xml:space="preserve">, </w:t>
      </w:r>
      <w:r w:rsidRPr="005D5523">
        <w:rPr>
          <w:rFonts w:ascii="Arial" w:hAnsi="Arial" w:cs="Arial"/>
        </w:rPr>
        <w:t xml:space="preserve">delivering instant access to custom plugin chains designed by top producers and engineers. Whether you need a polished vocal chain, a punchy drum mix, or a creative FX stack, </w:t>
      </w:r>
      <w:proofErr w:type="spellStart"/>
      <w:r w:rsidRPr="005D5523">
        <w:rPr>
          <w:rFonts w:ascii="Arial" w:hAnsi="Arial" w:cs="Arial"/>
        </w:rPr>
        <w:t>StudioVerse</w:t>
      </w:r>
      <w:proofErr w:type="spellEnd"/>
      <w:r w:rsidRPr="005D5523">
        <w:rPr>
          <w:rFonts w:ascii="Arial" w:hAnsi="Arial" w:cs="Arial"/>
        </w:rPr>
        <w:t xml:space="preserve"> gives you the pro sound—without the guesswork. Just load a chain and go.</w:t>
      </w:r>
    </w:p>
    <w:p w14:paraId="11B5C1A5" w14:textId="77777777" w:rsidR="007D7C69" w:rsidRPr="005D5523" w:rsidRDefault="007D7C69" w:rsidP="007D7C69">
      <w:pPr>
        <w:snapToGrid w:val="0"/>
        <w:spacing w:line="360" w:lineRule="auto"/>
        <w:contextualSpacing/>
        <w:rPr>
          <w:rFonts w:ascii="Arial" w:hAnsi="Arial" w:cs="Arial"/>
        </w:rPr>
      </w:pPr>
    </w:p>
    <w:p w14:paraId="04D284BA" w14:textId="77777777" w:rsidR="007D7C69" w:rsidRPr="005D5523" w:rsidRDefault="007D7C69" w:rsidP="007D7C69">
      <w:pPr>
        <w:snapToGrid w:val="0"/>
        <w:spacing w:line="360" w:lineRule="auto"/>
        <w:contextualSpacing/>
        <w:rPr>
          <w:rFonts w:ascii="Arial" w:hAnsi="Arial" w:cs="Arial"/>
          <w:b/>
          <w:bCs/>
        </w:rPr>
      </w:pPr>
      <w:r w:rsidRPr="005D5523">
        <w:rPr>
          <w:rFonts w:ascii="Arial" w:hAnsi="Arial" w:cs="Arial"/>
        </w:rPr>
        <w:t>With the Waves Free Plugin Pack, you can</w:t>
      </w:r>
      <w:r w:rsidRPr="005D5523">
        <w:rPr>
          <w:rFonts w:ascii="Arial" w:hAnsi="Arial" w:cs="Arial"/>
          <w:b/>
          <w:bCs/>
        </w:rPr>
        <w:t xml:space="preserve"> </w:t>
      </w:r>
      <w:r w:rsidRPr="005D5523">
        <w:rPr>
          <w:rFonts w:ascii="Arial" w:hAnsi="Arial" w:cs="Arial"/>
        </w:rPr>
        <w:t>start creating with Waves’ cutting-edge plugins and</w:t>
      </w:r>
      <w:r w:rsidRPr="005D5523">
        <w:rPr>
          <w:rFonts w:ascii="Arial" w:hAnsi="Arial" w:cs="Arial"/>
          <w:b/>
          <w:bCs/>
        </w:rPr>
        <w:t xml:space="preserve"> </w:t>
      </w:r>
      <w:r w:rsidRPr="005D5523">
        <w:rPr>
          <w:rFonts w:ascii="Arial" w:hAnsi="Arial" w:cs="Arial"/>
        </w:rPr>
        <w:t>optimize your sound—completely free.</w:t>
      </w:r>
    </w:p>
    <w:p w14:paraId="615962EB" w14:textId="3971B9C3" w:rsidR="002E08C8" w:rsidRPr="005D5523" w:rsidRDefault="002E08C8" w:rsidP="007D7C69">
      <w:pPr>
        <w:snapToGrid w:val="0"/>
        <w:spacing w:line="360" w:lineRule="auto"/>
        <w:contextualSpacing/>
        <w:jc w:val="right"/>
        <w:rPr>
          <w:rFonts w:ascii="Arial" w:hAnsi="Arial" w:cs="Arial"/>
          <w:bCs/>
          <w:i/>
          <w:color w:val="000000" w:themeColor="text1"/>
          <w:sz w:val="20"/>
          <w:szCs w:val="20"/>
        </w:rPr>
      </w:pPr>
      <w:r w:rsidRPr="005D5523">
        <w:rPr>
          <w:rFonts w:ascii="Arial" w:hAnsi="Arial" w:cs="Arial"/>
          <w:bCs/>
          <w:i/>
          <w:color w:val="000000" w:themeColor="text1"/>
          <w:sz w:val="20"/>
          <w:szCs w:val="20"/>
        </w:rPr>
        <w:lastRenderedPageBreak/>
        <w:t xml:space="preserve">…ends </w:t>
      </w:r>
      <w:r w:rsidR="00272AC0">
        <w:rPr>
          <w:rFonts w:ascii="Arial" w:hAnsi="Arial" w:cs="Arial"/>
          <w:bCs/>
          <w:i/>
          <w:color w:val="000000" w:themeColor="text1"/>
          <w:sz w:val="20"/>
          <w:szCs w:val="20"/>
        </w:rPr>
        <w:t>393</w:t>
      </w:r>
      <w:r w:rsidRPr="005D5523">
        <w:rPr>
          <w:rFonts w:ascii="Arial" w:hAnsi="Arial" w:cs="Arial"/>
          <w:bCs/>
          <w:i/>
          <w:color w:val="000000" w:themeColor="text1"/>
          <w:sz w:val="20"/>
          <w:szCs w:val="20"/>
        </w:rPr>
        <w:t xml:space="preserve"> words</w:t>
      </w:r>
    </w:p>
    <w:p w14:paraId="2B1F7CAD" w14:textId="77777777" w:rsidR="00A43907" w:rsidRPr="005D5523" w:rsidRDefault="00A43907" w:rsidP="002E08C8">
      <w:pPr>
        <w:tabs>
          <w:tab w:val="left" w:pos="3664"/>
        </w:tabs>
        <w:snapToGrid w:val="0"/>
        <w:spacing w:line="360" w:lineRule="auto"/>
        <w:contextualSpacing/>
        <w:rPr>
          <w:rFonts w:ascii="Arial" w:hAnsi="Arial" w:cs="Arial"/>
          <w:color w:val="000000" w:themeColor="text1"/>
        </w:rPr>
      </w:pPr>
    </w:p>
    <w:p w14:paraId="779E07C9" w14:textId="77777777" w:rsidR="00D97B3F" w:rsidRPr="005D5523"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7E6C825C" w:rsidR="00D97B3F" w:rsidRPr="005D5523" w:rsidRDefault="00D97B3F" w:rsidP="00D97B3F">
      <w:pPr>
        <w:tabs>
          <w:tab w:val="left" w:pos="3664"/>
        </w:tabs>
        <w:snapToGrid w:val="0"/>
        <w:spacing w:line="360" w:lineRule="auto"/>
        <w:contextualSpacing/>
        <w:rPr>
          <w:rFonts w:ascii="Arial" w:hAnsi="Arial" w:cs="Arial"/>
          <w:color w:val="000000" w:themeColor="text1"/>
        </w:rPr>
      </w:pPr>
      <w:r w:rsidRPr="005D5523">
        <w:rPr>
          <w:rFonts w:ascii="Arial" w:hAnsi="Arial" w:cs="Arial"/>
          <w:color w:val="000000" w:themeColor="text1"/>
        </w:rPr>
        <w:t xml:space="preserve">Photo file 1: </w:t>
      </w:r>
      <w:r w:rsidR="00272AC0" w:rsidRPr="00272AC0">
        <w:rPr>
          <w:rFonts w:ascii="Arial" w:hAnsi="Arial" w:cs="Arial"/>
          <w:color w:val="000000" w:themeColor="text1"/>
        </w:rPr>
        <w:t>Waves_FreePluginPack</w:t>
      </w:r>
      <w:r w:rsidRPr="005D5523">
        <w:rPr>
          <w:rFonts w:ascii="Arial" w:hAnsi="Arial" w:cs="Arial"/>
          <w:color w:val="000000" w:themeColor="text1"/>
        </w:rPr>
        <w:t>.JPG</w:t>
      </w:r>
    </w:p>
    <w:p w14:paraId="0FF81846" w14:textId="7F000768" w:rsidR="00D97B3F" w:rsidRPr="005D5523" w:rsidRDefault="00D97B3F" w:rsidP="00D97B3F">
      <w:pPr>
        <w:tabs>
          <w:tab w:val="left" w:pos="3664"/>
        </w:tabs>
        <w:snapToGrid w:val="0"/>
        <w:spacing w:line="360" w:lineRule="auto"/>
        <w:contextualSpacing/>
        <w:rPr>
          <w:rFonts w:ascii="Arial" w:hAnsi="Arial" w:cs="Arial"/>
          <w:color w:val="000000" w:themeColor="text1"/>
        </w:rPr>
      </w:pPr>
      <w:r w:rsidRPr="005D5523">
        <w:rPr>
          <w:rFonts w:ascii="Arial" w:hAnsi="Arial" w:cs="Arial"/>
          <w:color w:val="000000" w:themeColor="text1"/>
        </w:rPr>
        <w:t xml:space="preserve">Photo caption 1: </w:t>
      </w:r>
      <w:hyperlink r:id="rId20" w:tooltip="https://www.waves.com/?w_campaign=21092396306&amp;searchl=1&amp;gad_source=1&amp;gclid=CjwKCAjw2dG1BhB4EiwA998cqGq_q9ZdJwLOEiHdQNXDyGdLftifJKrkxotGUhgGlR50Ryfd3KCmDBoCB4sQAvD_BwE" w:history="1">
        <w:r w:rsidR="00272AC0" w:rsidRPr="005D5523">
          <w:rPr>
            <w:rStyle w:val="Hyperlink"/>
            <w:rFonts w:ascii="Arial" w:hAnsi="Arial" w:cs="Arial"/>
          </w:rPr>
          <w:t>Waves Audio</w:t>
        </w:r>
      </w:hyperlink>
      <w:r w:rsidR="00272AC0" w:rsidRPr="005D5523">
        <w:rPr>
          <w:rFonts w:ascii="Arial" w:hAnsi="Arial" w:cs="Arial"/>
        </w:rPr>
        <w:t xml:space="preserve"> announces a </w:t>
      </w:r>
      <w:hyperlink r:id="rId21" w:history="1">
        <w:r w:rsidR="00272AC0" w:rsidRPr="005D5523">
          <w:rPr>
            <w:rStyle w:val="Hyperlink"/>
            <w:rFonts w:ascii="Arial" w:hAnsi="Arial" w:cs="Arial"/>
          </w:rPr>
          <w:t>Free Plugin Pack</w:t>
        </w:r>
      </w:hyperlink>
      <w:r w:rsidR="00272AC0" w:rsidRPr="005D5523">
        <w:rPr>
          <w:rFonts w:ascii="Arial" w:hAnsi="Arial" w:cs="Arial"/>
        </w:rPr>
        <w:t>, including free ongoing updates</w:t>
      </w:r>
    </w:p>
    <w:p w14:paraId="551C31BD" w14:textId="77777777" w:rsidR="00FB26DC" w:rsidRPr="005D5523" w:rsidRDefault="00FB26DC" w:rsidP="00D97B3F">
      <w:pPr>
        <w:tabs>
          <w:tab w:val="left" w:pos="3664"/>
        </w:tabs>
        <w:snapToGrid w:val="0"/>
        <w:spacing w:line="360" w:lineRule="auto"/>
        <w:contextualSpacing/>
        <w:rPr>
          <w:rFonts w:ascii="Arial" w:hAnsi="Arial" w:cs="Arial"/>
          <w:color w:val="000000" w:themeColor="text1"/>
        </w:rPr>
      </w:pPr>
    </w:p>
    <w:p w14:paraId="3BC7ED1A" w14:textId="77777777" w:rsidR="00D97B3F" w:rsidRPr="005D5523" w:rsidRDefault="00D97B3F" w:rsidP="00D97B3F">
      <w:pPr>
        <w:snapToGrid w:val="0"/>
        <w:spacing w:line="360" w:lineRule="auto"/>
        <w:contextualSpacing/>
        <w:rPr>
          <w:rFonts w:ascii="Arial" w:hAnsi="Arial" w:cs="Arial"/>
          <w:bCs/>
          <w:color w:val="000000" w:themeColor="text1"/>
        </w:rPr>
      </w:pPr>
    </w:p>
    <w:p w14:paraId="7FDFD6B5"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u w:val="single"/>
        </w:rPr>
        <w:t>About Waves Audio Ltd.:</w:t>
      </w:r>
    </w:p>
    <w:p w14:paraId="493CDCE8"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5D5523">
        <w:rPr>
          <w:rFonts w:ascii="Arial" w:hAnsi="Arial" w:cs="Arial"/>
          <w:bCs/>
          <w:color w:val="000000" w:themeColor="text1"/>
        </w:rPr>
        <w:t>DeReverb</w:t>
      </w:r>
      <w:proofErr w:type="spellEnd"/>
      <w:r w:rsidRPr="005D5523">
        <w:rPr>
          <w:rFonts w:ascii="Arial" w:hAnsi="Arial" w:cs="Arial"/>
          <w:bCs/>
          <w:color w:val="000000" w:themeColor="text1"/>
        </w:rPr>
        <w:t xml:space="preserve"> Pro plugin. Additionally, its early flagship plugin, the Q10 equalizer, was selected as an inductee into the </w:t>
      </w:r>
      <w:proofErr w:type="spellStart"/>
      <w:r w:rsidRPr="005D5523">
        <w:rPr>
          <w:rFonts w:ascii="Arial" w:hAnsi="Arial" w:cs="Arial"/>
          <w:bCs/>
          <w:color w:val="000000" w:themeColor="text1"/>
        </w:rPr>
        <w:t>TECnology</w:t>
      </w:r>
      <w:proofErr w:type="spellEnd"/>
      <w:r w:rsidRPr="005D5523">
        <w:rPr>
          <w:rFonts w:ascii="Arial" w:hAnsi="Arial" w:cs="Arial"/>
          <w:bCs/>
          <w:color w:val="000000" w:themeColor="text1"/>
        </w:rPr>
        <w:t xml:space="preserve"> Hall of Fame.</w:t>
      </w:r>
    </w:p>
    <w:p w14:paraId="3EF39390" w14:textId="77777777" w:rsidR="00D97B3F" w:rsidRPr="005D5523" w:rsidRDefault="00D97B3F" w:rsidP="00D97B3F">
      <w:pPr>
        <w:snapToGrid w:val="0"/>
        <w:spacing w:line="360" w:lineRule="auto"/>
        <w:contextualSpacing/>
        <w:rPr>
          <w:rFonts w:ascii="Arial" w:hAnsi="Arial" w:cs="Arial"/>
          <w:bCs/>
          <w:color w:val="000000" w:themeColor="text1"/>
        </w:rPr>
      </w:pPr>
    </w:p>
    <w:p w14:paraId="2170C8A4"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5D5523">
        <w:rPr>
          <w:rFonts w:ascii="Arial" w:hAnsi="Arial" w:cs="Arial"/>
          <w:bCs/>
          <w:color w:val="000000" w:themeColor="text1"/>
        </w:rPr>
        <w:t>eMotion</w:t>
      </w:r>
      <w:proofErr w:type="spellEnd"/>
      <w:r w:rsidRPr="005D5523">
        <w:rPr>
          <w:rFonts w:ascii="Arial" w:hAnsi="Arial" w:cs="Arial"/>
          <w:bCs/>
          <w:color w:val="000000" w:themeColor="text1"/>
        </w:rPr>
        <w:t xml:space="preserve"> LV1 mixer) for professional audio markets. The company’s </w:t>
      </w:r>
      <w:proofErr w:type="spellStart"/>
      <w:r w:rsidRPr="005D5523">
        <w:rPr>
          <w:rFonts w:ascii="Arial" w:hAnsi="Arial" w:cs="Arial"/>
          <w:bCs/>
          <w:color w:val="000000" w:themeColor="text1"/>
        </w:rPr>
        <w:t>WavesLive</w:t>
      </w:r>
      <w:proofErr w:type="spellEnd"/>
      <w:r w:rsidRPr="005D5523">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w:t>
      </w:r>
      <w:r w:rsidRPr="005D5523">
        <w:rPr>
          <w:rFonts w:ascii="Arial" w:hAnsi="Arial" w:cs="Arial"/>
          <w:bCs/>
          <w:color w:val="000000" w:themeColor="text1"/>
        </w:rPr>
        <w:lastRenderedPageBreak/>
        <w:t>smart speakers, gaming headsets, TVs and more from industry leaders such as Dell, Google, Fitbit, Acer, Asus, Hisense and others.</w:t>
      </w:r>
    </w:p>
    <w:p w14:paraId="7ECE006F" w14:textId="77777777" w:rsidR="00D97B3F" w:rsidRPr="005D5523" w:rsidRDefault="00D97B3F" w:rsidP="00D97B3F">
      <w:pPr>
        <w:snapToGrid w:val="0"/>
        <w:spacing w:line="360" w:lineRule="auto"/>
        <w:contextualSpacing/>
        <w:rPr>
          <w:rFonts w:ascii="Arial" w:hAnsi="Arial" w:cs="Arial"/>
          <w:bCs/>
          <w:color w:val="000000" w:themeColor="text1"/>
        </w:rPr>
      </w:pPr>
    </w:p>
    <w:p w14:paraId="3FF39FC1" w14:textId="77777777" w:rsidR="00D97B3F" w:rsidRPr="005D5523" w:rsidRDefault="00D97B3F" w:rsidP="00D97B3F">
      <w:pPr>
        <w:snapToGrid w:val="0"/>
        <w:spacing w:line="360" w:lineRule="auto"/>
        <w:contextualSpacing/>
        <w:rPr>
          <w:rFonts w:ascii="Arial" w:hAnsi="Arial" w:cs="Arial"/>
          <w:bCs/>
          <w:i/>
          <w:color w:val="000000" w:themeColor="text1"/>
        </w:rPr>
      </w:pPr>
      <w:r w:rsidRPr="005D5523">
        <w:rPr>
          <w:rFonts w:ascii="Arial" w:hAnsi="Arial" w:cs="Arial"/>
          <w:bCs/>
          <w:i/>
          <w:color w:val="000000" w:themeColor="text1"/>
        </w:rPr>
        <w:t>North America Offices:</w:t>
      </w:r>
    </w:p>
    <w:p w14:paraId="00448BA7"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Waves, Inc., 2800 Merchants Drive, Knoxville, TN </w:t>
      </w:r>
      <w:proofErr w:type="gramStart"/>
      <w:r w:rsidRPr="005D5523">
        <w:rPr>
          <w:rFonts w:ascii="Arial" w:hAnsi="Arial" w:cs="Arial"/>
          <w:bCs/>
          <w:color w:val="000000" w:themeColor="text1"/>
        </w:rPr>
        <w:t>37912;</w:t>
      </w:r>
      <w:proofErr w:type="gramEnd"/>
      <w:r w:rsidRPr="005D5523">
        <w:rPr>
          <w:rFonts w:ascii="Arial" w:hAnsi="Arial" w:cs="Arial"/>
          <w:bCs/>
          <w:color w:val="000000" w:themeColor="text1"/>
        </w:rPr>
        <w:t xml:space="preserve"> </w:t>
      </w:r>
    </w:p>
    <w:p w14:paraId="60AE45A8"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Tel: 865-909-9200, Fax: 865-909-9245, Email: </w:t>
      </w:r>
      <w:hyperlink r:id="rId22" w:history="1">
        <w:r w:rsidRPr="005D5523">
          <w:rPr>
            <w:rStyle w:val="Hyperlink"/>
            <w:rFonts w:ascii="Arial" w:hAnsi="Arial" w:cs="Arial"/>
            <w:bCs/>
            <w:color w:val="000000" w:themeColor="text1"/>
          </w:rPr>
          <w:t>info@waves.com</w:t>
        </w:r>
      </w:hyperlink>
      <w:r w:rsidRPr="005D5523">
        <w:rPr>
          <w:rFonts w:ascii="Arial" w:hAnsi="Arial" w:cs="Arial"/>
          <w:bCs/>
          <w:color w:val="000000" w:themeColor="text1"/>
        </w:rPr>
        <w:t xml:space="preserve">,  </w:t>
      </w:r>
    </w:p>
    <w:p w14:paraId="18B31C85"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Web: </w:t>
      </w:r>
      <w:hyperlink r:id="rId23" w:history="1">
        <w:r w:rsidRPr="005D5523">
          <w:rPr>
            <w:rStyle w:val="Hyperlink"/>
            <w:rFonts w:ascii="Arial" w:hAnsi="Arial" w:cs="Arial"/>
            <w:bCs/>
            <w:color w:val="000000" w:themeColor="text1"/>
          </w:rPr>
          <w:t>http://www.waves.com</w:t>
        </w:r>
      </w:hyperlink>
      <w:r w:rsidRPr="005D5523">
        <w:rPr>
          <w:rFonts w:ascii="Arial" w:hAnsi="Arial" w:cs="Arial"/>
          <w:bCs/>
          <w:color w:val="000000" w:themeColor="text1"/>
        </w:rPr>
        <w:t xml:space="preserve">  </w:t>
      </w:r>
    </w:p>
    <w:p w14:paraId="2A59DE0E" w14:textId="77777777" w:rsidR="00D97B3F" w:rsidRPr="005D5523" w:rsidRDefault="00D97B3F" w:rsidP="00D97B3F">
      <w:pPr>
        <w:snapToGrid w:val="0"/>
        <w:spacing w:line="360" w:lineRule="auto"/>
        <w:contextualSpacing/>
        <w:rPr>
          <w:rFonts w:ascii="Arial" w:hAnsi="Arial" w:cs="Arial"/>
          <w:bCs/>
          <w:color w:val="000000" w:themeColor="text1"/>
        </w:rPr>
      </w:pPr>
    </w:p>
    <w:p w14:paraId="54A87A5A" w14:textId="77777777" w:rsidR="00D97B3F" w:rsidRPr="005D5523" w:rsidRDefault="00D97B3F" w:rsidP="00D97B3F">
      <w:pPr>
        <w:snapToGrid w:val="0"/>
        <w:spacing w:line="360" w:lineRule="auto"/>
        <w:contextualSpacing/>
        <w:rPr>
          <w:rFonts w:ascii="Arial" w:hAnsi="Arial" w:cs="Arial"/>
          <w:bCs/>
          <w:i/>
          <w:color w:val="000000" w:themeColor="text1"/>
        </w:rPr>
      </w:pPr>
      <w:r w:rsidRPr="005D5523">
        <w:rPr>
          <w:rFonts w:ascii="Arial" w:hAnsi="Arial" w:cs="Arial"/>
          <w:bCs/>
          <w:i/>
          <w:color w:val="000000" w:themeColor="text1"/>
        </w:rPr>
        <w:t>Corporate Headquarters Israel:</w:t>
      </w:r>
    </w:p>
    <w:p w14:paraId="5E6AC288"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Waves Ltd., Azrieli Center, The Triangle Tower, 32nd Floor, Tel Aviv 67023, </w:t>
      </w:r>
      <w:proofErr w:type="gramStart"/>
      <w:r w:rsidRPr="005D5523">
        <w:rPr>
          <w:rFonts w:ascii="Arial" w:hAnsi="Arial" w:cs="Arial"/>
          <w:bCs/>
          <w:color w:val="000000" w:themeColor="text1"/>
        </w:rPr>
        <w:t>Israel;</w:t>
      </w:r>
      <w:proofErr w:type="gramEnd"/>
      <w:r w:rsidRPr="005D5523">
        <w:rPr>
          <w:rFonts w:ascii="Arial" w:hAnsi="Arial" w:cs="Arial"/>
          <w:bCs/>
          <w:color w:val="000000" w:themeColor="text1"/>
        </w:rPr>
        <w:t xml:space="preserve"> </w:t>
      </w:r>
    </w:p>
    <w:p w14:paraId="40B5D491"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Tel: 972-3-608-4000, Fax: 972-3-608-4056, Email: </w:t>
      </w:r>
      <w:hyperlink r:id="rId24" w:history="1">
        <w:r w:rsidRPr="005D5523">
          <w:rPr>
            <w:rStyle w:val="Hyperlink"/>
            <w:rFonts w:ascii="Arial" w:hAnsi="Arial" w:cs="Arial"/>
            <w:bCs/>
            <w:color w:val="000000" w:themeColor="text1"/>
          </w:rPr>
          <w:t>info@waves.com</w:t>
        </w:r>
      </w:hyperlink>
      <w:r w:rsidRPr="005D5523">
        <w:rPr>
          <w:rFonts w:ascii="Arial" w:hAnsi="Arial" w:cs="Arial"/>
          <w:bCs/>
          <w:color w:val="000000" w:themeColor="text1"/>
        </w:rPr>
        <w:t xml:space="preserve">, </w:t>
      </w:r>
    </w:p>
    <w:p w14:paraId="1AA88D81"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Web: </w:t>
      </w:r>
      <w:hyperlink r:id="rId25" w:history="1">
        <w:r w:rsidRPr="005D5523">
          <w:rPr>
            <w:rStyle w:val="Hyperlink"/>
            <w:rFonts w:ascii="Arial" w:hAnsi="Arial" w:cs="Arial"/>
            <w:bCs/>
            <w:color w:val="000000" w:themeColor="text1"/>
          </w:rPr>
          <w:t>http://www.waves.com</w:t>
        </w:r>
      </w:hyperlink>
      <w:r w:rsidRPr="005D5523">
        <w:rPr>
          <w:rFonts w:ascii="Arial" w:hAnsi="Arial" w:cs="Arial"/>
          <w:bCs/>
          <w:color w:val="000000" w:themeColor="text1"/>
        </w:rPr>
        <w:t xml:space="preserve">  </w:t>
      </w:r>
    </w:p>
    <w:p w14:paraId="4F4944A3" w14:textId="77777777" w:rsidR="00D97B3F" w:rsidRPr="005D5523" w:rsidRDefault="00D97B3F" w:rsidP="00D97B3F">
      <w:pPr>
        <w:snapToGrid w:val="0"/>
        <w:spacing w:line="360" w:lineRule="auto"/>
        <w:contextualSpacing/>
        <w:rPr>
          <w:rFonts w:ascii="Arial" w:hAnsi="Arial" w:cs="Arial"/>
          <w:bCs/>
          <w:color w:val="000000" w:themeColor="text1"/>
        </w:rPr>
      </w:pPr>
    </w:p>
    <w:p w14:paraId="48DAF296" w14:textId="77777777" w:rsidR="00D97B3F" w:rsidRPr="005D5523" w:rsidRDefault="00D97B3F" w:rsidP="00D97B3F">
      <w:pPr>
        <w:snapToGrid w:val="0"/>
        <w:spacing w:line="360" w:lineRule="auto"/>
        <w:contextualSpacing/>
        <w:rPr>
          <w:rFonts w:ascii="Arial" w:hAnsi="Arial" w:cs="Arial"/>
          <w:bCs/>
          <w:i/>
          <w:color w:val="000000" w:themeColor="text1"/>
        </w:rPr>
      </w:pPr>
      <w:r w:rsidRPr="005D5523">
        <w:rPr>
          <w:rFonts w:ascii="Arial" w:hAnsi="Arial" w:cs="Arial"/>
          <w:bCs/>
          <w:i/>
          <w:color w:val="000000" w:themeColor="text1"/>
        </w:rPr>
        <w:t>Waves Public Relations:</w:t>
      </w:r>
    </w:p>
    <w:p w14:paraId="12994860"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Clyne Media, Inc., 169-B Belle Forest Circle, Nashville, TN </w:t>
      </w:r>
      <w:proofErr w:type="gramStart"/>
      <w:r w:rsidRPr="005D5523">
        <w:rPr>
          <w:rFonts w:ascii="Arial" w:hAnsi="Arial" w:cs="Arial"/>
          <w:bCs/>
          <w:color w:val="000000" w:themeColor="text1"/>
        </w:rPr>
        <w:t>37221;</w:t>
      </w:r>
      <w:proofErr w:type="gramEnd"/>
    </w:p>
    <w:p w14:paraId="1D7A4339"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Tel: 615-662-1616, Email: </w:t>
      </w:r>
      <w:hyperlink r:id="rId26" w:history="1">
        <w:r w:rsidRPr="005D5523">
          <w:rPr>
            <w:rStyle w:val="Hyperlink"/>
            <w:rFonts w:ascii="Arial" w:hAnsi="Arial" w:cs="Arial"/>
            <w:bCs/>
            <w:color w:val="000000" w:themeColor="text1"/>
          </w:rPr>
          <w:t>robert@clynemedia.com</w:t>
        </w:r>
      </w:hyperlink>
      <w:r w:rsidRPr="005D5523">
        <w:rPr>
          <w:rFonts w:ascii="Arial" w:hAnsi="Arial" w:cs="Arial"/>
          <w:bCs/>
          <w:color w:val="000000" w:themeColor="text1"/>
        </w:rPr>
        <w:t xml:space="preserve">, </w:t>
      </w:r>
    </w:p>
    <w:p w14:paraId="7671ABF5" w14:textId="77777777" w:rsidR="00D97B3F" w:rsidRPr="005D5523" w:rsidRDefault="00D97B3F" w:rsidP="00D97B3F">
      <w:pPr>
        <w:snapToGrid w:val="0"/>
        <w:spacing w:line="360" w:lineRule="auto"/>
        <w:contextualSpacing/>
        <w:rPr>
          <w:rFonts w:ascii="Arial" w:hAnsi="Arial" w:cs="Arial"/>
          <w:bCs/>
          <w:color w:val="000000" w:themeColor="text1"/>
        </w:rPr>
      </w:pPr>
      <w:r w:rsidRPr="005D5523">
        <w:rPr>
          <w:rFonts w:ascii="Arial" w:hAnsi="Arial" w:cs="Arial"/>
          <w:bCs/>
          <w:color w:val="000000" w:themeColor="text1"/>
        </w:rPr>
        <w:t xml:space="preserve">Web: </w:t>
      </w:r>
      <w:hyperlink r:id="rId27" w:history="1">
        <w:r w:rsidRPr="005D5523">
          <w:rPr>
            <w:rStyle w:val="Hyperlink"/>
            <w:rFonts w:ascii="Arial" w:hAnsi="Arial" w:cs="Arial"/>
            <w:bCs/>
            <w:color w:val="000000" w:themeColor="text1"/>
          </w:rPr>
          <w:t>http://www.clynemedia.com</w:t>
        </w:r>
      </w:hyperlink>
      <w:r w:rsidRPr="005D5523">
        <w:rPr>
          <w:rFonts w:ascii="Arial" w:hAnsi="Arial" w:cs="Arial"/>
          <w:bCs/>
          <w:color w:val="000000" w:themeColor="text1"/>
        </w:rPr>
        <w:t xml:space="preserve">  </w:t>
      </w:r>
    </w:p>
    <w:p w14:paraId="01DED66F" w14:textId="77777777" w:rsidR="00D97B3F" w:rsidRPr="005D5523" w:rsidRDefault="00D97B3F" w:rsidP="00D97B3F">
      <w:pPr>
        <w:snapToGrid w:val="0"/>
        <w:spacing w:line="360" w:lineRule="auto"/>
        <w:contextualSpacing/>
        <w:rPr>
          <w:rFonts w:ascii="Arial" w:hAnsi="Arial" w:cs="Arial"/>
          <w:bCs/>
          <w:color w:val="000000" w:themeColor="text1"/>
        </w:rPr>
      </w:pPr>
    </w:p>
    <w:p w14:paraId="5CD520B0" w14:textId="77777777" w:rsidR="00D97B3F" w:rsidRPr="005D5523" w:rsidRDefault="00D97B3F" w:rsidP="00D97B3F">
      <w:pPr>
        <w:snapToGrid w:val="0"/>
        <w:spacing w:line="360" w:lineRule="auto"/>
        <w:contextualSpacing/>
        <w:rPr>
          <w:rFonts w:ascii="Arial" w:hAnsi="Arial" w:cs="Arial"/>
          <w:bCs/>
          <w:color w:val="000000" w:themeColor="text1"/>
        </w:rPr>
      </w:pPr>
    </w:p>
    <w:p w14:paraId="28CF1BE1" w14:textId="77777777" w:rsidR="00D97B3F" w:rsidRPr="005D5523" w:rsidRDefault="00D97B3F" w:rsidP="00350036">
      <w:pPr>
        <w:snapToGrid w:val="0"/>
        <w:spacing w:line="360" w:lineRule="auto"/>
        <w:contextualSpacing/>
        <w:rPr>
          <w:rFonts w:ascii="Arial" w:hAnsi="Arial" w:cs="Arial"/>
          <w:bCs/>
          <w:color w:val="000000" w:themeColor="text1"/>
        </w:rPr>
      </w:pPr>
    </w:p>
    <w:sectPr w:rsidR="00D97B3F" w:rsidRPr="005D5523"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51ED" w14:textId="77777777" w:rsidR="009C5186" w:rsidRDefault="009C5186">
      <w:r>
        <w:separator/>
      </w:r>
    </w:p>
  </w:endnote>
  <w:endnote w:type="continuationSeparator" w:id="0">
    <w:p w14:paraId="1BD4D7DF" w14:textId="77777777" w:rsidR="009C5186" w:rsidRDefault="009C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&#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DC4A" w14:textId="77777777" w:rsidR="009C5186" w:rsidRDefault="009C5186">
      <w:r>
        <w:separator/>
      </w:r>
    </w:p>
  </w:footnote>
  <w:footnote w:type="continuationSeparator" w:id="0">
    <w:p w14:paraId="04BC7902" w14:textId="77777777" w:rsidR="009C5186" w:rsidRDefault="009C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4269"/>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B0469"/>
    <w:rsid w:val="001B2546"/>
    <w:rsid w:val="001B3F23"/>
    <w:rsid w:val="001C42FE"/>
    <w:rsid w:val="001D5A1E"/>
    <w:rsid w:val="001D7522"/>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2AC0"/>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2E94"/>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4D09"/>
    <w:rsid w:val="004468C5"/>
    <w:rsid w:val="004479BD"/>
    <w:rsid w:val="004503C4"/>
    <w:rsid w:val="00454323"/>
    <w:rsid w:val="00454547"/>
    <w:rsid w:val="0045704C"/>
    <w:rsid w:val="00464B24"/>
    <w:rsid w:val="00464CDF"/>
    <w:rsid w:val="00470ACE"/>
    <w:rsid w:val="004748C2"/>
    <w:rsid w:val="00474B9B"/>
    <w:rsid w:val="004809C3"/>
    <w:rsid w:val="00482EA7"/>
    <w:rsid w:val="004831F8"/>
    <w:rsid w:val="00490030"/>
    <w:rsid w:val="004920F0"/>
    <w:rsid w:val="00497FBE"/>
    <w:rsid w:val="004A04D8"/>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2BE4"/>
    <w:rsid w:val="005A3A93"/>
    <w:rsid w:val="005A67AB"/>
    <w:rsid w:val="005B0165"/>
    <w:rsid w:val="005B06C4"/>
    <w:rsid w:val="005B087D"/>
    <w:rsid w:val="005B3FCC"/>
    <w:rsid w:val="005B5501"/>
    <w:rsid w:val="005B5E35"/>
    <w:rsid w:val="005C0791"/>
    <w:rsid w:val="005C1DAC"/>
    <w:rsid w:val="005D3446"/>
    <w:rsid w:val="005D5523"/>
    <w:rsid w:val="005D6F69"/>
    <w:rsid w:val="005D7767"/>
    <w:rsid w:val="005E15B2"/>
    <w:rsid w:val="005E3ED0"/>
    <w:rsid w:val="005E4128"/>
    <w:rsid w:val="005E56B5"/>
    <w:rsid w:val="005F1B6C"/>
    <w:rsid w:val="005F1F2C"/>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12939"/>
    <w:rsid w:val="0071324F"/>
    <w:rsid w:val="00721426"/>
    <w:rsid w:val="00730B3D"/>
    <w:rsid w:val="00733874"/>
    <w:rsid w:val="00734D97"/>
    <w:rsid w:val="0074515B"/>
    <w:rsid w:val="00746661"/>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F2414"/>
    <w:rsid w:val="007F27D8"/>
    <w:rsid w:val="007F3C9A"/>
    <w:rsid w:val="007F4782"/>
    <w:rsid w:val="00801C87"/>
    <w:rsid w:val="0080547F"/>
    <w:rsid w:val="00806284"/>
    <w:rsid w:val="00806547"/>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F1858"/>
    <w:rsid w:val="008F1A31"/>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5186"/>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7E23"/>
    <w:rsid w:val="00B4114C"/>
    <w:rsid w:val="00B42B61"/>
    <w:rsid w:val="00B42FB2"/>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5A2"/>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518A"/>
    <w:rsid w:val="00E86169"/>
    <w:rsid w:val="00E86C00"/>
    <w:rsid w:val="00E926A7"/>
    <w:rsid w:val="00E94A0A"/>
    <w:rsid w:val="00E961DF"/>
    <w:rsid w:val="00EA6894"/>
    <w:rsid w:val="00EA6DD7"/>
    <w:rsid w:val="00EB0EC7"/>
    <w:rsid w:val="00EB4454"/>
    <w:rsid w:val="00EB5CA4"/>
    <w:rsid w:val="00EB5EA8"/>
    <w:rsid w:val="00EB6D04"/>
    <w:rsid w:val="00EC2479"/>
    <w:rsid w:val="00EC39AD"/>
    <w:rsid w:val="00EC412E"/>
    <w:rsid w:val="00EC4464"/>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78E6"/>
    <w:rsid w:val="00F23D07"/>
    <w:rsid w:val="00F255F8"/>
    <w:rsid w:val="00F34D1D"/>
    <w:rsid w:val="00F36615"/>
    <w:rsid w:val="00F4527E"/>
    <w:rsid w:val="00F47B5F"/>
    <w:rsid w:val="00F47B6F"/>
    <w:rsid w:val="00F50330"/>
    <w:rsid w:val="00F51B2F"/>
    <w:rsid w:val="00F61284"/>
    <w:rsid w:val="00F62D23"/>
    <w:rsid w:val="00F71036"/>
    <w:rsid w:val="00F7279E"/>
    <w:rsid w:val="00F735D8"/>
    <w:rsid w:val="00F76A15"/>
    <w:rsid w:val="00F77993"/>
    <w:rsid w:val="00F80D63"/>
    <w:rsid w:val="00F92A11"/>
    <w:rsid w:val="00F94A0C"/>
    <w:rsid w:val="00FA15AF"/>
    <w:rsid w:val="00FA6043"/>
    <w:rsid w:val="00FA65F4"/>
    <w:rsid w:val="00FA6A71"/>
    <w:rsid w:val="00FB168D"/>
    <w:rsid w:val="00FB26DC"/>
    <w:rsid w:val="00FB2F08"/>
    <w:rsid w:val="00FB342D"/>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aves.com/plugins/v-eq3" TargetMode="External"/><Relationship Id="rId18" Type="http://schemas.openxmlformats.org/officeDocument/2006/relationships/hyperlink" Target="https://www.waves.com/plugins/studioverse-audio-effects" TargetMode="External"/><Relationship Id="rId26" Type="http://schemas.openxmlformats.org/officeDocument/2006/relationships/hyperlink" Target="mailto:robert@clynemedia.com" TargetMode="External"/><Relationship Id="rId3" Type="http://schemas.openxmlformats.org/officeDocument/2006/relationships/settings" Target="settings.xml"/><Relationship Id="rId21" Type="http://schemas.openxmlformats.org/officeDocument/2006/relationships/hyperlink" Target="https://www.waves.com/bundles/free-plugin-pack" TargetMode="External"/><Relationship Id="rId7" Type="http://schemas.openxmlformats.org/officeDocument/2006/relationships/image" Target="media/image1.jpeg"/><Relationship Id="rId12" Type="http://schemas.openxmlformats.org/officeDocument/2006/relationships/hyperlink" Target="https://www.waves.com/plugins/ir-live-convolution-reverb" TargetMode="External"/><Relationship Id="rId17" Type="http://schemas.openxmlformats.org/officeDocument/2006/relationships/hyperlink" Target="https://www.waves.com/plugins/gtr-solo" TargetMode="External"/><Relationship Id="rId25" Type="http://schemas.openxmlformats.org/officeDocument/2006/relationships/hyperlink" Target="http://www.waves.com" TargetMode="External"/><Relationship Id="rId2" Type="http://schemas.openxmlformats.org/officeDocument/2006/relationships/styles" Target="styles.xml"/><Relationship Id="rId16" Type="http://schemas.openxmlformats.org/officeDocument/2006/relationships/hyperlink" Target="https://www.waves.com/plugins/flow-motion-fm-synth" TargetMode="External"/><Relationship Id="rId20" Type="http://schemas.openxmlformats.org/officeDocument/2006/relationships/hyperlink" Target="https://www.wave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ves.com/plugins/lil-tube" TargetMode="External"/><Relationship Id="rId24" Type="http://schemas.openxmlformats.org/officeDocument/2006/relationships/hyperlink" Target="mailto:info@waves.com" TargetMode="External"/><Relationship Id="rId5" Type="http://schemas.openxmlformats.org/officeDocument/2006/relationships/footnotes" Target="footnotes.xml"/><Relationship Id="rId15" Type="http://schemas.openxmlformats.org/officeDocument/2006/relationships/hyperlink" Target="https://www.waves.com/plugins/audiotrack" TargetMode="External"/><Relationship Id="rId23" Type="http://schemas.openxmlformats.org/officeDocument/2006/relationships/hyperlink" Target="http://www.waves.com" TargetMode="External"/><Relationship Id="rId28" Type="http://schemas.openxmlformats.org/officeDocument/2006/relationships/fontTable" Target="fontTable.xml"/><Relationship Id="rId10" Type="http://schemas.openxmlformats.org/officeDocument/2006/relationships/hyperlink" Target="https://www.waves.com/bundles/free-plugin-pack" TargetMode="External"/><Relationship Id="rId19" Type="http://schemas.openxmlformats.org/officeDocument/2006/relationships/hyperlink" Target="https://www.waves.com/plugins/studioverse-instruments" TargetMode="External"/><Relationship Id="rId4" Type="http://schemas.openxmlformats.org/officeDocument/2006/relationships/webSettings" Target="webSettings.xml"/><Relationship Id="rId9" Type="http://schemas.openxmlformats.org/officeDocument/2006/relationships/hyperlink" Target="https://www.waves.com/" TargetMode="External"/><Relationship Id="rId14" Type="http://schemas.openxmlformats.org/officeDocument/2006/relationships/hyperlink" Target="https://www.waves.com/plugins/v-comp" TargetMode="External"/><Relationship Id="rId22" Type="http://schemas.openxmlformats.org/officeDocument/2006/relationships/hyperlink" Target="mailto:info@waves.com" TargetMode="External"/><Relationship Id="rId27"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6</cp:revision>
  <dcterms:created xsi:type="dcterms:W3CDTF">2025-04-15T15:31:00Z</dcterms:created>
  <dcterms:modified xsi:type="dcterms:W3CDTF">2025-04-21T13:10:00Z</dcterms:modified>
</cp:coreProperties>
</file>